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jc w:val="center"/>
        <w:tblInd w:w="-471" w:type="dxa"/>
        <w:tblLook w:val="01E0" w:firstRow="1" w:lastRow="1" w:firstColumn="1" w:lastColumn="1" w:noHBand="0" w:noVBand="0"/>
      </w:tblPr>
      <w:tblGrid>
        <w:gridCol w:w="7164"/>
        <w:gridCol w:w="2969"/>
      </w:tblGrid>
      <w:tr w:rsidR="00E15B0F" w:rsidRPr="00CD7BF0">
        <w:trPr>
          <w:jc w:val="center"/>
        </w:trPr>
        <w:tc>
          <w:tcPr>
            <w:tcW w:w="7164" w:type="dxa"/>
            <w:shd w:val="clear" w:color="auto" w:fill="auto"/>
            <w:vAlign w:val="center"/>
          </w:tcPr>
          <w:p w:rsidR="00E15B0F" w:rsidRPr="00CD7BF0" w:rsidRDefault="00E15B0F" w:rsidP="00136F64">
            <w:pPr>
              <w:jc w:val="center"/>
              <w:rPr>
                <w:b/>
                <w:sz w:val="22"/>
                <w:szCs w:val="22"/>
              </w:rPr>
            </w:pPr>
            <w:r w:rsidRPr="00CD7BF0">
              <w:rPr>
                <w:b/>
                <w:sz w:val="22"/>
                <w:szCs w:val="22"/>
              </w:rPr>
              <w:t>MINISTERUL AFACERILOR INTERNE</w:t>
            </w:r>
          </w:p>
          <w:p w:rsidR="00DB5BAD" w:rsidRPr="00CD7BF0" w:rsidRDefault="00DB5BAD" w:rsidP="00136F64">
            <w:pPr>
              <w:jc w:val="center"/>
              <w:rPr>
                <w:b/>
                <w:sz w:val="22"/>
                <w:szCs w:val="22"/>
              </w:rPr>
            </w:pPr>
            <w:r w:rsidRPr="00CD7BF0">
              <w:rPr>
                <w:b/>
                <w:sz w:val="22"/>
                <w:szCs w:val="22"/>
              </w:rPr>
              <w:t>DEPARTAMENTUL PENTRU SITUAŢII DE URGENŢĂ</w:t>
            </w:r>
          </w:p>
          <w:p w:rsidR="00D50998" w:rsidRPr="00CD7BF0" w:rsidRDefault="00E15B0F" w:rsidP="00D50998">
            <w:pPr>
              <w:jc w:val="center"/>
              <w:rPr>
                <w:b/>
                <w:sz w:val="22"/>
                <w:szCs w:val="22"/>
              </w:rPr>
            </w:pPr>
            <w:r w:rsidRPr="00CD7BF0">
              <w:rPr>
                <w:b/>
                <w:sz w:val="22"/>
                <w:szCs w:val="22"/>
              </w:rPr>
              <w:t>INSPECTORATUL GENERAL PENTRU SITUAŢII DE URGENŢĂ</w:t>
            </w:r>
          </w:p>
          <w:p w:rsidR="00D50998" w:rsidRPr="00CD7BF0" w:rsidRDefault="001853D4" w:rsidP="00D50998">
            <w:pPr>
              <w:jc w:val="center"/>
              <w:rPr>
                <w:b/>
                <w:sz w:val="22"/>
                <w:szCs w:val="22"/>
              </w:rPr>
            </w:pPr>
            <w:r w:rsidRPr="00CD7BF0">
              <w:rPr>
                <w:b/>
                <w:sz w:val="22"/>
                <w:szCs w:val="22"/>
              </w:rPr>
              <w:t>INSPECTORATUL PENTRU SITUAŢII DE URGENŢĂ</w:t>
            </w:r>
          </w:p>
          <w:p w:rsidR="00E15B0F" w:rsidRPr="00CD7BF0" w:rsidRDefault="001853D4" w:rsidP="00D50998">
            <w:pPr>
              <w:jc w:val="center"/>
              <w:rPr>
                <w:b/>
                <w:sz w:val="22"/>
                <w:szCs w:val="22"/>
              </w:rPr>
            </w:pPr>
            <w:r w:rsidRPr="00CD7BF0">
              <w:rPr>
                <w:b/>
                <w:sz w:val="22"/>
                <w:szCs w:val="22"/>
              </w:rPr>
              <w:t xml:space="preserve">,,GHEORGHE POP DE BĂSEŞTI” </w:t>
            </w:r>
            <w:r w:rsidR="00D50998" w:rsidRPr="00CD7BF0">
              <w:rPr>
                <w:b/>
                <w:sz w:val="22"/>
                <w:szCs w:val="22"/>
              </w:rPr>
              <w:t xml:space="preserve">AL </w:t>
            </w:r>
            <w:r w:rsidRPr="00CD7BF0">
              <w:rPr>
                <w:b/>
                <w:sz w:val="22"/>
                <w:szCs w:val="22"/>
              </w:rPr>
              <w:t xml:space="preserve">JUDEŢULUI </w:t>
            </w:r>
            <w:r w:rsidRPr="00CD7BF0">
              <w:rPr>
                <w:b/>
                <w:spacing w:val="20"/>
                <w:sz w:val="22"/>
                <w:szCs w:val="22"/>
              </w:rPr>
              <w:t>MARAMUREŞ</w:t>
            </w:r>
          </w:p>
          <w:p w:rsidR="00E15B0F" w:rsidRPr="00CD7BF0" w:rsidRDefault="00664053" w:rsidP="001853D4">
            <w:pPr>
              <w:jc w:val="center"/>
              <w:rPr>
                <w:b/>
                <w:sz w:val="22"/>
                <w:szCs w:val="22"/>
              </w:rPr>
            </w:pPr>
            <w:r>
              <w:rPr>
                <w:b/>
                <w:noProof/>
                <w:sz w:val="22"/>
                <w:szCs w:val="22"/>
                <w:lang w:val="en-US" w:eastAsia="en-US"/>
              </w:rPr>
              <w:drawing>
                <wp:anchor distT="0" distB="0" distL="114300" distR="114300" simplePos="0" relativeHeight="251657728" behindDoc="0" locked="0" layoutInCell="1" allowOverlap="1">
                  <wp:simplePos x="0" y="0"/>
                  <wp:positionH relativeFrom="column">
                    <wp:posOffset>1818640</wp:posOffset>
                  </wp:positionH>
                  <wp:positionV relativeFrom="paragraph">
                    <wp:posOffset>69215</wp:posOffset>
                  </wp:positionV>
                  <wp:extent cx="625475" cy="625475"/>
                  <wp:effectExtent l="0" t="0" r="3175" b="3175"/>
                  <wp:wrapNone/>
                  <wp:docPr id="2" name="Picture 2" descr="color1 png 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1 png 500x5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25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69" w:type="dxa"/>
            <w:shd w:val="clear" w:color="auto" w:fill="auto"/>
          </w:tcPr>
          <w:p w:rsidR="00E15B0F" w:rsidRPr="00CD7BF0" w:rsidRDefault="00E15B0F" w:rsidP="00DC0206">
            <w:pPr>
              <w:ind w:left="205"/>
              <w:rPr>
                <w:b/>
                <w:sz w:val="22"/>
                <w:szCs w:val="22"/>
              </w:rPr>
            </w:pPr>
            <w:r w:rsidRPr="00CD7BF0">
              <w:rPr>
                <w:b/>
                <w:sz w:val="22"/>
                <w:szCs w:val="22"/>
              </w:rPr>
              <w:t>NESECRET</w:t>
            </w:r>
          </w:p>
          <w:p w:rsidR="00E15B0F" w:rsidRPr="00784F9B" w:rsidRDefault="00784F9B" w:rsidP="00DC0206">
            <w:pPr>
              <w:ind w:left="205"/>
              <w:rPr>
                <w:b/>
                <w:sz w:val="22"/>
                <w:szCs w:val="22"/>
              </w:rPr>
            </w:pPr>
            <w:r>
              <w:rPr>
                <w:b/>
                <w:sz w:val="22"/>
                <w:szCs w:val="22"/>
              </w:rPr>
              <w:t>ANEXA NR. 9</w:t>
            </w:r>
          </w:p>
          <w:p w:rsidR="00E15B0F" w:rsidRPr="00CD7BF0" w:rsidRDefault="00E15B0F" w:rsidP="00DC0206">
            <w:pPr>
              <w:ind w:left="205"/>
              <w:rPr>
                <w:sz w:val="22"/>
                <w:szCs w:val="22"/>
              </w:rPr>
            </w:pPr>
          </w:p>
          <w:p w:rsidR="00E15B0F" w:rsidRPr="00CD7BF0" w:rsidRDefault="00E15B0F" w:rsidP="00DC0206">
            <w:pPr>
              <w:ind w:left="205"/>
              <w:jc w:val="center"/>
              <w:rPr>
                <w:sz w:val="22"/>
                <w:szCs w:val="22"/>
              </w:rPr>
            </w:pPr>
          </w:p>
        </w:tc>
      </w:tr>
      <w:tr w:rsidR="00101908" w:rsidRPr="00CD7BF0">
        <w:trPr>
          <w:jc w:val="center"/>
        </w:trPr>
        <w:tc>
          <w:tcPr>
            <w:tcW w:w="7164" w:type="dxa"/>
            <w:shd w:val="clear" w:color="auto" w:fill="auto"/>
            <w:vAlign w:val="center"/>
          </w:tcPr>
          <w:p w:rsidR="00101908" w:rsidRPr="00CD7BF0" w:rsidRDefault="00101908" w:rsidP="00101908">
            <w:pPr>
              <w:rPr>
                <w:b/>
                <w:sz w:val="22"/>
                <w:szCs w:val="22"/>
              </w:rPr>
            </w:pPr>
          </w:p>
        </w:tc>
        <w:tc>
          <w:tcPr>
            <w:tcW w:w="2969" w:type="dxa"/>
            <w:shd w:val="clear" w:color="auto" w:fill="auto"/>
          </w:tcPr>
          <w:p w:rsidR="00101908" w:rsidRPr="00CD7BF0" w:rsidRDefault="00101908" w:rsidP="00DC0206">
            <w:pPr>
              <w:ind w:left="205"/>
              <w:rPr>
                <w:b/>
                <w:sz w:val="22"/>
                <w:szCs w:val="22"/>
              </w:rPr>
            </w:pPr>
          </w:p>
        </w:tc>
      </w:tr>
    </w:tbl>
    <w:p w:rsidR="00E15B0F" w:rsidRPr="00CD7BF0" w:rsidRDefault="00E15B0F"/>
    <w:p w:rsidR="00817EDA" w:rsidRDefault="00817EDA"/>
    <w:p w:rsidR="00D24871" w:rsidRPr="00CD7BF0" w:rsidRDefault="00D24871"/>
    <w:tbl>
      <w:tblPr>
        <w:tblW w:w="0" w:type="auto"/>
        <w:tblLook w:val="01E0" w:firstRow="1" w:lastRow="1" w:firstColumn="1" w:lastColumn="1" w:noHBand="0" w:noVBand="0"/>
      </w:tblPr>
      <w:tblGrid>
        <w:gridCol w:w="3269"/>
        <w:gridCol w:w="6539"/>
      </w:tblGrid>
      <w:tr w:rsidR="00571710" w:rsidRPr="00CD7BF0">
        <w:tc>
          <w:tcPr>
            <w:tcW w:w="3269" w:type="dxa"/>
          </w:tcPr>
          <w:p w:rsidR="00571710" w:rsidRPr="00CD7BF0" w:rsidRDefault="00571710" w:rsidP="00136F64">
            <w:pPr>
              <w:jc w:val="center"/>
              <w:rPr>
                <w:sz w:val="20"/>
                <w:szCs w:val="20"/>
              </w:rPr>
            </w:pPr>
          </w:p>
        </w:tc>
        <w:tc>
          <w:tcPr>
            <w:tcW w:w="6539" w:type="dxa"/>
          </w:tcPr>
          <w:p w:rsidR="00D24871" w:rsidRDefault="00DB5BAD" w:rsidP="00DB5BAD">
            <w:pPr>
              <w:rPr>
                <w:sz w:val="16"/>
                <w:szCs w:val="16"/>
              </w:rPr>
            </w:pPr>
            <w:r w:rsidRPr="00CD7BF0">
              <w:rPr>
                <w:sz w:val="16"/>
                <w:szCs w:val="16"/>
              </w:rPr>
              <w:t xml:space="preserve">                                                            </w:t>
            </w:r>
          </w:p>
          <w:p w:rsidR="00571710" w:rsidRPr="00CD7BF0" w:rsidRDefault="00571710" w:rsidP="00D24871">
            <w:pPr>
              <w:jc w:val="center"/>
              <w:rPr>
                <w:b/>
                <w:u w:val="single"/>
              </w:rPr>
            </w:pPr>
            <w:r w:rsidRPr="00CD7BF0">
              <w:rPr>
                <w:b/>
                <w:u w:val="single"/>
              </w:rPr>
              <w:t>APROB</w:t>
            </w:r>
          </w:p>
          <w:p w:rsidR="00571710" w:rsidRPr="00CD7BF0" w:rsidRDefault="00E52182" w:rsidP="00136F64">
            <w:pPr>
              <w:jc w:val="center"/>
              <w:rPr>
                <w:sz w:val="24"/>
              </w:rPr>
            </w:pPr>
            <w:r w:rsidRPr="00CD7BF0">
              <w:rPr>
                <w:sz w:val="24"/>
              </w:rPr>
              <w:t xml:space="preserve"> </w:t>
            </w:r>
            <w:r w:rsidR="00101720">
              <w:rPr>
                <w:sz w:val="24"/>
              </w:rPr>
              <w:t>(D)</w:t>
            </w:r>
            <w:r w:rsidRPr="00CD7BF0">
              <w:rPr>
                <w:sz w:val="24"/>
              </w:rPr>
              <w:t xml:space="preserve"> </w:t>
            </w:r>
            <w:r w:rsidR="00571710" w:rsidRPr="00CD7BF0">
              <w:rPr>
                <w:sz w:val="24"/>
              </w:rPr>
              <w:t>INSPECTOR ŞEF</w:t>
            </w:r>
          </w:p>
          <w:p w:rsidR="00571710" w:rsidRPr="00CD7BF0" w:rsidRDefault="00571710" w:rsidP="00136F64">
            <w:pPr>
              <w:jc w:val="center"/>
              <w:rPr>
                <w:sz w:val="24"/>
              </w:rPr>
            </w:pPr>
            <w:r w:rsidRPr="00CD7BF0">
              <w:rPr>
                <w:sz w:val="24"/>
              </w:rPr>
              <w:t>AL INSPECTORATULUI PENTRU SITUAŢII DE URGENŢĂ</w:t>
            </w:r>
          </w:p>
          <w:p w:rsidR="00756C7B" w:rsidRPr="00CD7BF0" w:rsidRDefault="00756C7B" w:rsidP="00136F64">
            <w:pPr>
              <w:jc w:val="center"/>
              <w:rPr>
                <w:sz w:val="24"/>
              </w:rPr>
            </w:pPr>
            <w:r w:rsidRPr="00CD7BF0">
              <w:rPr>
                <w:sz w:val="24"/>
              </w:rPr>
              <w:t>„GHEORGHE POP DE BĂSEŞTI</w:t>
            </w:r>
            <w:r w:rsidR="00571710" w:rsidRPr="00CD7BF0">
              <w:rPr>
                <w:sz w:val="24"/>
              </w:rPr>
              <w:t xml:space="preserve">” </w:t>
            </w:r>
          </w:p>
          <w:p w:rsidR="00571710" w:rsidRPr="00CD7BF0" w:rsidRDefault="00571710" w:rsidP="00136F64">
            <w:pPr>
              <w:jc w:val="center"/>
              <w:rPr>
                <w:sz w:val="24"/>
              </w:rPr>
            </w:pPr>
            <w:r w:rsidRPr="00CD7BF0">
              <w:rPr>
                <w:sz w:val="24"/>
              </w:rPr>
              <w:t xml:space="preserve">AL JUDEŢULUI </w:t>
            </w:r>
            <w:r w:rsidR="00756C7B" w:rsidRPr="00CD7BF0">
              <w:rPr>
                <w:sz w:val="24"/>
              </w:rPr>
              <w:t>MARAMUREŞ</w:t>
            </w:r>
          </w:p>
          <w:p w:rsidR="00571710" w:rsidRPr="00CD7BF0" w:rsidRDefault="00756C7B" w:rsidP="00E15B0F">
            <w:pPr>
              <w:rPr>
                <w:sz w:val="24"/>
              </w:rPr>
            </w:pPr>
            <w:r w:rsidRPr="00CD7BF0">
              <w:rPr>
                <w:sz w:val="24"/>
              </w:rPr>
              <w:t xml:space="preserve">                    </w:t>
            </w:r>
            <w:r w:rsidR="00D50998" w:rsidRPr="00CD7BF0">
              <w:rPr>
                <w:sz w:val="24"/>
              </w:rPr>
              <w:t>Colonel</w:t>
            </w:r>
            <w:r w:rsidR="00813770" w:rsidRPr="00CD7BF0">
              <w:rPr>
                <w:sz w:val="24"/>
              </w:rPr>
              <w:t xml:space="preserve"> </w:t>
            </w:r>
          </w:p>
          <w:p w:rsidR="004F4B32" w:rsidRPr="00CD7BF0" w:rsidRDefault="004F4B32" w:rsidP="00E15B0F">
            <w:pPr>
              <w:rPr>
                <w:sz w:val="24"/>
              </w:rPr>
            </w:pPr>
          </w:p>
          <w:p w:rsidR="00571710" w:rsidRPr="00CD7BF0" w:rsidRDefault="00101720" w:rsidP="00136F64">
            <w:pPr>
              <w:jc w:val="center"/>
              <w:rPr>
                <w:sz w:val="24"/>
              </w:rPr>
            </w:pPr>
            <w:r w:rsidRPr="00101720">
              <w:rPr>
                <w:sz w:val="24"/>
              </w:rPr>
              <w:t>SÎRB IOAN IONIȚĂ</w:t>
            </w:r>
          </w:p>
        </w:tc>
      </w:tr>
    </w:tbl>
    <w:p w:rsidR="002C2A5E" w:rsidRPr="002C2A5E" w:rsidRDefault="002C2A5E" w:rsidP="002C2A5E">
      <w:pPr>
        <w:rPr>
          <w:b/>
          <w:u w:val="single"/>
        </w:rPr>
      </w:pPr>
      <w:r>
        <w:tab/>
      </w:r>
      <w:r w:rsidRPr="002C2A5E">
        <w:rPr>
          <w:b/>
          <w:u w:val="single"/>
        </w:rPr>
        <w:t>DE ACORD</w:t>
      </w:r>
    </w:p>
    <w:p w:rsidR="002C2A5E" w:rsidRPr="002C2A5E" w:rsidRDefault="002C2A5E" w:rsidP="002C2A5E">
      <w:pPr>
        <w:rPr>
          <w:sz w:val="24"/>
        </w:rPr>
      </w:pPr>
      <w:r w:rsidRPr="002C2A5E">
        <w:rPr>
          <w:sz w:val="24"/>
        </w:rPr>
        <w:t>PRIM ADJUNCT INSPECTOR ȘEF</w:t>
      </w:r>
      <w:r w:rsidRPr="002C2A5E">
        <w:rPr>
          <w:sz w:val="24"/>
        </w:rPr>
        <w:br/>
        <w:t>Colonel</w:t>
      </w:r>
    </w:p>
    <w:p w:rsidR="002C2A5E" w:rsidRPr="002C2A5E" w:rsidRDefault="002C2A5E" w:rsidP="002C2A5E">
      <w:pPr>
        <w:rPr>
          <w:sz w:val="24"/>
        </w:rPr>
      </w:pPr>
      <w:r w:rsidRPr="002C2A5E">
        <w:rPr>
          <w:sz w:val="24"/>
        </w:rPr>
        <w:tab/>
        <w:t>SÎRB IOAN IONIȚĂ</w:t>
      </w:r>
      <w:r w:rsidRPr="002C2A5E">
        <w:rPr>
          <w:sz w:val="24"/>
        </w:rPr>
        <w:tab/>
      </w:r>
    </w:p>
    <w:p w:rsidR="002C2A5E" w:rsidRPr="00CD7BF0" w:rsidRDefault="002C2A5E" w:rsidP="00DB5BAD"/>
    <w:p w:rsidR="00DB5BAD" w:rsidRPr="00CD7BF0" w:rsidRDefault="00DB5BAD" w:rsidP="00DB5BAD"/>
    <w:p w:rsidR="000D620C" w:rsidRPr="00CD7BF0" w:rsidRDefault="000D620C">
      <w:pPr>
        <w:pStyle w:val="Heading7"/>
        <w:rPr>
          <w:b/>
          <w:sz w:val="40"/>
          <w:szCs w:val="32"/>
        </w:rPr>
      </w:pPr>
      <w:r w:rsidRPr="00CD7BF0">
        <w:rPr>
          <w:b/>
          <w:sz w:val="44"/>
          <w:szCs w:val="32"/>
        </w:rPr>
        <w:t>CATALOGUL</w:t>
      </w:r>
      <w:r w:rsidRPr="00CD7BF0">
        <w:rPr>
          <w:b/>
          <w:sz w:val="40"/>
          <w:szCs w:val="32"/>
        </w:rPr>
        <w:t xml:space="preserve"> LOCAL</w:t>
      </w:r>
    </w:p>
    <w:p w:rsidR="000D620C" w:rsidRPr="00CD7BF0" w:rsidRDefault="000D620C">
      <w:pPr>
        <w:jc w:val="center"/>
        <w:rPr>
          <w:sz w:val="32"/>
          <w:szCs w:val="32"/>
        </w:rPr>
      </w:pPr>
    </w:p>
    <w:p w:rsidR="000D620C" w:rsidRPr="00CD7BF0" w:rsidRDefault="002856F6">
      <w:pPr>
        <w:jc w:val="center"/>
        <w:rPr>
          <w:sz w:val="32"/>
          <w:szCs w:val="32"/>
        </w:rPr>
      </w:pPr>
      <w:r w:rsidRPr="00CD7BF0">
        <w:rPr>
          <w:sz w:val="32"/>
          <w:szCs w:val="32"/>
        </w:rPr>
        <w:t>cuprinzând</w:t>
      </w:r>
    </w:p>
    <w:p w:rsidR="000D620C" w:rsidRPr="00CD7BF0" w:rsidRDefault="000D620C" w:rsidP="0074649A">
      <w:pPr>
        <w:jc w:val="center"/>
        <w:rPr>
          <w:sz w:val="32"/>
          <w:szCs w:val="32"/>
        </w:rPr>
      </w:pPr>
    </w:p>
    <w:p w:rsidR="00756C7B" w:rsidRPr="00CD7BF0" w:rsidRDefault="000D620C" w:rsidP="00DB5BAD">
      <w:pPr>
        <w:spacing w:line="360" w:lineRule="auto"/>
        <w:jc w:val="center"/>
        <w:rPr>
          <w:sz w:val="32"/>
          <w:szCs w:val="32"/>
        </w:rPr>
      </w:pPr>
      <w:r w:rsidRPr="00CD7BF0">
        <w:rPr>
          <w:sz w:val="32"/>
          <w:szCs w:val="32"/>
        </w:rPr>
        <w:t>CLASIFICAREA UNITĂŢILOR ADMINISTRA</w:t>
      </w:r>
      <w:r w:rsidR="00DB5BAD" w:rsidRPr="00CD7BF0">
        <w:rPr>
          <w:sz w:val="32"/>
          <w:szCs w:val="32"/>
        </w:rPr>
        <w:t>TIV-</w:t>
      </w:r>
      <w:r w:rsidRPr="00CD7BF0">
        <w:rPr>
          <w:sz w:val="32"/>
          <w:szCs w:val="32"/>
        </w:rPr>
        <w:t>TERITORIALE, INSTITUŢIILOR PUBLIC</w:t>
      </w:r>
      <w:r w:rsidR="00B601C0" w:rsidRPr="00CD7BF0">
        <w:rPr>
          <w:sz w:val="32"/>
          <w:szCs w:val="32"/>
        </w:rPr>
        <w:t>E ŞI OPERATORILOR ECONOMICI,</w:t>
      </w:r>
    </w:p>
    <w:p w:rsidR="00756C7B" w:rsidRPr="00CD7BF0" w:rsidRDefault="000D620C" w:rsidP="00DB5BAD">
      <w:pPr>
        <w:spacing w:line="360" w:lineRule="auto"/>
        <w:jc w:val="center"/>
        <w:rPr>
          <w:sz w:val="32"/>
          <w:szCs w:val="32"/>
        </w:rPr>
      </w:pPr>
      <w:r w:rsidRPr="00CD7BF0">
        <w:rPr>
          <w:sz w:val="32"/>
          <w:szCs w:val="32"/>
        </w:rPr>
        <w:t xml:space="preserve">DIN PUNCT </w:t>
      </w:r>
      <w:r w:rsidR="00B601C0" w:rsidRPr="00CD7BF0">
        <w:rPr>
          <w:sz w:val="32"/>
          <w:szCs w:val="32"/>
        </w:rPr>
        <w:t>DE VEDERE AL PROTECŢIEI CIVILE,</w:t>
      </w:r>
    </w:p>
    <w:p w:rsidR="000D620C" w:rsidRPr="00CD7BF0" w:rsidRDefault="000D620C" w:rsidP="00DB5BAD">
      <w:pPr>
        <w:spacing w:line="360" w:lineRule="auto"/>
        <w:jc w:val="center"/>
        <w:rPr>
          <w:b/>
          <w:i/>
          <w:iCs/>
          <w:sz w:val="32"/>
          <w:szCs w:val="32"/>
        </w:rPr>
      </w:pPr>
      <w:r w:rsidRPr="00CD7BF0">
        <w:rPr>
          <w:sz w:val="32"/>
          <w:szCs w:val="32"/>
        </w:rPr>
        <w:t>ÎN FUNCŢIE DE TIPURILE DE RISCURI SPECIFICE</w:t>
      </w:r>
      <w:r w:rsidR="00B601C0" w:rsidRPr="00CD7BF0">
        <w:rPr>
          <w:sz w:val="32"/>
          <w:szCs w:val="32"/>
        </w:rPr>
        <w:t xml:space="preserve"> </w:t>
      </w:r>
      <w:r w:rsidR="00B601C0" w:rsidRPr="00CD7BF0">
        <w:rPr>
          <w:iCs/>
          <w:sz w:val="32"/>
          <w:szCs w:val="32"/>
        </w:rPr>
        <w:t xml:space="preserve">JUDEŢULUI </w:t>
      </w:r>
      <w:r w:rsidR="00756C7B" w:rsidRPr="00CD7BF0">
        <w:rPr>
          <w:b/>
          <w:iCs/>
          <w:sz w:val="32"/>
          <w:szCs w:val="32"/>
        </w:rPr>
        <w:t>MARAMUREŞ</w:t>
      </w:r>
    </w:p>
    <w:p w:rsidR="00D82467" w:rsidRPr="00CD7BF0" w:rsidRDefault="00D82467" w:rsidP="00167CF1">
      <w:pPr>
        <w:spacing w:line="360" w:lineRule="auto"/>
        <w:rPr>
          <w:sz w:val="32"/>
          <w:szCs w:val="32"/>
        </w:rPr>
      </w:pPr>
    </w:p>
    <w:p w:rsidR="00D82467" w:rsidRPr="00CD7BF0" w:rsidRDefault="00D82467" w:rsidP="00D82467"/>
    <w:p w:rsidR="00E15B0F" w:rsidRPr="00CD7BF0" w:rsidRDefault="00E15B0F" w:rsidP="00D82467"/>
    <w:p w:rsidR="00E15B0F" w:rsidRPr="00CD7BF0" w:rsidRDefault="00E15B0F" w:rsidP="00D82467"/>
    <w:p w:rsidR="00E15B0F" w:rsidRPr="00CD7BF0" w:rsidRDefault="00E15B0F" w:rsidP="00D82467"/>
    <w:p w:rsidR="00E15B0F" w:rsidRPr="00CD7BF0" w:rsidRDefault="00E15B0F" w:rsidP="00D82467"/>
    <w:p w:rsidR="0055640A" w:rsidRPr="00CD7BF0" w:rsidRDefault="0055640A" w:rsidP="00D82467"/>
    <w:p w:rsidR="0055640A" w:rsidRPr="00CD7BF0" w:rsidRDefault="0055640A" w:rsidP="00D82467"/>
    <w:p w:rsidR="005C7CEB" w:rsidRPr="00CD7BF0" w:rsidRDefault="005C7CEB" w:rsidP="00D82467">
      <w:pPr>
        <w:rPr>
          <w:sz w:val="20"/>
          <w:szCs w:val="20"/>
        </w:rPr>
      </w:pPr>
    </w:p>
    <w:p w:rsidR="00E15B0F" w:rsidRPr="00CD7BF0" w:rsidRDefault="00101720" w:rsidP="00E15B0F">
      <w:pPr>
        <w:jc w:val="center"/>
        <w:rPr>
          <w:b/>
          <w:sz w:val="32"/>
          <w:szCs w:val="36"/>
        </w:rPr>
      </w:pPr>
      <w:r>
        <w:rPr>
          <w:b/>
          <w:sz w:val="36"/>
          <w:szCs w:val="36"/>
        </w:rPr>
        <w:t>2021</w:t>
      </w:r>
    </w:p>
    <w:p w:rsidR="0055640A" w:rsidRDefault="0055640A" w:rsidP="0055640A">
      <w:pPr>
        <w:rPr>
          <w:sz w:val="36"/>
          <w:szCs w:val="36"/>
        </w:rPr>
      </w:pPr>
    </w:p>
    <w:p w:rsidR="002C2A5E" w:rsidRDefault="002C2A5E" w:rsidP="0055640A">
      <w:pPr>
        <w:rPr>
          <w:sz w:val="36"/>
          <w:szCs w:val="36"/>
        </w:rPr>
      </w:pPr>
      <w:bookmarkStart w:id="0" w:name="_GoBack"/>
      <w:bookmarkEnd w:id="0"/>
    </w:p>
    <w:p w:rsidR="002C2A5E" w:rsidRPr="00CD7BF0" w:rsidRDefault="002C2A5E" w:rsidP="0055640A">
      <w:pPr>
        <w:rPr>
          <w:sz w:val="36"/>
          <w:szCs w:val="36"/>
        </w:rPr>
      </w:pPr>
    </w:p>
    <w:p w:rsidR="0055640A" w:rsidRPr="00CD7BF0" w:rsidRDefault="00893F90" w:rsidP="00104899">
      <w:pPr>
        <w:jc w:val="center"/>
        <w:rPr>
          <w:b/>
          <w:sz w:val="32"/>
          <w:szCs w:val="36"/>
        </w:rPr>
      </w:pPr>
      <w:r w:rsidRPr="00CD7BF0">
        <w:rPr>
          <w:b/>
          <w:sz w:val="32"/>
          <w:szCs w:val="36"/>
        </w:rPr>
        <w:t>CUPRINS</w:t>
      </w:r>
    </w:p>
    <w:p w:rsidR="00893F90" w:rsidRPr="00CD7BF0" w:rsidRDefault="00893F90" w:rsidP="00893F90">
      <w:pPr>
        <w:jc w:val="center"/>
        <w:rPr>
          <w:szCs w:val="28"/>
        </w:rPr>
      </w:pPr>
    </w:p>
    <w:p w:rsidR="00893F90" w:rsidRPr="00CD7BF0" w:rsidRDefault="00893F90" w:rsidP="00893F90">
      <w:pPr>
        <w:jc w:val="center"/>
        <w:rPr>
          <w:szCs w:val="2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702"/>
        <w:gridCol w:w="654"/>
      </w:tblGrid>
      <w:tr w:rsidR="00545D73" w:rsidRPr="00CD7BF0">
        <w:tc>
          <w:tcPr>
            <w:tcW w:w="364" w:type="dxa"/>
            <w:shd w:val="clear" w:color="auto" w:fill="auto"/>
          </w:tcPr>
          <w:p w:rsidR="00545D73" w:rsidRPr="00CD7BF0" w:rsidRDefault="00545D73" w:rsidP="001A2CD7">
            <w:pPr>
              <w:spacing w:line="360" w:lineRule="auto"/>
              <w:jc w:val="center"/>
              <w:rPr>
                <w:szCs w:val="28"/>
              </w:rPr>
            </w:pPr>
            <w:r w:rsidRPr="00CD7BF0">
              <w:rPr>
                <w:szCs w:val="28"/>
              </w:rPr>
              <w:t>I.</w:t>
            </w:r>
          </w:p>
        </w:tc>
        <w:tc>
          <w:tcPr>
            <w:tcW w:w="7702" w:type="dxa"/>
            <w:shd w:val="clear" w:color="auto" w:fill="auto"/>
          </w:tcPr>
          <w:p w:rsidR="00545D73" w:rsidRPr="00CD7BF0" w:rsidRDefault="00545D73" w:rsidP="001A2CD7">
            <w:pPr>
              <w:tabs>
                <w:tab w:val="left" w:pos="1814"/>
              </w:tabs>
              <w:spacing w:line="360" w:lineRule="auto"/>
              <w:jc w:val="both"/>
              <w:rPr>
                <w:i/>
                <w:szCs w:val="28"/>
              </w:rPr>
            </w:pPr>
            <w:r w:rsidRPr="00CD7BF0">
              <w:rPr>
                <w:szCs w:val="28"/>
              </w:rPr>
              <w:t xml:space="preserve">Criteriile de clasificare a unităţilor administrativ - teritoriale, instituţiilor publice şi operatorilor economici din punct de vedere al protecţiei civile, în funcţie de tipurile de riscuri specifice, aprobate prin </w:t>
            </w:r>
            <w:r w:rsidRPr="00CD7BF0">
              <w:rPr>
                <w:i/>
                <w:szCs w:val="28"/>
              </w:rPr>
              <w:t>Hotărârea de Guvern nr. 642 din 29 iunie 2005</w:t>
            </w:r>
          </w:p>
          <w:p w:rsidR="00545D73" w:rsidRPr="00CD7BF0" w:rsidRDefault="00545D73" w:rsidP="001A2CD7">
            <w:pPr>
              <w:numPr>
                <w:ilvl w:val="0"/>
                <w:numId w:val="2"/>
              </w:numPr>
              <w:tabs>
                <w:tab w:val="left" w:pos="1814"/>
              </w:tabs>
              <w:spacing w:line="360" w:lineRule="auto"/>
              <w:jc w:val="both"/>
              <w:rPr>
                <w:szCs w:val="28"/>
              </w:rPr>
            </w:pPr>
            <w:r w:rsidRPr="00CD7BF0">
              <w:rPr>
                <w:szCs w:val="28"/>
              </w:rPr>
              <w:t>Criterii de clasificare a unităţilor administrativ – teritoriale</w:t>
            </w:r>
          </w:p>
          <w:p w:rsidR="00545D73" w:rsidRPr="00CD7BF0" w:rsidRDefault="00545D73" w:rsidP="001A2CD7">
            <w:pPr>
              <w:numPr>
                <w:ilvl w:val="0"/>
                <w:numId w:val="2"/>
              </w:numPr>
              <w:tabs>
                <w:tab w:val="left" w:pos="1814"/>
              </w:tabs>
              <w:spacing w:line="360" w:lineRule="auto"/>
              <w:jc w:val="both"/>
              <w:rPr>
                <w:b/>
                <w:szCs w:val="28"/>
              </w:rPr>
            </w:pPr>
            <w:r w:rsidRPr="00CD7BF0">
              <w:rPr>
                <w:szCs w:val="28"/>
              </w:rPr>
              <w:t>Criterii de clasificare a instituţiilor publice şi operatorilor economici</w:t>
            </w:r>
          </w:p>
        </w:tc>
        <w:tc>
          <w:tcPr>
            <w:tcW w:w="654" w:type="dxa"/>
            <w:shd w:val="clear" w:color="auto" w:fill="auto"/>
          </w:tcPr>
          <w:p w:rsidR="00545D73" w:rsidRPr="00CD7BF0" w:rsidRDefault="00545D73" w:rsidP="001A2CD7">
            <w:pPr>
              <w:spacing w:line="360" w:lineRule="auto"/>
              <w:jc w:val="center"/>
              <w:rPr>
                <w:szCs w:val="28"/>
              </w:rPr>
            </w:pPr>
            <w:r w:rsidRPr="00CD7BF0">
              <w:rPr>
                <w:szCs w:val="28"/>
              </w:rPr>
              <w:t>3</w:t>
            </w:r>
          </w:p>
          <w:p w:rsidR="00545D73" w:rsidRPr="00CD7BF0" w:rsidRDefault="00545D73" w:rsidP="001A2CD7">
            <w:pPr>
              <w:spacing w:line="360" w:lineRule="auto"/>
              <w:jc w:val="center"/>
              <w:rPr>
                <w:szCs w:val="28"/>
              </w:rPr>
            </w:pPr>
          </w:p>
          <w:p w:rsidR="00545D73" w:rsidRPr="00CD7BF0" w:rsidRDefault="00545D73" w:rsidP="001A2CD7">
            <w:pPr>
              <w:spacing w:line="360" w:lineRule="auto"/>
              <w:jc w:val="center"/>
              <w:rPr>
                <w:szCs w:val="28"/>
              </w:rPr>
            </w:pPr>
          </w:p>
          <w:p w:rsidR="00545D73" w:rsidRPr="00CD7BF0" w:rsidRDefault="00545D73" w:rsidP="001A2CD7">
            <w:pPr>
              <w:spacing w:line="360" w:lineRule="auto"/>
              <w:jc w:val="center"/>
              <w:rPr>
                <w:szCs w:val="28"/>
              </w:rPr>
            </w:pPr>
          </w:p>
          <w:p w:rsidR="00545D73" w:rsidRPr="00CD7BF0" w:rsidRDefault="00545D73" w:rsidP="001A2CD7">
            <w:pPr>
              <w:spacing w:line="360" w:lineRule="auto"/>
              <w:jc w:val="center"/>
              <w:rPr>
                <w:szCs w:val="28"/>
              </w:rPr>
            </w:pPr>
            <w:r w:rsidRPr="00CD7BF0">
              <w:rPr>
                <w:szCs w:val="28"/>
              </w:rPr>
              <w:t>6</w:t>
            </w:r>
          </w:p>
          <w:p w:rsidR="00545D73" w:rsidRPr="00CD7BF0" w:rsidRDefault="00545D73" w:rsidP="001A2CD7">
            <w:pPr>
              <w:spacing w:line="360" w:lineRule="auto"/>
              <w:jc w:val="center"/>
              <w:rPr>
                <w:szCs w:val="28"/>
              </w:rPr>
            </w:pPr>
            <w:r w:rsidRPr="00CD7BF0">
              <w:rPr>
                <w:szCs w:val="28"/>
              </w:rPr>
              <w:t>8</w:t>
            </w:r>
          </w:p>
        </w:tc>
      </w:tr>
      <w:tr w:rsidR="00545D73" w:rsidRPr="00CD7BF0">
        <w:tc>
          <w:tcPr>
            <w:tcW w:w="364" w:type="dxa"/>
            <w:shd w:val="clear" w:color="auto" w:fill="auto"/>
            <w:vAlign w:val="center"/>
          </w:tcPr>
          <w:p w:rsidR="00545D73" w:rsidRPr="00CD7BF0" w:rsidRDefault="00545D73" w:rsidP="001A2CD7">
            <w:pPr>
              <w:spacing w:line="360" w:lineRule="auto"/>
              <w:jc w:val="center"/>
              <w:rPr>
                <w:szCs w:val="28"/>
              </w:rPr>
            </w:pPr>
            <w:r w:rsidRPr="00CD7BF0">
              <w:rPr>
                <w:szCs w:val="28"/>
              </w:rPr>
              <w:t>II.</w:t>
            </w:r>
          </w:p>
        </w:tc>
        <w:tc>
          <w:tcPr>
            <w:tcW w:w="7702" w:type="dxa"/>
            <w:shd w:val="clear" w:color="auto" w:fill="auto"/>
            <w:vAlign w:val="center"/>
          </w:tcPr>
          <w:p w:rsidR="00545D73" w:rsidRPr="00CD7BF0" w:rsidRDefault="00545D73" w:rsidP="001A2CD7">
            <w:pPr>
              <w:spacing w:line="360" w:lineRule="auto"/>
              <w:rPr>
                <w:szCs w:val="28"/>
              </w:rPr>
            </w:pPr>
            <w:r w:rsidRPr="00CD7BF0">
              <w:rPr>
                <w:szCs w:val="28"/>
              </w:rPr>
              <w:t>Clasificarea unităţilor administrativ – teritoriale</w:t>
            </w:r>
          </w:p>
        </w:tc>
        <w:tc>
          <w:tcPr>
            <w:tcW w:w="654" w:type="dxa"/>
            <w:shd w:val="clear" w:color="auto" w:fill="auto"/>
            <w:vAlign w:val="center"/>
          </w:tcPr>
          <w:p w:rsidR="00545D73" w:rsidRPr="00CD7BF0" w:rsidRDefault="00545D73" w:rsidP="001A2CD7">
            <w:pPr>
              <w:spacing w:line="360" w:lineRule="auto"/>
              <w:jc w:val="center"/>
              <w:rPr>
                <w:szCs w:val="28"/>
              </w:rPr>
            </w:pPr>
            <w:r w:rsidRPr="00CD7BF0">
              <w:rPr>
                <w:szCs w:val="28"/>
              </w:rPr>
              <w:t>1</w:t>
            </w:r>
            <w:r w:rsidR="00EE52B0" w:rsidRPr="00CD7BF0">
              <w:rPr>
                <w:szCs w:val="28"/>
              </w:rPr>
              <w:t>0</w:t>
            </w:r>
          </w:p>
        </w:tc>
      </w:tr>
      <w:tr w:rsidR="00545D73" w:rsidRPr="00CD7BF0">
        <w:tc>
          <w:tcPr>
            <w:tcW w:w="364" w:type="dxa"/>
            <w:shd w:val="clear" w:color="auto" w:fill="auto"/>
            <w:vAlign w:val="center"/>
          </w:tcPr>
          <w:p w:rsidR="00545D73" w:rsidRPr="00CD7BF0" w:rsidRDefault="00545D73" w:rsidP="001A2CD7">
            <w:pPr>
              <w:spacing w:line="360" w:lineRule="auto"/>
              <w:jc w:val="center"/>
              <w:rPr>
                <w:szCs w:val="28"/>
              </w:rPr>
            </w:pPr>
            <w:r w:rsidRPr="00CD7BF0">
              <w:rPr>
                <w:szCs w:val="28"/>
              </w:rPr>
              <w:t>III.</w:t>
            </w:r>
          </w:p>
        </w:tc>
        <w:tc>
          <w:tcPr>
            <w:tcW w:w="7702" w:type="dxa"/>
            <w:shd w:val="clear" w:color="auto" w:fill="auto"/>
            <w:vAlign w:val="center"/>
          </w:tcPr>
          <w:p w:rsidR="00545D73" w:rsidRPr="00CD7BF0" w:rsidRDefault="00545D73" w:rsidP="001A2CD7">
            <w:pPr>
              <w:spacing w:line="360" w:lineRule="auto"/>
              <w:rPr>
                <w:szCs w:val="28"/>
              </w:rPr>
            </w:pPr>
            <w:r w:rsidRPr="00CD7BF0">
              <w:rPr>
                <w:szCs w:val="28"/>
              </w:rPr>
              <w:t>Clasificarea instituţiilor publice şi operatorilor economici</w:t>
            </w:r>
          </w:p>
        </w:tc>
        <w:tc>
          <w:tcPr>
            <w:tcW w:w="654" w:type="dxa"/>
            <w:shd w:val="clear" w:color="auto" w:fill="auto"/>
            <w:vAlign w:val="center"/>
          </w:tcPr>
          <w:p w:rsidR="00545D73" w:rsidRPr="00CD7BF0" w:rsidRDefault="00545D73" w:rsidP="001A2CD7">
            <w:pPr>
              <w:spacing w:line="360" w:lineRule="auto"/>
              <w:jc w:val="center"/>
              <w:rPr>
                <w:szCs w:val="28"/>
              </w:rPr>
            </w:pPr>
            <w:r w:rsidRPr="00CD7BF0">
              <w:rPr>
                <w:szCs w:val="28"/>
              </w:rPr>
              <w:t>22</w:t>
            </w:r>
          </w:p>
        </w:tc>
      </w:tr>
      <w:tr w:rsidR="00545D73" w:rsidRPr="00CD7BF0">
        <w:tc>
          <w:tcPr>
            <w:tcW w:w="364" w:type="dxa"/>
            <w:shd w:val="clear" w:color="auto" w:fill="auto"/>
          </w:tcPr>
          <w:p w:rsidR="00545D73" w:rsidRPr="00CD7BF0" w:rsidRDefault="00545D73" w:rsidP="001A2CD7">
            <w:pPr>
              <w:spacing w:line="360" w:lineRule="auto"/>
              <w:jc w:val="center"/>
              <w:rPr>
                <w:szCs w:val="28"/>
              </w:rPr>
            </w:pPr>
            <w:r w:rsidRPr="00CD7BF0">
              <w:rPr>
                <w:szCs w:val="28"/>
              </w:rPr>
              <w:t>IV.</w:t>
            </w:r>
          </w:p>
        </w:tc>
        <w:tc>
          <w:tcPr>
            <w:tcW w:w="7702" w:type="dxa"/>
            <w:shd w:val="clear" w:color="auto" w:fill="auto"/>
          </w:tcPr>
          <w:p w:rsidR="00545D73" w:rsidRPr="00CD7BF0" w:rsidRDefault="00545D73" w:rsidP="001A2CD7">
            <w:pPr>
              <w:spacing w:line="360" w:lineRule="auto"/>
              <w:jc w:val="both"/>
              <w:rPr>
                <w:szCs w:val="28"/>
              </w:rPr>
            </w:pPr>
            <w:r w:rsidRPr="00CD7BF0">
              <w:rPr>
                <w:bCs/>
                <w:szCs w:val="28"/>
              </w:rPr>
              <w:t>Riscuri specifice judeţului Maramureş neincluse în criteriile de clasificare prevăzute în H.G.R. nr. 642/2005</w:t>
            </w:r>
          </w:p>
        </w:tc>
        <w:tc>
          <w:tcPr>
            <w:tcW w:w="654" w:type="dxa"/>
            <w:shd w:val="clear" w:color="auto" w:fill="auto"/>
          </w:tcPr>
          <w:p w:rsidR="00545D73" w:rsidRPr="00CD7BF0" w:rsidRDefault="00EA4D09" w:rsidP="001A2CD7">
            <w:pPr>
              <w:spacing w:line="360" w:lineRule="auto"/>
              <w:jc w:val="center"/>
              <w:rPr>
                <w:szCs w:val="28"/>
              </w:rPr>
            </w:pPr>
            <w:r>
              <w:rPr>
                <w:szCs w:val="28"/>
              </w:rPr>
              <w:t>9</w:t>
            </w:r>
            <w:r w:rsidR="00A15495">
              <w:rPr>
                <w:szCs w:val="28"/>
              </w:rPr>
              <w:t>6</w:t>
            </w:r>
          </w:p>
        </w:tc>
      </w:tr>
    </w:tbl>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6E3EBC" w:rsidRDefault="006E3EBC" w:rsidP="006E3EBC"/>
    <w:p w:rsidR="002C2A5E" w:rsidRPr="00CD7BF0" w:rsidRDefault="002C2A5E" w:rsidP="006E3EBC"/>
    <w:p w:rsidR="006E3EBC" w:rsidRPr="00CD7BF0" w:rsidRDefault="006E3EBC" w:rsidP="006E3EBC"/>
    <w:p w:rsidR="006E3EBC" w:rsidRPr="00CD7BF0" w:rsidRDefault="006E3EBC" w:rsidP="006E3EBC"/>
    <w:p w:rsidR="006E3EBC" w:rsidRPr="00CD7BF0" w:rsidRDefault="006E3EBC" w:rsidP="006E3EBC"/>
    <w:p w:rsidR="006E3EBC" w:rsidRPr="00CD7BF0" w:rsidRDefault="006E3EBC" w:rsidP="006E3EBC"/>
    <w:p w:rsidR="00E16E46" w:rsidRPr="00CD7BF0" w:rsidRDefault="00E16E46" w:rsidP="006E3EBC"/>
    <w:p w:rsidR="00E16E46" w:rsidRDefault="00E16E46" w:rsidP="006E3EBC"/>
    <w:p w:rsidR="002C2A5E" w:rsidRPr="00CD7BF0" w:rsidRDefault="002C2A5E" w:rsidP="006E3EBC"/>
    <w:p w:rsidR="006E3EBC" w:rsidRPr="00CD7BF0" w:rsidRDefault="006E3EBC" w:rsidP="006E3EBC"/>
    <w:p w:rsidR="00456818" w:rsidRPr="00CD7BF0" w:rsidRDefault="00456818" w:rsidP="006E3EBC"/>
    <w:p w:rsidR="006E3EBC" w:rsidRPr="00CD7BF0" w:rsidRDefault="006E3EBC" w:rsidP="006E3EBC"/>
    <w:p w:rsidR="00756C7B" w:rsidRPr="00CD7BF0" w:rsidRDefault="00756C7B" w:rsidP="001235D7">
      <w:pPr>
        <w:autoSpaceDE w:val="0"/>
        <w:autoSpaceDN w:val="0"/>
        <w:adjustRightInd w:val="0"/>
        <w:rPr>
          <w:b/>
          <w:szCs w:val="28"/>
        </w:rPr>
      </w:pPr>
    </w:p>
    <w:p w:rsidR="00756C7B" w:rsidRPr="00CD7BF0" w:rsidRDefault="006E3EBC" w:rsidP="00167CF1">
      <w:pPr>
        <w:autoSpaceDE w:val="0"/>
        <w:autoSpaceDN w:val="0"/>
        <w:adjustRightInd w:val="0"/>
        <w:spacing w:line="360" w:lineRule="auto"/>
        <w:jc w:val="center"/>
        <w:rPr>
          <w:b/>
          <w:szCs w:val="28"/>
        </w:rPr>
      </w:pPr>
      <w:r w:rsidRPr="00CD7BF0">
        <w:rPr>
          <w:b/>
          <w:szCs w:val="28"/>
        </w:rPr>
        <w:t xml:space="preserve">I. </w:t>
      </w:r>
      <w:r w:rsidR="00756C7B" w:rsidRPr="00CD7BF0">
        <w:rPr>
          <w:b/>
          <w:szCs w:val="28"/>
        </w:rPr>
        <w:t xml:space="preserve">  </w:t>
      </w:r>
      <w:r w:rsidRPr="00CD7BF0">
        <w:rPr>
          <w:b/>
          <w:szCs w:val="28"/>
        </w:rPr>
        <w:t>CRITERII DE CLASIFICARE</w:t>
      </w:r>
    </w:p>
    <w:p w:rsidR="009F765E" w:rsidRPr="00CD7BF0" w:rsidRDefault="006E3EBC" w:rsidP="00167CF1">
      <w:pPr>
        <w:autoSpaceDE w:val="0"/>
        <w:autoSpaceDN w:val="0"/>
        <w:adjustRightInd w:val="0"/>
        <w:spacing w:line="360" w:lineRule="auto"/>
        <w:jc w:val="center"/>
        <w:rPr>
          <w:b/>
          <w:szCs w:val="28"/>
        </w:rPr>
      </w:pPr>
      <w:r w:rsidRPr="00CD7BF0">
        <w:rPr>
          <w:b/>
          <w:szCs w:val="28"/>
        </w:rPr>
        <w:lastRenderedPageBreak/>
        <w:t xml:space="preserve">a unităţilor administrativ-teritoriale, instituţiilor publice şi </w:t>
      </w:r>
    </w:p>
    <w:p w:rsidR="009F765E" w:rsidRPr="00CD7BF0" w:rsidRDefault="006E3EBC" w:rsidP="00167CF1">
      <w:pPr>
        <w:autoSpaceDE w:val="0"/>
        <w:autoSpaceDN w:val="0"/>
        <w:adjustRightInd w:val="0"/>
        <w:spacing w:line="360" w:lineRule="auto"/>
        <w:jc w:val="center"/>
        <w:rPr>
          <w:b/>
          <w:szCs w:val="28"/>
        </w:rPr>
      </w:pPr>
      <w:r w:rsidRPr="00CD7BF0">
        <w:rPr>
          <w:b/>
          <w:szCs w:val="28"/>
        </w:rPr>
        <w:t xml:space="preserve">operatorilor economici din punct de vedere al protecţiei civile, </w:t>
      </w:r>
    </w:p>
    <w:p w:rsidR="006E3EBC" w:rsidRPr="00CD7BF0" w:rsidRDefault="006E3EBC" w:rsidP="00167CF1">
      <w:pPr>
        <w:autoSpaceDE w:val="0"/>
        <w:autoSpaceDN w:val="0"/>
        <w:adjustRightInd w:val="0"/>
        <w:spacing w:line="360" w:lineRule="auto"/>
        <w:jc w:val="center"/>
        <w:rPr>
          <w:b/>
          <w:szCs w:val="28"/>
        </w:rPr>
      </w:pPr>
      <w:r w:rsidRPr="00CD7BF0">
        <w:rPr>
          <w:b/>
          <w:szCs w:val="28"/>
        </w:rPr>
        <w:t>în funcţie de tipurile de riscuri specifice</w:t>
      </w:r>
    </w:p>
    <w:p w:rsidR="006E3EBC" w:rsidRPr="00CD7BF0" w:rsidRDefault="006E3EBC" w:rsidP="00167CF1">
      <w:pPr>
        <w:autoSpaceDE w:val="0"/>
        <w:autoSpaceDN w:val="0"/>
        <w:adjustRightInd w:val="0"/>
        <w:spacing w:line="360" w:lineRule="auto"/>
        <w:jc w:val="both"/>
        <w:rPr>
          <w:szCs w:val="28"/>
        </w:rPr>
      </w:pPr>
    </w:p>
    <w:p w:rsidR="006E3EBC" w:rsidRPr="00CD7BF0" w:rsidRDefault="00756C7B" w:rsidP="00167CF1">
      <w:pPr>
        <w:autoSpaceDE w:val="0"/>
        <w:autoSpaceDN w:val="0"/>
        <w:adjustRightInd w:val="0"/>
        <w:spacing w:line="360" w:lineRule="auto"/>
        <w:ind w:firstLine="708"/>
        <w:jc w:val="both"/>
        <w:rPr>
          <w:szCs w:val="28"/>
        </w:rPr>
      </w:pPr>
      <w:r w:rsidRPr="00CD7BF0">
        <w:rPr>
          <w:b/>
          <w:szCs w:val="28"/>
        </w:rPr>
        <w:t>RISCURILE</w:t>
      </w:r>
      <w:r w:rsidR="006E3EBC" w:rsidRPr="00CD7BF0">
        <w:rPr>
          <w:szCs w:val="28"/>
        </w:rPr>
        <w:t xml:space="preserve"> care se iau în consideraţie pentru clasificarea unităţilor administrativ-teritoriale, instituţiilor publice şi operatorilor economici din punct de vedere al protecţiei civile sunt:</w:t>
      </w:r>
    </w:p>
    <w:p w:rsidR="006E3EBC" w:rsidRPr="00CD7BF0" w:rsidRDefault="006E3EBC" w:rsidP="00167CF1">
      <w:pPr>
        <w:autoSpaceDE w:val="0"/>
        <w:autoSpaceDN w:val="0"/>
        <w:adjustRightInd w:val="0"/>
        <w:spacing w:line="360" w:lineRule="auto"/>
        <w:jc w:val="both"/>
        <w:rPr>
          <w:b/>
          <w:szCs w:val="28"/>
        </w:rPr>
      </w:pPr>
      <w:r w:rsidRPr="00CD7BF0">
        <w:rPr>
          <w:b/>
          <w:szCs w:val="28"/>
        </w:rPr>
        <w:t xml:space="preserve">    a) riscuri naturale: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1. cutremure;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2. alunecări şi prăbuşiri de teren;</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3. inundaţii;</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4. fenomene meteorologice periculoase;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5. avalanşe;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6. incendii de pădure;</w:t>
      </w:r>
    </w:p>
    <w:p w:rsidR="006E3EBC" w:rsidRPr="00CD7BF0" w:rsidRDefault="006E3EBC" w:rsidP="00167CF1">
      <w:pPr>
        <w:autoSpaceDE w:val="0"/>
        <w:autoSpaceDN w:val="0"/>
        <w:adjustRightInd w:val="0"/>
        <w:spacing w:line="360" w:lineRule="auto"/>
        <w:jc w:val="both"/>
        <w:rPr>
          <w:b/>
          <w:szCs w:val="28"/>
        </w:rPr>
      </w:pPr>
      <w:r w:rsidRPr="00CD7BF0">
        <w:rPr>
          <w:b/>
          <w:szCs w:val="28"/>
        </w:rPr>
        <w:t xml:space="preserve">    b) riscuri tehnologice: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1. accidente chimice;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2. accidente nucleare;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3. incendii în masă;</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4. accidente grave pe căi de transport;</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5. eşecul utilităţilor publice;</w:t>
      </w:r>
    </w:p>
    <w:p w:rsidR="006E3EBC" w:rsidRPr="00CD7BF0" w:rsidRDefault="006E3EBC" w:rsidP="00167CF1">
      <w:pPr>
        <w:autoSpaceDE w:val="0"/>
        <w:autoSpaceDN w:val="0"/>
        <w:adjustRightInd w:val="0"/>
        <w:spacing w:line="360" w:lineRule="auto"/>
        <w:jc w:val="both"/>
        <w:rPr>
          <w:b/>
          <w:szCs w:val="28"/>
        </w:rPr>
      </w:pPr>
      <w:r w:rsidRPr="00CD7BF0">
        <w:rPr>
          <w:b/>
          <w:szCs w:val="28"/>
        </w:rPr>
        <w:t xml:space="preserve">    c) riscuri biologice: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1. epidemii;</w:t>
      </w:r>
    </w:p>
    <w:p w:rsidR="00456818" w:rsidRPr="00CD7BF0" w:rsidRDefault="006E3EBC" w:rsidP="009F765E">
      <w:pPr>
        <w:autoSpaceDE w:val="0"/>
        <w:autoSpaceDN w:val="0"/>
        <w:adjustRightInd w:val="0"/>
        <w:spacing w:line="360" w:lineRule="auto"/>
        <w:ind w:left="720"/>
        <w:jc w:val="both"/>
        <w:rPr>
          <w:szCs w:val="28"/>
        </w:rPr>
      </w:pPr>
      <w:r w:rsidRPr="00CD7BF0">
        <w:rPr>
          <w:szCs w:val="28"/>
        </w:rPr>
        <w:t xml:space="preserve">    2. epizootii/zoonoze.</w:t>
      </w:r>
    </w:p>
    <w:p w:rsidR="006E3EBC" w:rsidRPr="00CD7BF0" w:rsidRDefault="00756C7B" w:rsidP="00167CF1">
      <w:pPr>
        <w:autoSpaceDE w:val="0"/>
        <w:autoSpaceDN w:val="0"/>
        <w:adjustRightInd w:val="0"/>
        <w:spacing w:line="360" w:lineRule="auto"/>
        <w:jc w:val="both"/>
        <w:rPr>
          <w:szCs w:val="28"/>
        </w:rPr>
      </w:pPr>
      <w:r w:rsidRPr="00CD7BF0">
        <w:rPr>
          <w:b/>
          <w:szCs w:val="28"/>
        </w:rPr>
        <w:t>ELEMENTELE EXPUSE RISCURILOR</w:t>
      </w:r>
      <w:r w:rsidRPr="00CD7BF0">
        <w:rPr>
          <w:szCs w:val="28"/>
        </w:rPr>
        <w:t xml:space="preserve"> </w:t>
      </w:r>
      <w:r w:rsidR="006E3EBC" w:rsidRPr="00CD7BF0">
        <w:rPr>
          <w:szCs w:val="28"/>
        </w:rPr>
        <w:t>specifice care se au în vedere sunt:</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1. populaţia;</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2. animalele;</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3. proprietatea;</w:t>
      </w:r>
    </w:p>
    <w:p w:rsidR="006E3EBC" w:rsidRPr="00CD7BF0" w:rsidRDefault="006E3EBC" w:rsidP="00167CF1">
      <w:pPr>
        <w:autoSpaceDE w:val="0"/>
        <w:autoSpaceDN w:val="0"/>
        <w:adjustRightInd w:val="0"/>
        <w:spacing w:line="360" w:lineRule="auto"/>
        <w:ind w:left="720"/>
        <w:jc w:val="both"/>
        <w:rPr>
          <w:szCs w:val="28"/>
        </w:rPr>
      </w:pPr>
      <w:r w:rsidRPr="00CD7BF0">
        <w:rPr>
          <w:szCs w:val="28"/>
        </w:rPr>
        <w:t xml:space="preserve">    4. activităţile social-economice;</w:t>
      </w:r>
    </w:p>
    <w:p w:rsidR="00756C7B" w:rsidRPr="00CD7BF0" w:rsidRDefault="006E3EBC" w:rsidP="001235D7">
      <w:pPr>
        <w:autoSpaceDE w:val="0"/>
        <w:autoSpaceDN w:val="0"/>
        <w:adjustRightInd w:val="0"/>
        <w:spacing w:line="360" w:lineRule="auto"/>
        <w:ind w:left="720"/>
        <w:jc w:val="both"/>
        <w:rPr>
          <w:szCs w:val="28"/>
        </w:rPr>
      </w:pPr>
      <w:r w:rsidRPr="00CD7BF0">
        <w:rPr>
          <w:szCs w:val="28"/>
        </w:rPr>
        <w:t xml:space="preserve">    5. mediul înconjurător.</w:t>
      </w:r>
    </w:p>
    <w:p w:rsidR="006E3EBC" w:rsidRPr="00CD7BF0" w:rsidRDefault="006E3EBC" w:rsidP="00167CF1">
      <w:pPr>
        <w:autoSpaceDE w:val="0"/>
        <w:autoSpaceDN w:val="0"/>
        <w:adjustRightInd w:val="0"/>
        <w:spacing w:line="360" w:lineRule="auto"/>
        <w:ind w:firstLine="708"/>
        <w:jc w:val="both"/>
        <w:rPr>
          <w:szCs w:val="28"/>
        </w:rPr>
      </w:pPr>
      <w:r w:rsidRPr="00CD7BF0">
        <w:rPr>
          <w:szCs w:val="28"/>
        </w:rPr>
        <w:lastRenderedPageBreak/>
        <w:t xml:space="preserve">Prin </w:t>
      </w:r>
      <w:r w:rsidR="00756C7B" w:rsidRPr="00CD7BF0">
        <w:rPr>
          <w:b/>
          <w:szCs w:val="28"/>
        </w:rPr>
        <w:t>RISC</w:t>
      </w:r>
      <w:r w:rsidRPr="00CD7BF0">
        <w:rPr>
          <w:szCs w:val="28"/>
        </w:rPr>
        <w:t xml:space="preserve"> se înţelege nivelul de pierderi preconizat, în sens probabilistic, estimat în victime, proprietăţi distruse, activităţi economice întrerupte, impact asupra mediului datorită manifestării unui hazard într-o anumită zonă şi </w:t>
      </w:r>
      <w:r w:rsidR="00324683" w:rsidRPr="00CD7BF0">
        <w:rPr>
          <w:szCs w:val="28"/>
        </w:rPr>
        <w:t>într-o</w:t>
      </w:r>
      <w:r w:rsidRPr="00CD7BF0">
        <w:rPr>
          <w:szCs w:val="28"/>
        </w:rPr>
        <w:t xml:space="preserve"> anumită perioadă de timp.</w:t>
      </w:r>
    </w:p>
    <w:p w:rsidR="00756C7B" w:rsidRPr="00CD7BF0" w:rsidRDefault="006E3EBC" w:rsidP="00167CF1">
      <w:pPr>
        <w:autoSpaceDE w:val="0"/>
        <w:autoSpaceDN w:val="0"/>
        <w:adjustRightInd w:val="0"/>
        <w:spacing w:line="360" w:lineRule="auto"/>
        <w:ind w:firstLine="708"/>
        <w:jc w:val="both"/>
        <w:rPr>
          <w:szCs w:val="28"/>
        </w:rPr>
      </w:pPr>
      <w:r w:rsidRPr="00CD7BF0">
        <w:rPr>
          <w:szCs w:val="28"/>
        </w:rPr>
        <w:t>Încadrarea unităţilor administrativ-teritoriale, instituţiilor publice şi operatorilor economici în clase de risc se face în baza analizei de risc.</w:t>
      </w:r>
    </w:p>
    <w:p w:rsidR="003B4A32" w:rsidRPr="00CD7BF0" w:rsidRDefault="003B4A32" w:rsidP="00167CF1">
      <w:pPr>
        <w:autoSpaceDE w:val="0"/>
        <w:autoSpaceDN w:val="0"/>
        <w:adjustRightInd w:val="0"/>
        <w:spacing w:line="360" w:lineRule="auto"/>
        <w:ind w:firstLine="708"/>
        <w:jc w:val="both"/>
        <w:rPr>
          <w:szCs w:val="28"/>
        </w:rPr>
      </w:pPr>
    </w:p>
    <w:p w:rsidR="00756C7B" w:rsidRPr="00CD7BF0" w:rsidRDefault="00756C7B" w:rsidP="00167CF1">
      <w:pPr>
        <w:autoSpaceDE w:val="0"/>
        <w:autoSpaceDN w:val="0"/>
        <w:adjustRightInd w:val="0"/>
        <w:spacing w:line="360" w:lineRule="auto"/>
        <w:ind w:firstLine="708"/>
        <w:jc w:val="both"/>
        <w:rPr>
          <w:szCs w:val="28"/>
        </w:rPr>
      </w:pPr>
      <w:r w:rsidRPr="00CD7BF0">
        <w:rPr>
          <w:b/>
          <w:szCs w:val="28"/>
        </w:rPr>
        <w:t>ANALIZA DE RISC</w:t>
      </w:r>
      <w:r w:rsidRPr="00CD7BF0">
        <w:rPr>
          <w:szCs w:val="28"/>
        </w:rPr>
        <w:t xml:space="preserve"> </w:t>
      </w:r>
      <w:r w:rsidR="006E3EBC" w:rsidRPr="00CD7BF0">
        <w:rPr>
          <w:szCs w:val="28"/>
        </w:rPr>
        <w:t>este metoda de cuantificare a riscurilor pe baza identificării riscului, determinării frecvenţei evenimentelor şi consecinţelor asupra elementelor expuse ale fiecărui eveniment pentru fiecare tip de risc specific.</w:t>
      </w:r>
    </w:p>
    <w:p w:rsidR="00756C7B" w:rsidRPr="00CD7BF0" w:rsidRDefault="006E3EBC" w:rsidP="00167CF1">
      <w:pPr>
        <w:autoSpaceDE w:val="0"/>
        <w:autoSpaceDN w:val="0"/>
        <w:adjustRightInd w:val="0"/>
        <w:spacing w:line="360" w:lineRule="auto"/>
        <w:ind w:firstLine="708"/>
        <w:jc w:val="both"/>
        <w:rPr>
          <w:szCs w:val="28"/>
        </w:rPr>
      </w:pPr>
      <w:r w:rsidRPr="00CD7BF0">
        <w:rPr>
          <w:szCs w:val="28"/>
        </w:rPr>
        <w:t xml:space="preserve">În funcţie de frecvenţa şi de consecinţele situaţiilor de urgenţă generate de tipurile de riscuri specifice, </w:t>
      </w:r>
      <w:r w:rsidRPr="00CD7BF0">
        <w:rPr>
          <w:b/>
          <w:szCs w:val="28"/>
        </w:rPr>
        <w:t>riscul</w:t>
      </w:r>
      <w:r w:rsidRPr="00CD7BF0">
        <w:rPr>
          <w:szCs w:val="28"/>
        </w:rPr>
        <w:t xml:space="preserve"> poate fi </w:t>
      </w:r>
      <w:r w:rsidRPr="00CD7BF0">
        <w:rPr>
          <w:b/>
          <w:szCs w:val="28"/>
        </w:rPr>
        <w:t>principal sau secundar.</w:t>
      </w:r>
    </w:p>
    <w:p w:rsidR="00324683" w:rsidRPr="00CD7BF0" w:rsidRDefault="006E3EBC" w:rsidP="00C82D16">
      <w:pPr>
        <w:autoSpaceDE w:val="0"/>
        <w:autoSpaceDN w:val="0"/>
        <w:adjustRightInd w:val="0"/>
        <w:spacing w:line="360" w:lineRule="auto"/>
        <w:ind w:firstLine="708"/>
        <w:jc w:val="both"/>
        <w:rPr>
          <w:szCs w:val="28"/>
        </w:rPr>
      </w:pPr>
      <w:r w:rsidRPr="00CD7BF0">
        <w:rPr>
          <w:szCs w:val="28"/>
        </w:rPr>
        <w:t xml:space="preserve">Pentru clasificarea unităţilor administrativ-teritoriale, instituţiilor publice şi operatorilor economici din punct de vedere al protecţiei civile, în funcţie de tipurile de riscuri specifice, în catalogul naţional şi în cataloagele locale se vor folosi </w:t>
      </w:r>
      <w:r w:rsidRPr="00CD7BF0">
        <w:rPr>
          <w:b/>
          <w:szCs w:val="28"/>
        </w:rPr>
        <w:t>acronime</w:t>
      </w:r>
      <w:r w:rsidRPr="00CD7BF0">
        <w:rPr>
          <w:szCs w:val="28"/>
        </w:rPr>
        <w:t>.</w:t>
      </w:r>
    </w:p>
    <w:p w:rsidR="00756C7B" w:rsidRPr="00CD7BF0" w:rsidRDefault="006E3EBC" w:rsidP="00C82D16">
      <w:pPr>
        <w:autoSpaceDE w:val="0"/>
        <w:autoSpaceDN w:val="0"/>
        <w:adjustRightInd w:val="0"/>
        <w:spacing w:line="360" w:lineRule="auto"/>
        <w:jc w:val="both"/>
        <w:rPr>
          <w:szCs w:val="28"/>
        </w:rPr>
      </w:pPr>
      <w:r w:rsidRPr="00CD7BF0">
        <w:rPr>
          <w:szCs w:val="28"/>
        </w:rPr>
        <w:t>Acronimele, modul de alocare şi semnificaţia lor sunt prezentate în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11"/>
        <w:gridCol w:w="1316"/>
        <w:gridCol w:w="1417"/>
      </w:tblGrid>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b/>
                <w:sz w:val="24"/>
              </w:rPr>
            </w:pPr>
            <w:r w:rsidRPr="00CD7BF0">
              <w:rPr>
                <w:b/>
                <w:sz w:val="24"/>
              </w:rPr>
              <w:t>Nr.</w:t>
            </w:r>
          </w:p>
          <w:p w:rsidR="009F765E" w:rsidRPr="00CD7BF0" w:rsidRDefault="009F765E" w:rsidP="00167CF1">
            <w:pPr>
              <w:autoSpaceDE w:val="0"/>
              <w:autoSpaceDN w:val="0"/>
              <w:adjustRightInd w:val="0"/>
              <w:spacing w:line="360" w:lineRule="auto"/>
              <w:jc w:val="center"/>
              <w:rPr>
                <w:b/>
                <w:sz w:val="24"/>
              </w:rPr>
            </w:pPr>
            <w:r w:rsidRPr="00CD7BF0">
              <w:rPr>
                <w:b/>
                <w:sz w:val="24"/>
              </w:rPr>
              <w:t>crt.</w:t>
            </w:r>
          </w:p>
        </w:tc>
        <w:tc>
          <w:tcPr>
            <w:tcW w:w="3111" w:type="dxa"/>
            <w:vAlign w:val="center"/>
          </w:tcPr>
          <w:p w:rsidR="009F765E" w:rsidRPr="00CD7BF0" w:rsidRDefault="009F765E" w:rsidP="00167CF1">
            <w:pPr>
              <w:autoSpaceDE w:val="0"/>
              <w:autoSpaceDN w:val="0"/>
              <w:adjustRightInd w:val="0"/>
              <w:spacing w:line="360" w:lineRule="auto"/>
              <w:jc w:val="center"/>
              <w:rPr>
                <w:b/>
                <w:sz w:val="24"/>
              </w:rPr>
            </w:pPr>
            <w:r w:rsidRPr="00CD7BF0">
              <w:rPr>
                <w:b/>
                <w:sz w:val="24"/>
              </w:rPr>
              <w:t>Tipul de risc</w:t>
            </w:r>
          </w:p>
        </w:tc>
        <w:tc>
          <w:tcPr>
            <w:tcW w:w="1316" w:type="dxa"/>
            <w:vAlign w:val="center"/>
          </w:tcPr>
          <w:p w:rsidR="009F765E" w:rsidRPr="00CD7BF0" w:rsidRDefault="009F765E" w:rsidP="00167CF1">
            <w:pPr>
              <w:autoSpaceDE w:val="0"/>
              <w:autoSpaceDN w:val="0"/>
              <w:adjustRightInd w:val="0"/>
              <w:spacing w:line="360" w:lineRule="auto"/>
              <w:jc w:val="center"/>
              <w:rPr>
                <w:b/>
                <w:sz w:val="24"/>
              </w:rPr>
            </w:pPr>
            <w:r w:rsidRPr="00CD7BF0">
              <w:rPr>
                <w:b/>
                <w:sz w:val="24"/>
              </w:rPr>
              <w:t>Principal</w:t>
            </w:r>
          </w:p>
        </w:tc>
        <w:tc>
          <w:tcPr>
            <w:tcW w:w="1417" w:type="dxa"/>
            <w:vAlign w:val="center"/>
          </w:tcPr>
          <w:p w:rsidR="009F765E" w:rsidRPr="00CD7BF0" w:rsidRDefault="009F765E" w:rsidP="00167CF1">
            <w:pPr>
              <w:autoSpaceDE w:val="0"/>
              <w:autoSpaceDN w:val="0"/>
              <w:adjustRightInd w:val="0"/>
              <w:spacing w:line="360" w:lineRule="auto"/>
              <w:jc w:val="center"/>
              <w:rPr>
                <w:b/>
                <w:sz w:val="24"/>
              </w:rPr>
            </w:pPr>
            <w:r w:rsidRPr="00CD7BF0">
              <w:rPr>
                <w:b/>
                <w:sz w:val="24"/>
              </w:rPr>
              <w:t>Secundar</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1.</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Cutremur</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C</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c</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2.</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Alunecare/prăbuşire de teren</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At/Pt</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at/pt</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3.</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Inundaţie</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Id</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id</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4.</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Secetă</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S</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s</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5.</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Avalanşă</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Av</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av</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6.</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Incendiu de pădure</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Ip</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ip</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7.</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Accident chimic</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Ach</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ach</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8.</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Accident nuclear</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An</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an</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9.</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Incendiu în masă</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Im</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im</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10.</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Accident grav de transport</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Atp</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atp</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11.</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Eşecul utilităţilor publice</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Eup</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eup</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12.</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Epidemie</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Ed</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ed</w:t>
            </w:r>
          </w:p>
        </w:tc>
      </w:tr>
      <w:tr w:rsidR="009F765E" w:rsidRPr="00CD7BF0">
        <w:trPr>
          <w:jc w:val="center"/>
        </w:trPr>
        <w:tc>
          <w:tcPr>
            <w:tcW w:w="648" w:type="dxa"/>
            <w:vAlign w:val="center"/>
          </w:tcPr>
          <w:p w:rsidR="009F765E" w:rsidRPr="00CD7BF0" w:rsidRDefault="009F765E" w:rsidP="00167CF1">
            <w:pPr>
              <w:autoSpaceDE w:val="0"/>
              <w:autoSpaceDN w:val="0"/>
              <w:adjustRightInd w:val="0"/>
              <w:spacing w:line="360" w:lineRule="auto"/>
              <w:jc w:val="center"/>
              <w:rPr>
                <w:sz w:val="24"/>
              </w:rPr>
            </w:pPr>
            <w:r w:rsidRPr="00CD7BF0">
              <w:rPr>
                <w:sz w:val="24"/>
              </w:rPr>
              <w:t>13.</w:t>
            </w:r>
          </w:p>
        </w:tc>
        <w:tc>
          <w:tcPr>
            <w:tcW w:w="3111" w:type="dxa"/>
            <w:vAlign w:val="center"/>
          </w:tcPr>
          <w:p w:rsidR="009F765E" w:rsidRPr="00CD7BF0" w:rsidRDefault="009F765E" w:rsidP="007A46AF">
            <w:pPr>
              <w:autoSpaceDE w:val="0"/>
              <w:autoSpaceDN w:val="0"/>
              <w:adjustRightInd w:val="0"/>
              <w:spacing w:line="360" w:lineRule="auto"/>
              <w:rPr>
                <w:sz w:val="24"/>
              </w:rPr>
            </w:pPr>
            <w:r w:rsidRPr="00CD7BF0">
              <w:rPr>
                <w:sz w:val="24"/>
              </w:rPr>
              <w:t>Epizootie</w:t>
            </w:r>
          </w:p>
        </w:tc>
        <w:tc>
          <w:tcPr>
            <w:tcW w:w="1316"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Ez</w:t>
            </w:r>
          </w:p>
        </w:tc>
        <w:tc>
          <w:tcPr>
            <w:tcW w:w="1417" w:type="dxa"/>
            <w:vAlign w:val="center"/>
          </w:tcPr>
          <w:p w:rsidR="009F765E" w:rsidRPr="00CD7BF0" w:rsidRDefault="009F765E" w:rsidP="007A46AF">
            <w:pPr>
              <w:autoSpaceDE w:val="0"/>
              <w:autoSpaceDN w:val="0"/>
              <w:adjustRightInd w:val="0"/>
              <w:spacing w:line="360" w:lineRule="auto"/>
              <w:jc w:val="center"/>
              <w:rPr>
                <w:sz w:val="24"/>
              </w:rPr>
            </w:pPr>
            <w:r w:rsidRPr="00CD7BF0">
              <w:rPr>
                <w:sz w:val="24"/>
              </w:rPr>
              <w:t>ez</w:t>
            </w:r>
          </w:p>
        </w:tc>
      </w:tr>
    </w:tbl>
    <w:p w:rsidR="006E3EBC" w:rsidRPr="00CD7BF0" w:rsidRDefault="006E3EBC" w:rsidP="001235D7">
      <w:pPr>
        <w:autoSpaceDE w:val="0"/>
        <w:autoSpaceDN w:val="0"/>
        <w:adjustRightInd w:val="0"/>
        <w:spacing w:line="360" w:lineRule="auto"/>
        <w:ind w:firstLine="708"/>
        <w:jc w:val="both"/>
        <w:rPr>
          <w:szCs w:val="28"/>
        </w:rPr>
      </w:pPr>
      <w:r w:rsidRPr="00CD7BF0">
        <w:rPr>
          <w:szCs w:val="28"/>
        </w:rPr>
        <w:t>Clasificarea unităţilor administrativ-teritoriale, instituţiilor publice şi operatorilor economici din punct de vedere al protecţiei civile, în funcţie de tipurile de riscuri specifice, se face în baza încadrării în criterii de clasificare.</w:t>
      </w:r>
    </w:p>
    <w:p w:rsidR="006E3EBC" w:rsidRPr="00CD7BF0" w:rsidRDefault="006E3EBC" w:rsidP="005F609A">
      <w:pPr>
        <w:autoSpaceDE w:val="0"/>
        <w:autoSpaceDN w:val="0"/>
        <w:adjustRightInd w:val="0"/>
        <w:spacing w:line="360" w:lineRule="auto"/>
        <w:jc w:val="both"/>
        <w:rPr>
          <w:b/>
          <w:szCs w:val="28"/>
        </w:rPr>
      </w:pPr>
      <w:r w:rsidRPr="00CD7BF0">
        <w:rPr>
          <w:b/>
          <w:szCs w:val="28"/>
        </w:rPr>
        <w:lastRenderedPageBreak/>
        <w:t xml:space="preserve">    Clasificarea unităţilor administrativ-teritoriale</w:t>
      </w:r>
      <w:r w:rsidRPr="00CD7BF0">
        <w:rPr>
          <w:szCs w:val="28"/>
        </w:rPr>
        <w:t xml:space="preserve"> din punct de vedere al protecţiei civile, în funcţie de tipurile de riscuri specifice, constituie criteriul de bază pentru:</w:t>
      </w:r>
    </w:p>
    <w:p w:rsidR="00756C7B" w:rsidRPr="00CD7BF0" w:rsidRDefault="006E3EBC" w:rsidP="00167CF1">
      <w:pPr>
        <w:numPr>
          <w:ilvl w:val="0"/>
          <w:numId w:val="1"/>
        </w:numPr>
        <w:autoSpaceDE w:val="0"/>
        <w:autoSpaceDN w:val="0"/>
        <w:adjustRightInd w:val="0"/>
        <w:spacing w:line="360" w:lineRule="auto"/>
        <w:jc w:val="both"/>
        <w:rPr>
          <w:szCs w:val="28"/>
        </w:rPr>
      </w:pPr>
      <w:r w:rsidRPr="00CD7BF0">
        <w:rPr>
          <w:szCs w:val="28"/>
        </w:rPr>
        <w:t>stabilirea structurii, specializării şi amplasării serviciilor publice profesioniste şi voluntare;</w:t>
      </w:r>
    </w:p>
    <w:p w:rsidR="00756C7B" w:rsidRPr="00CD7BF0" w:rsidRDefault="006E3EBC" w:rsidP="00167CF1">
      <w:pPr>
        <w:numPr>
          <w:ilvl w:val="0"/>
          <w:numId w:val="1"/>
        </w:numPr>
        <w:autoSpaceDE w:val="0"/>
        <w:autoSpaceDN w:val="0"/>
        <w:adjustRightInd w:val="0"/>
        <w:spacing w:line="360" w:lineRule="auto"/>
        <w:jc w:val="both"/>
        <w:rPr>
          <w:szCs w:val="28"/>
        </w:rPr>
      </w:pPr>
      <w:r w:rsidRPr="00CD7BF0">
        <w:rPr>
          <w:szCs w:val="28"/>
        </w:rPr>
        <w:t>dotarea cu mijloace tehnice şi materiale de intervenţie, aparatură şi echipamente de protecţie a structurilor profesioniste şi voluntare pentru intervenţie în situaţii de urgenţă;</w:t>
      </w:r>
    </w:p>
    <w:p w:rsidR="00756C7B" w:rsidRPr="00CD7BF0" w:rsidRDefault="006E3EBC" w:rsidP="00167CF1">
      <w:pPr>
        <w:numPr>
          <w:ilvl w:val="0"/>
          <w:numId w:val="1"/>
        </w:numPr>
        <w:autoSpaceDE w:val="0"/>
        <w:autoSpaceDN w:val="0"/>
        <w:adjustRightInd w:val="0"/>
        <w:spacing w:line="360" w:lineRule="auto"/>
        <w:jc w:val="both"/>
        <w:rPr>
          <w:szCs w:val="28"/>
        </w:rPr>
      </w:pPr>
      <w:r w:rsidRPr="00CD7BF0">
        <w:rPr>
          <w:szCs w:val="28"/>
        </w:rPr>
        <w:t>întocmirea schemei de acoperire a riscurilor de către inspectoratele judeţene şi al municipiului Bucureşti pentru situaţii de urgenţă;</w:t>
      </w:r>
    </w:p>
    <w:p w:rsidR="00756C7B" w:rsidRPr="00CD7BF0" w:rsidRDefault="006E3EBC" w:rsidP="00167CF1">
      <w:pPr>
        <w:numPr>
          <w:ilvl w:val="0"/>
          <w:numId w:val="1"/>
        </w:numPr>
        <w:autoSpaceDE w:val="0"/>
        <w:autoSpaceDN w:val="0"/>
        <w:adjustRightInd w:val="0"/>
        <w:spacing w:line="360" w:lineRule="auto"/>
        <w:jc w:val="both"/>
        <w:rPr>
          <w:szCs w:val="28"/>
        </w:rPr>
      </w:pPr>
      <w:r w:rsidRPr="00CD7BF0">
        <w:rPr>
          <w:szCs w:val="28"/>
        </w:rPr>
        <w:t>elaborarea planurilor pentru gestionarea situaţiilor de urgenţă;</w:t>
      </w:r>
    </w:p>
    <w:p w:rsidR="00756C7B" w:rsidRPr="00CD7BF0" w:rsidRDefault="006E3EBC" w:rsidP="00167CF1">
      <w:pPr>
        <w:numPr>
          <w:ilvl w:val="0"/>
          <w:numId w:val="1"/>
        </w:numPr>
        <w:autoSpaceDE w:val="0"/>
        <w:autoSpaceDN w:val="0"/>
        <w:adjustRightInd w:val="0"/>
        <w:spacing w:line="360" w:lineRule="auto"/>
        <w:jc w:val="both"/>
        <w:rPr>
          <w:szCs w:val="28"/>
        </w:rPr>
      </w:pPr>
      <w:r w:rsidRPr="00CD7BF0">
        <w:rPr>
          <w:szCs w:val="28"/>
        </w:rPr>
        <w:t>stabilirea tematicii de pregătire şi a exerciţiilor pentru structurile profesioniste şi voluntare pentru intervenţie în situaţii de urgenţă;</w:t>
      </w:r>
    </w:p>
    <w:p w:rsidR="004517E3" w:rsidRPr="00503D39" w:rsidRDefault="006E3EBC" w:rsidP="00167CF1">
      <w:pPr>
        <w:numPr>
          <w:ilvl w:val="0"/>
          <w:numId w:val="1"/>
        </w:numPr>
        <w:autoSpaceDE w:val="0"/>
        <w:autoSpaceDN w:val="0"/>
        <w:adjustRightInd w:val="0"/>
        <w:spacing w:line="360" w:lineRule="auto"/>
        <w:jc w:val="both"/>
        <w:rPr>
          <w:szCs w:val="28"/>
        </w:rPr>
      </w:pPr>
      <w:r w:rsidRPr="00CD7BF0">
        <w:rPr>
          <w:szCs w:val="28"/>
        </w:rPr>
        <w:t>conştientizarea populaţiei asupra riscurilor specifice şi informarea acesteia cu privire la măsurile ce trebuie luate pentru reducerea efectelor negative şi adoptarea unui comportament adecvat în situaţii de urgenţă.</w:t>
      </w:r>
    </w:p>
    <w:p w:rsidR="006E3EBC" w:rsidRPr="00CD7BF0" w:rsidRDefault="006E3EBC" w:rsidP="00167CF1">
      <w:pPr>
        <w:autoSpaceDE w:val="0"/>
        <w:autoSpaceDN w:val="0"/>
        <w:adjustRightInd w:val="0"/>
        <w:spacing w:line="360" w:lineRule="auto"/>
        <w:ind w:firstLine="708"/>
        <w:jc w:val="both"/>
        <w:rPr>
          <w:spacing w:val="-8"/>
          <w:szCs w:val="28"/>
        </w:rPr>
      </w:pPr>
      <w:r w:rsidRPr="00503D39">
        <w:rPr>
          <w:b/>
          <w:spacing w:val="-8"/>
          <w:szCs w:val="28"/>
        </w:rPr>
        <w:t>Clasificarea instituţiilor publice/operatorilor economici</w:t>
      </w:r>
      <w:r w:rsidRPr="00503D39">
        <w:rPr>
          <w:spacing w:val="-8"/>
          <w:szCs w:val="28"/>
        </w:rPr>
        <w:t xml:space="preserve"> din punct de vedere al protecţiei civile</w:t>
      </w:r>
      <w:r w:rsidRPr="00CD7BF0">
        <w:rPr>
          <w:spacing w:val="-8"/>
          <w:szCs w:val="28"/>
        </w:rPr>
        <w:t>, în funcţie de tipurile de riscuri specifice, constituie criteriul de bază pentru:</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stabilirea structurilor proprii de intervenţie pentru limitarea şi înlăturarea efectelor situaţiilor de urgenţă la care sunt expuse/expuşi;</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dotarea cu mijloace tehnice şi cu materiale de intervenţie, aparatură şi echipamente de protecţie a structurilor de intervenţie în situaţii de urgenţă;</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întocmirea schemei proprii de acoperire a riscurilor;</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elaborarea planurilor de gestionare a situaţiilor de urgenţă;</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stabilirea tematicii de pregătire şi a exerciţiilor pentru personalul şi structurile proprii de intervenţie în situaţii de urgenţă;</w:t>
      </w:r>
    </w:p>
    <w:p w:rsidR="00324683" w:rsidRPr="00CD7BF0" w:rsidRDefault="006E3EBC" w:rsidP="00167CF1">
      <w:pPr>
        <w:numPr>
          <w:ilvl w:val="1"/>
          <w:numId w:val="1"/>
        </w:numPr>
        <w:autoSpaceDE w:val="0"/>
        <w:autoSpaceDN w:val="0"/>
        <w:adjustRightInd w:val="0"/>
        <w:spacing w:line="360" w:lineRule="auto"/>
        <w:jc w:val="both"/>
        <w:rPr>
          <w:szCs w:val="28"/>
        </w:rPr>
      </w:pPr>
      <w:r w:rsidRPr="00CD7BF0">
        <w:rPr>
          <w:szCs w:val="28"/>
        </w:rPr>
        <w:t>determinarea frecvenţei auditului intern efectuat în cadrul sistemului de management al riscului;</w:t>
      </w:r>
    </w:p>
    <w:p w:rsidR="006E3EBC" w:rsidRPr="00503D39" w:rsidRDefault="006E3EBC" w:rsidP="00167CF1">
      <w:pPr>
        <w:numPr>
          <w:ilvl w:val="1"/>
          <w:numId w:val="1"/>
        </w:numPr>
        <w:autoSpaceDE w:val="0"/>
        <w:autoSpaceDN w:val="0"/>
        <w:adjustRightInd w:val="0"/>
        <w:spacing w:line="360" w:lineRule="auto"/>
        <w:jc w:val="both"/>
        <w:rPr>
          <w:szCs w:val="28"/>
        </w:rPr>
      </w:pPr>
      <w:r w:rsidRPr="00CD7BF0">
        <w:rPr>
          <w:szCs w:val="28"/>
        </w:rPr>
        <w:t>conştientizarea personalului propriu şi a populaţiei potenţial afectate în ceea ce priveşte riscurile specifice şi informarea acesteia cu privire la măsurile ce trebuie luate pentru reducerea efectelor negative şi adoptarea unui comportament adecvat în situaţii de urgenţă.</w:t>
      </w:r>
    </w:p>
    <w:p w:rsidR="00324683" w:rsidRPr="00CD7BF0" w:rsidRDefault="00324683" w:rsidP="0020112C">
      <w:pPr>
        <w:autoSpaceDE w:val="0"/>
        <w:autoSpaceDN w:val="0"/>
        <w:adjustRightInd w:val="0"/>
        <w:jc w:val="center"/>
        <w:rPr>
          <w:b/>
          <w:szCs w:val="28"/>
        </w:rPr>
      </w:pPr>
      <w:r w:rsidRPr="00CD7BF0">
        <w:rPr>
          <w:b/>
          <w:szCs w:val="28"/>
        </w:rPr>
        <w:lastRenderedPageBreak/>
        <w:t>A.     CRITERII DE CLASIFICARE</w:t>
      </w:r>
    </w:p>
    <w:p w:rsidR="006E3EBC" w:rsidRPr="00CD7BF0" w:rsidRDefault="00324683" w:rsidP="0020112C">
      <w:pPr>
        <w:autoSpaceDE w:val="0"/>
        <w:autoSpaceDN w:val="0"/>
        <w:adjustRightInd w:val="0"/>
        <w:jc w:val="center"/>
        <w:rPr>
          <w:b/>
          <w:szCs w:val="28"/>
        </w:rPr>
      </w:pPr>
      <w:r w:rsidRPr="00CD7BF0">
        <w:rPr>
          <w:b/>
          <w:szCs w:val="28"/>
        </w:rPr>
        <w:t>A UNITĂŢILOR ADMINISTRATIV-TERITORIALE</w:t>
      </w:r>
    </w:p>
    <w:p w:rsidR="006E3EBC" w:rsidRPr="00CD7BF0" w:rsidRDefault="006E3EBC" w:rsidP="00167CF1">
      <w:pPr>
        <w:autoSpaceDE w:val="0"/>
        <w:autoSpaceDN w:val="0"/>
        <w:adjustRightInd w:val="0"/>
        <w:spacing w:line="360" w:lineRule="auto"/>
        <w:jc w:val="both"/>
        <w:rPr>
          <w:sz w:val="20"/>
          <w:szCs w:val="20"/>
        </w:rPr>
      </w:pPr>
    </w:p>
    <w:p w:rsidR="00324683" w:rsidRPr="00CD7BF0" w:rsidRDefault="006E3EBC" w:rsidP="00167CF1">
      <w:pPr>
        <w:autoSpaceDE w:val="0"/>
        <w:autoSpaceDN w:val="0"/>
        <w:adjustRightInd w:val="0"/>
        <w:spacing w:line="360" w:lineRule="auto"/>
        <w:jc w:val="both"/>
        <w:rPr>
          <w:szCs w:val="28"/>
        </w:rPr>
      </w:pPr>
      <w:r w:rsidRPr="00CD7BF0">
        <w:rPr>
          <w:szCs w:val="28"/>
        </w:rPr>
        <w:t xml:space="preserve">    </w:t>
      </w:r>
      <w:r w:rsidR="00324683" w:rsidRPr="00CD7BF0">
        <w:rPr>
          <w:szCs w:val="28"/>
        </w:rPr>
        <w:tab/>
      </w:r>
      <w:r w:rsidRPr="00CD7BF0">
        <w:rPr>
          <w:b/>
          <w:szCs w:val="28"/>
        </w:rPr>
        <w:t>Unităţile administrativ-teritoriale</w:t>
      </w:r>
      <w:r w:rsidRPr="00CD7BF0">
        <w:rPr>
          <w:szCs w:val="28"/>
        </w:rPr>
        <w:t xml:space="preserve"> sunt clasificate astfel:</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 Din punct de vedere al expunerii la riscul de </w:t>
      </w:r>
      <w:r w:rsidRPr="00CD7BF0">
        <w:rPr>
          <w:b/>
          <w:szCs w:val="28"/>
        </w:rPr>
        <w:t>cutremur</w:t>
      </w:r>
      <w:r w:rsidRPr="00CD7BF0">
        <w:rPr>
          <w:szCs w:val="28"/>
        </w:rPr>
        <w:t>:</w:t>
      </w:r>
    </w:p>
    <w:p w:rsidR="009F765E" w:rsidRPr="00CD7BF0" w:rsidRDefault="006E3EBC" w:rsidP="00B41AD7">
      <w:pPr>
        <w:numPr>
          <w:ilvl w:val="0"/>
          <w:numId w:val="3"/>
        </w:numPr>
        <w:tabs>
          <w:tab w:val="clear" w:pos="2889"/>
          <w:tab w:val="num" w:pos="981"/>
        </w:tabs>
        <w:autoSpaceDE w:val="0"/>
        <w:autoSpaceDN w:val="0"/>
        <w:adjustRightInd w:val="0"/>
        <w:spacing w:line="360" w:lineRule="auto"/>
        <w:ind w:left="981" w:hanging="327"/>
        <w:jc w:val="both"/>
        <w:rPr>
          <w:szCs w:val="28"/>
        </w:rPr>
      </w:pPr>
      <w:r w:rsidRPr="00CD7BF0">
        <w:rPr>
          <w:szCs w:val="28"/>
        </w:rPr>
        <w:t>unitate administrativ-teritorială dispusă în zonă seismică de intensitate mai mare sau egală cu VII pe scara MSK;</w:t>
      </w:r>
    </w:p>
    <w:p w:rsidR="006E3EBC" w:rsidRPr="00CD7BF0" w:rsidRDefault="006E3EBC" w:rsidP="00B41AD7">
      <w:pPr>
        <w:numPr>
          <w:ilvl w:val="0"/>
          <w:numId w:val="3"/>
        </w:numPr>
        <w:tabs>
          <w:tab w:val="clear" w:pos="2889"/>
          <w:tab w:val="num" w:pos="981"/>
        </w:tabs>
        <w:autoSpaceDE w:val="0"/>
        <w:autoSpaceDN w:val="0"/>
        <w:adjustRightInd w:val="0"/>
        <w:spacing w:line="360" w:lineRule="auto"/>
        <w:ind w:left="981" w:hanging="327"/>
        <w:jc w:val="both"/>
        <w:rPr>
          <w:szCs w:val="28"/>
        </w:rPr>
      </w:pPr>
      <w:r w:rsidRPr="00CD7BF0">
        <w:rPr>
          <w:szCs w:val="28"/>
        </w:rPr>
        <w:t>unitate administrativ-teritorială dispusă în zonă seismică de intensitate mai mică de VII pe scara MSK</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2. Din punct de vedere al expunerii la riscul de </w:t>
      </w:r>
      <w:r w:rsidRPr="00CD7BF0">
        <w:rPr>
          <w:b/>
          <w:szCs w:val="28"/>
        </w:rPr>
        <w:t>alunecări/prăbuşiri de teren</w:t>
      </w:r>
      <w:r w:rsidRPr="00CD7BF0">
        <w:rPr>
          <w:szCs w:val="28"/>
        </w:rPr>
        <w:t>:</w:t>
      </w:r>
    </w:p>
    <w:p w:rsidR="009F765E" w:rsidRPr="00CD7BF0" w:rsidRDefault="006E3EBC" w:rsidP="00B41AD7">
      <w:pPr>
        <w:numPr>
          <w:ilvl w:val="0"/>
          <w:numId w:val="4"/>
        </w:numPr>
        <w:tabs>
          <w:tab w:val="clear" w:pos="1734"/>
          <w:tab w:val="num" w:pos="981"/>
        </w:tabs>
        <w:autoSpaceDE w:val="0"/>
        <w:autoSpaceDN w:val="0"/>
        <w:adjustRightInd w:val="0"/>
        <w:spacing w:line="360" w:lineRule="auto"/>
        <w:ind w:left="981" w:hanging="327"/>
        <w:jc w:val="both"/>
        <w:rPr>
          <w:szCs w:val="28"/>
        </w:rPr>
      </w:pPr>
      <w:r w:rsidRPr="00CD7BF0">
        <w:rPr>
          <w:szCs w:val="28"/>
        </w:rPr>
        <w:t>unitate administrativ-teritorială dispusă în zonă cu potenţial ridicat de producere a alunecărilor de teren sau afectată de alunecări primare/reactivate;</w:t>
      </w:r>
    </w:p>
    <w:p w:rsidR="006E3EBC" w:rsidRPr="00CD7BF0" w:rsidRDefault="006E3EBC" w:rsidP="00B41AD7">
      <w:pPr>
        <w:numPr>
          <w:ilvl w:val="0"/>
          <w:numId w:val="4"/>
        </w:numPr>
        <w:tabs>
          <w:tab w:val="clear" w:pos="1734"/>
          <w:tab w:val="num" w:pos="981"/>
        </w:tabs>
        <w:autoSpaceDE w:val="0"/>
        <w:autoSpaceDN w:val="0"/>
        <w:adjustRightInd w:val="0"/>
        <w:spacing w:line="360" w:lineRule="auto"/>
        <w:ind w:left="981" w:hanging="327"/>
        <w:jc w:val="both"/>
        <w:rPr>
          <w:szCs w:val="28"/>
        </w:rPr>
      </w:pPr>
      <w:r w:rsidRPr="00CD7BF0">
        <w:rPr>
          <w:szCs w:val="28"/>
        </w:rPr>
        <w:t>unitate administrativ-teritorială dispusă în zonă cu potenţial mediu/scăzut de producere a alunecărilor de teren sau neafectată de alunecări primare/reactivate.</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3. Din punct de vedere al expunerii la riscul de </w:t>
      </w:r>
      <w:r w:rsidRPr="00CD7BF0">
        <w:rPr>
          <w:b/>
          <w:szCs w:val="28"/>
        </w:rPr>
        <w:t>inundaţii</w:t>
      </w:r>
      <w:r w:rsidRPr="00CD7BF0">
        <w:rPr>
          <w:szCs w:val="28"/>
        </w:rPr>
        <w:t>:</w:t>
      </w:r>
    </w:p>
    <w:p w:rsidR="009F765E" w:rsidRPr="00CD7BF0" w:rsidRDefault="006E3EBC" w:rsidP="00B41AD7">
      <w:pPr>
        <w:numPr>
          <w:ilvl w:val="0"/>
          <w:numId w:val="5"/>
        </w:numPr>
        <w:tabs>
          <w:tab w:val="clear" w:pos="1265"/>
          <w:tab w:val="num" w:pos="981"/>
        </w:tabs>
        <w:autoSpaceDE w:val="0"/>
        <w:autoSpaceDN w:val="0"/>
        <w:adjustRightInd w:val="0"/>
        <w:spacing w:line="360" w:lineRule="auto"/>
        <w:ind w:left="981" w:hanging="327"/>
        <w:jc w:val="both"/>
        <w:rPr>
          <w:szCs w:val="28"/>
        </w:rPr>
      </w:pPr>
      <w:r w:rsidRPr="00CD7BF0">
        <w:rPr>
          <w:szCs w:val="28"/>
        </w:rPr>
        <w:t xml:space="preserve">unitate administrativ-teritorială potenţial afectată de inundaţii datorate revărsărilor unui curs de apă, scurgerilor pe torenţi sau unde cantitatea maximă de precipitaţii, înregistrată în ultimii </w:t>
      </w:r>
      <w:r w:rsidR="001235D7" w:rsidRPr="00CD7BF0">
        <w:rPr>
          <w:szCs w:val="28"/>
        </w:rPr>
        <w:t>100 de ani, depăşeşte 100 mm/24</w:t>
      </w:r>
      <w:r w:rsidRPr="00CD7BF0">
        <w:rPr>
          <w:szCs w:val="28"/>
        </w:rPr>
        <w:t>h;</w:t>
      </w:r>
    </w:p>
    <w:p w:rsidR="006E3EBC" w:rsidRPr="00CD7BF0" w:rsidRDefault="006E3EBC" w:rsidP="00B41AD7">
      <w:pPr>
        <w:numPr>
          <w:ilvl w:val="0"/>
          <w:numId w:val="5"/>
        </w:numPr>
        <w:tabs>
          <w:tab w:val="clear" w:pos="1265"/>
          <w:tab w:val="num" w:pos="981"/>
        </w:tabs>
        <w:autoSpaceDE w:val="0"/>
        <w:autoSpaceDN w:val="0"/>
        <w:adjustRightInd w:val="0"/>
        <w:spacing w:line="360" w:lineRule="auto"/>
        <w:ind w:left="981" w:hanging="327"/>
        <w:jc w:val="both"/>
        <w:rPr>
          <w:szCs w:val="28"/>
        </w:rPr>
      </w:pPr>
      <w:r w:rsidRPr="00CD7BF0">
        <w:rPr>
          <w:szCs w:val="28"/>
        </w:rPr>
        <w:t xml:space="preserve">unitate administrativ-teritorială neafectată de inundaţii datorate revărsărilor unui curs de apă, scurgerilor pe torenţi sau unde cantitatea maximă de precipitaţii, înregistrată în ultimii 100 de </w:t>
      </w:r>
      <w:r w:rsidR="001235D7" w:rsidRPr="00CD7BF0">
        <w:rPr>
          <w:szCs w:val="28"/>
        </w:rPr>
        <w:t>ani, este mai mică de 100 mm/24</w:t>
      </w:r>
      <w:r w:rsidRPr="00CD7BF0">
        <w:rPr>
          <w:szCs w:val="28"/>
        </w:rPr>
        <w:t>h.</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4. Din punct de vedere al expunerii la riscul de </w:t>
      </w:r>
      <w:r w:rsidRPr="00CD7BF0">
        <w:rPr>
          <w:b/>
          <w:szCs w:val="28"/>
        </w:rPr>
        <w:t>secetă</w:t>
      </w:r>
      <w:r w:rsidRPr="00CD7BF0">
        <w:rPr>
          <w:szCs w:val="28"/>
        </w:rPr>
        <w:t>:</w:t>
      </w:r>
    </w:p>
    <w:p w:rsidR="009F765E" w:rsidRPr="00CD7BF0" w:rsidRDefault="006E3EBC" w:rsidP="00B41AD7">
      <w:pPr>
        <w:numPr>
          <w:ilvl w:val="0"/>
          <w:numId w:val="6"/>
        </w:numPr>
        <w:tabs>
          <w:tab w:val="clear" w:pos="1374"/>
          <w:tab w:val="num" w:pos="981"/>
        </w:tabs>
        <w:autoSpaceDE w:val="0"/>
        <w:autoSpaceDN w:val="0"/>
        <w:adjustRightInd w:val="0"/>
        <w:spacing w:line="360" w:lineRule="auto"/>
        <w:ind w:hanging="720"/>
        <w:jc w:val="both"/>
        <w:rPr>
          <w:spacing w:val="-8"/>
          <w:szCs w:val="28"/>
        </w:rPr>
      </w:pPr>
      <w:r w:rsidRPr="00CD7BF0">
        <w:rPr>
          <w:spacing w:val="-8"/>
          <w:szCs w:val="28"/>
        </w:rPr>
        <w:t>unitate administrativ-teritorială situată în zone cu risc faţă de fenomenul de secetă;</w:t>
      </w:r>
    </w:p>
    <w:p w:rsidR="006E3EBC" w:rsidRPr="00CD7BF0" w:rsidRDefault="006E3EBC" w:rsidP="00B41AD7">
      <w:pPr>
        <w:numPr>
          <w:ilvl w:val="0"/>
          <w:numId w:val="6"/>
        </w:numPr>
        <w:tabs>
          <w:tab w:val="clear" w:pos="1374"/>
          <w:tab w:val="num" w:pos="981"/>
        </w:tabs>
        <w:autoSpaceDE w:val="0"/>
        <w:autoSpaceDN w:val="0"/>
        <w:adjustRightInd w:val="0"/>
        <w:spacing w:line="360" w:lineRule="auto"/>
        <w:ind w:left="981" w:hanging="327"/>
        <w:jc w:val="both"/>
        <w:rPr>
          <w:spacing w:val="-8"/>
          <w:szCs w:val="28"/>
        </w:rPr>
      </w:pPr>
      <w:r w:rsidRPr="00CD7BF0">
        <w:rPr>
          <w:szCs w:val="28"/>
        </w:rPr>
        <w:t>unitate administrativ-teritorială situată în afara zonelor cu risc faţă de fenomenul de secetă.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5. Din punct de vedere al expunerii la riscul de </w:t>
      </w:r>
      <w:r w:rsidRPr="00CD7BF0">
        <w:rPr>
          <w:b/>
          <w:szCs w:val="28"/>
        </w:rPr>
        <w:t>avalanşe</w:t>
      </w:r>
      <w:r w:rsidRPr="00CD7BF0">
        <w:rPr>
          <w:szCs w:val="28"/>
        </w:rPr>
        <w:t>:</w:t>
      </w:r>
    </w:p>
    <w:p w:rsidR="0020112C" w:rsidRPr="00CD7BF0" w:rsidRDefault="006E3EBC" w:rsidP="0020112C">
      <w:pPr>
        <w:numPr>
          <w:ilvl w:val="0"/>
          <w:numId w:val="7"/>
        </w:numPr>
        <w:autoSpaceDE w:val="0"/>
        <w:autoSpaceDN w:val="0"/>
        <w:adjustRightInd w:val="0"/>
        <w:spacing w:line="360" w:lineRule="auto"/>
        <w:jc w:val="both"/>
        <w:rPr>
          <w:szCs w:val="28"/>
        </w:rPr>
      </w:pPr>
      <w:r w:rsidRPr="00CD7BF0">
        <w:rPr>
          <w:szCs w:val="28"/>
        </w:rPr>
        <w:t>unitate administrativ-teritorială dispusă în zonă de munte;</w:t>
      </w:r>
    </w:p>
    <w:p w:rsidR="006E3EBC" w:rsidRPr="00CD7BF0" w:rsidRDefault="006E3EBC" w:rsidP="0020112C">
      <w:pPr>
        <w:numPr>
          <w:ilvl w:val="0"/>
          <w:numId w:val="7"/>
        </w:numPr>
        <w:autoSpaceDE w:val="0"/>
        <w:autoSpaceDN w:val="0"/>
        <w:adjustRightInd w:val="0"/>
        <w:spacing w:line="360" w:lineRule="auto"/>
        <w:jc w:val="both"/>
        <w:rPr>
          <w:szCs w:val="28"/>
        </w:rPr>
      </w:pPr>
      <w:r w:rsidRPr="00CD7BF0">
        <w:rPr>
          <w:szCs w:val="28"/>
        </w:rPr>
        <w:t>unitate administrativ-teritorială dispusă în podiş/deal/câmpie.</w:t>
      </w:r>
    </w:p>
    <w:p w:rsidR="00E22912" w:rsidRPr="00CD7BF0" w:rsidRDefault="006E3EBC" w:rsidP="00167CF1">
      <w:pPr>
        <w:autoSpaceDE w:val="0"/>
        <w:autoSpaceDN w:val="0"/>
        <w:adjustRightInd w:val="0"/>
        <w:spacing w:line="360" w:lineRule="auto"/>
        <w:jc w:val="both"/>
        <w:rPr>
          <w:szCs w:val="28"/>
        </w:rPr>
      </w:pPr>
      <w:r w:rsidRPr="00CD7BF0">
        <w:rPr>
          <w:szCs w:val="28"/>
        </w:rPr>
        <w:t xml:space="preserve">  </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6. Din punct de vedere al expunerii la riscul de </w:t>
      </w:r>
      <w:r w:rsidRPr="00CD7BF0">
        <w:rPr>
          <w:b/>
          <w:szCs w:val="28"/>
        </w:rPr>
        <w:t>incendii de pădure:</w:t>
      </w:r>
    </w:p>
    <w:p w:rsidR="0020112C" w:rsidRPr="00CD7BF0" w:rsidRDefault="006E3EBC" w:rsidP="0020112C">
      <w:pPr>
        <w:numPr>
          <w:ilvl w:val="0"/>
          <w:numId w:val="8"/>
        </w:numPr>
        <w:autoSpaceDE w:val="0"/>
        <w:autoSpaceDN w:val="0"/>
        <w:adjustRightInd w:val="0"/>
        <w:spacing w:line="360" w:lineRule="auto"/>
        <w:jc w:val="both"/>
        <w:rPr>
          <w:szCs w:val="28"/>
        </w:rPr>
      </w:pPr>
      <w:r w:rsidRPr="00CD7BF0">
        <w:rPr>
          <w:szCs w:val="28"/>
        </w:rPr>
        <w:t>unitate administrativ-teritorială situată în zona de influenţă a unui incendiu de pădure;</w:t>
      </w:r>
    </w:p>
    <w:p w:rsidR="00324683" w:rsidRPr="00CD7BF0" w:rsidRDefault="006E3EBC" w:rsidP="0020112C">
      <w:pPr>
        <w:numPr>
          <w:ilvl w:val="0"/>
          <w:numId w:val="8"/>
        </w:numPr>
        <w:autoSpaceDE w:val="0"/>
        <w:autoSpaceDN w:val="0"/>
        <w:adjustRightInd w:val="0"/>
        <w:spacing w:line="360" w:lineRule="auto"/>
        <w:jc w:val="both"/>
        <w:rPr>
          <w:szCs w:val="28"/>
        </w:rPr>
      </w:pPr>
      <w:r w:rsidRPr="00CD7BF0">
        <w:rPr>
          <w:szCs w:val="28"/>
        </w:rPr>
        <w:lastRenderedPageBreak/>
        <w:t>unitate administrativ-teritorială situată în afara zonei de influenţă a unui incendiu de pădure.</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7. Din punct de vedere al expunerii la riscul de </w:t>
      </w:r>
      <w:r w:rsidRPr="00CD7BF0">
        <w:rPr>
          <w:b/>
          <w:szCs w:val="28"/>
        </w:rPr>
        <w:t>accident chimic</w:t>
      </w:r>
      <w:r w:rsidRPr="00CD7BF0">
        <w:rPr>
          <w:szCs w:val="28"/>
        </w:rPr>
        <w:t>:</w:t>
      </w:r>
    </w:p>
    <w:p w:rsidR="0020112C" w:rsidRPr="00CD7BF0" w:rsidRDefault="006E3EBC" w:rsidP="0020112C">
      <w:pPr>
        <w:numPr>
          <w:ilvl w:val="0"/>
          <w:numId w:val="9"/>
        </w:numPr>
        <w:autoSpaceDE w:val="0"/>
        <w:autoSpaceDN w:val="0"/>
        <w:adjustRightInd w:val="0"/>
        <w:spacing w:line="360" w:lineRule="auto"/>
        <w:jc w:val="both"/>
        <w:rPr>
          <w:szCs w:val="28"/>
        </w:rPr>
      </w:pPr>
      <w:r w:rsidRPr="00CD7BF0">
        <w:rPr>
          <w:szCs w:val="28"/>
        </w:rPr>
        <w:t>unitate administrativ-teritorială situată în interiorul zonelor de planificare la urgenţă chimică;</w:t>
      </w:r>
    </w:p>
    <w:p w:rsidR="006E3EBC" w:rsidRPr="00CD7BF0" w:rsidRDefault="006E3EBC" w:rsidP="0020112C">
      <w:pPr>
        <w:numPr>
          <w:ilvl w:val="0"/>
          <w:numId w:val="9"/>
        </w:numPr>
        <w:autoSpaceDE w:val="0"/>
        <w:autoSpaceDN w:val="0"/>
        <w:adjustRightInd w:val="0"/>
        <w:spacing w:line="360" w:lineRule="auto"/>
        <w:jc w:val="both"/>
        <w:rPr>
          <w:szCs w:val="28"/>
        </w:rPr>
      </w:pPr>
      <w:r w:rsidRPr="00CD7BF0">
        <w:rPr>
          <w:szCs w:val="28"/>
        </w:rPr>
        <w:t>unitate administrativ-teritorială situată în exteriorul zonelor de planificare la urgenţă chimică.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8. Din punct de vedere al expunerii la riscul de </w:t>
      </w:r>
      <w:r w:rsidRPr="00CD7BF0">
        <w:rPr>
          <w:b/>
          <w:szCs w:val="28"/>
        </w:rPr>
        <w:t>accident nuclear</w:t>
      </w:r>
      <w:r w:rsidRPr="00CD7BF0">
        <w:rPr>
          <w:szCs w:val="28"/>
        </w:rPr>
        <w:t>:</w:t>
      </w:r>
    </w:p>
    <w:p w:rsidR="0020112C" w:rsidRPr="00CD7BF0" w:rsidRDefault="006E3EBC" w:rsidP="00B41AD7">
      <w:pPr>
        <w:numPr>
          <w:ilvl w:val="0"/>
          <w:numId w:val="10"/>
        </w:numPr>
        <w:tabs>
          <w:tab w:val="clear" w:pos="1672"/>
          <w:tab w:val="num" w:pos="1090"/>
        </w:tabs>
        <w:autoSpaceDE w:val="0"/>
        <w:autoSpaceDN w:val="0"/>
        <w:adjustRightInd w:val="0"/>
        <w:spacing w:line="360" w:lineRule="auto"/>
        <w:ind w:left="1090" w:hanging="327"/>
        <w:jc w:val="both"/>
        <w:rPr>
          <w:szCs w:val="28"/>
        </w:rPr>
      </w:pPr>
      <w:r w:rsidRPr="00CD7BF0">
        <w:rPr>
          <w:szCs w:val="28"/>
        </w:rPr>
        <w:t>unitate administrativ-teritorială situată în interiorul zonelor de planificare la urgenţă nucleară;</w:t>
      </w:r>
    </w:p>
    <w:p w:rsidR="006E3EBC" w:rsidRPr="00CD7BF0" w:rsidRDefault="006E3EBC" w:rsidP="00B41AD7">
      <w:pPr>
        <w:numPr>
          <w:ilvl w:val="0"/>
          <w:numId w:val="10"/>
        </w:numPr>
        <w:tabs>
          <w:tab w:val="clear" w:pos="1672"/>
          <w:tab w:val="num" w:pos="1090"/>
        </w:tabs>
        <w:autoSpaceDE w:val="0"/>
        <w:autoSpaceDN w:val="0"/>
        <w:adjustRightInd w:val="0"/>
        <w:spacing w:line="360" w:lineRule="auto"/>
        <w:ind w:left="1090" w:hanging="327"/>
        <w:jc w:val="both"/>
        <w:rPr>
          <w:szCs w:val="28"/>
        </w:rPr>
      </w:pPr>
      <w:r w:rsidRPr="00CD7BF0">
        <w:rPr>
          <w:szCs w:val="28"/>
        </w:rPr>
        <w:t>unitate administrativ-teritorială situată în exteriorul zonelor de planificare la urgenţă nucleară.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9. Din punct de vedere al riscului la </w:t>
      </w:r>
      <w:r w:rsidRPr="00CD7BF0">
        <w:rPr>
          <w:b/>
          <w:szCs w:val="28"/>
        </w:rPr>
        <w:t>incendii în masă</w:t>
      </w:r>
      <w:r w:rsidRPr="00CD7BF0">
        <w:rPr>
          <w:szCs w:val="28"/>
        </w:rPr>
        <w:t>:</w:t>
      </w:r>
    </w:p>
    <w:p w:rsidR="0020112C" w:rsidRPr="00CD7BF0" w:rsidRDefault="006E3EBC" w:rsidP="00B41AD7">
      <w:pPr>
        <w:numPr>
          <w:ilvl w:val="0"/>
          <w:numId w:val="11"/>
        </w:numPr>
        <w:tabs>
          <w:tab w:val="clear" w:pos="1597"/>
          <w:tab w:val="num" w:pos="1090"/>
        </w:tabs>
        <w:autoSpaceDE w:val="0"/>
        <w:autoSpaceDN w:val="0"/>
        <w:adjustRightInd w:val="0"/>
        <w:spacing w:line="360" w:lineRule="auto"/>
        <w:ind w:left="1090" w:hanging="327"/>
        <w:jc w:val="both"/>
        <w:rPr>
          <w:szCs w:val="28"/>
        </w:rPr>
      </w:pPr>
      <w:r w:rsidRPr="00CD7BF0">
        <w:rPr>
          <w:szCs w:val="28"/>
        </w:rPr>
        <w:t>unitate administrativ-teritorială situată în zona de influenţă a incendiilor în masă;</w:t>
      </w:r>
    </w:p>
    <w:p w:rsidR="006E3EBC" w:rsidRPr="00CD7BF0" w:rsidRDefault="006E3EBC" w:rsidP="00B41AD7">
      <w:pPr>
        <w:numPr>
          <w:ilvl w:val="0"/>
          <w:numId w:val="11"/>
        </w:numPr>
        <w:tabs>
          <w:tab w:val="clear" w:pos="1597"/>
          <w:tab w:val="num" w:pos="1090"/>
        </w:tabs>
        <w:autoSpaceDE w:val="0"/>
        <w:autoSpaceDN w:val="0"/>
        <w:adjustRightInd w:val="0"/>
        <w:spacing w:line="360" w:lineRule="auto"/>
        <w:ind w:left="1090" w:hanging="327"/>
        <w:jc w:val="both"/>
        <w:rPr>
          <w:szCs w:val="28"/>
        </w:rPr>
      </w:pPr>
      <w:r w:rsidRPr="00CD7BF0">
        <w:rPr>
          <w:szCs w:val="28"/>
        </w:rPr>
        <w:t>unitate administrativ-teritorială situată în afara zonelor de influenţă a incendiilor în masă.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10. Din punct de vedere al riscului la </w:t>
      </w:r>
      <w:r w:rsidRPr="00CD7BF0">
        <w:rPr>
          <w:b/>
          <w:szCs w:val="28"/>
        </w:rPr>
        <w:t>accidente grave pe căi de transport</w:t>
      </w:r>
      <w:r w:rsidRPr="00CD7BF0">
        <w:rPr>
          <w:szCs w:val="28"/>
        </w:rPr>
        <w:t>:</w:t>
      </w:r>
    </w:p>
    <w:p w:rsidR="0020112C" w:rsidRPr="00CD7BF0" w:rsidRDefault="006E3EBC" w:rsidP="00B41AD7">
      <w:pPr>
        <w:numPr>
          <w:ilvl w:val="0"/>
          <w:numId w:val="12"/>
        </w:numPr>
        <w:tabs>
          <w:tab w:val="clear" w:pos="1597"/>
          <w:tab w:val="num" w:pos="1090"/>
        </w:tabs>
        <w:autoSpaceDE w:val="0"/>
        <w:autoSpaceDN w:val="0"/>
        <w:adjustRightInd w:val="0"/>
        <w:spacing w:line="360" w:lineRule="auto"/>
        <w:ind w:hanging="834"/>
        <w:jc w:val="both"/>
        <w:rPr>
          <w:szCs w:val="28"/>
        </w:rPr>
      </w:pPr>
      <w:r w:rsidRPr="00CD7BF0">
        <w:rPr>
          <w:szCs w:val="28"/>
        </w:rPr>
        <w:t>unitate administrativ-teritorială cu trafic intens;</w:t>
      </w:r>
    </w:p>
    <w:p w:rsidR="006E3EBC" w:rsidRPr="00CD7BF0" w:rsidRDefault="006E3EBC" w:rsidP="00B41AD7">
      <w:pPr>
        <w:numPr>
          <w:ilvl w:val="0"/>
          <w:numId w:val="12"/>
        </w:numPr>
        <w:tabs>
          <w:tab w:val="clear" w:pos="1597"/>
          <w:tab w:val="num" w:pos="1090"/>
        </w:tabs>
        <w:autoSpaceDE w:val="0"/>
        <w:autoSpaceDN w:val="0"/>
        <w:adjustRightInd w:val="0"/>
        <w:spacing w:line="360" w:lineRule="auto"/>
        <w:ind w:hanging="834"/>
        <w:jc w:val="both"/>
        <w:rPr>
          <w:szCs w:val="28"/>
        </w:rPr>
      </w:pPr>
      <w:r w:rsidRPr="00CD7BF0">
        <w:rPr>
          <w:szCs w:val="28"/>
        </w:rPr>
        <w:t>unitate administrativ-teritorială cu trafic moderat sau redus.</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11. Din punct de vedere al riscului de </w:t>
      </w:r>
      <w:r w:rsidRPr="00CD7BF0">
        <w:rPr>
          <w:b/>
          <w:szCs w:val="28"/>
        </w:rPr>
        <w:t>eşec al utilităţilor publice</w:t>
      </w:r>
      <w:r w:rsidRPr="00CD7BF0">
        <w:rPr>
          <w:szCs w:val="28"/>
        </w:rPr>
        <w:t>:</w:t>
      </w:r>
    </w:p>
    <w:p w:rsidR="0020112C" w:rsidRPr="00CD7BF0" w:rsidRDefault="006E3EBC" w:rsidP="00B41AD7">
      <w:pPr>
        <w:numPr>
          <w:ilvl w:val="0"/>
          <w:numId w:val="13"/>
        </w:numPr>
        <w:tabs>
          <w:tab w:val="clear" w:pos="1672"/>
          <w:tab w:val="num" w:pos="1090"/>
        </w:tabs>
        <w:autoSpaceDE w:val="0"/>
        <w:autoSpaceDN w:val="0"/>
        <w:adjustRightInd w:val="0"/>
        <w:spacing w:line="360" w:lineRule="auto"/>
        <w:ind w:left="1090" w:hanging="327"/>
        <w:jc w:val="both"/>
        <w:rPr>
          <w:szCs w:val="28"/>
        </w:rPr>
      </w:pPr>
      <w:r w:rsidRPr="00CD7BF0">
        <w:rPr>
          <w:szCs w:val="28"/>
        </w:rPr>
        <w:t>unitate administrativ-teritorială dependentă de un sistem centralizat de utilităţi publice;</w:t>
      </w:r>
    </w:p>
    <w:p w:rsidR="006E3EBC" w:rsidRPr="00CD7BF0" w:rsidRDefault="006E3EBC" w:rsidP="00B41AD7">
      <w:pPr>
        <w:numPr>
          <w:ilvl w:val="0"/>
          <w:numId w:val="13"/>
        </w:numPr>
        <w:tabs>
          <w:tab w:val="clear" w:pos="1672"/>
          <w:tab w:val="num" w:pos="1090"/>
        </w:tabs>
        <w:autoSpaceDE w:val="0"/>
        <w:autoSpaceDN w:val="0"/>
        <w:adjustRightInd w:val="0"/>
        <w:spacing w:line="360" w:lineRule="auto"/>
        <w:ind w:left="1090" w:hanging="327"/>
        <w:jc w:val="both"/>
        <w:rPr>
          <w:szCs w:val="28"/>
        </w:rPr>
      </w:pPr>
      <w:r w:rsidRPr="00CD7BF0">
        <w:rPr>
          <w:szCs w:val="28"/>
        </w:rPr>
        <w:t>unitate administrativ-teritorială dependentă de două sau de mai multe sisteme centralizate de utilităţi publice ori fără sistem centralizat de utilităţi publice.</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12. Din punct de vedere al expunerii la riscul </w:t>
      </w:r>
      <w:r w:rsidRPr="00CD7BF0">
        <w:rPr>
          <w:b/>
          <w:szCs w:val="28"/>
        </w:rPr>
        <w:t>epidemiologic</w:t>
      </w:r>
      <w:r w:rsidRPr="00CD7BF0">
        <w:rPr>
          <w:szCs w:val="28"/>
        </w:rPr>
        <w:t>:</w:t>
      </w:r>
    </w:p>
    <w:p w:rsidR="0020112C" w:rsidRPr="00CD7BF0" w:rsidRDefault="006E3EBC" w:rsidP="00B41AD7">
      <w:pPr>
        <w:numPr>
          <w:ilvl w:val="0"/>
          <w:numId w:val="14"/>
        </w:numPr>
        <w:tabs>
          <w:tab w:val="clear" w:pos="1521"/>
          <w:tab w:val="num" w:pos="1090"/>
        </w:tabs>
        <w:autoSpaceDE w:val="0"/>
        <w:autoSpaceDN w:val="0"/>
        <w:adjustRightInd w:val="0"/>
        <w:spacing w:line="360" w:lineRule="auto"/>
        <w:ind w:hanging="758"/>
        <w:jc w:val="both"/>
        <w:rPr>
          <w:szCs w:val="28"/>
        </w:rPr>
      </w:pPr>
      <w:r w:rsidRPr="00CD7BF0">
        <w:rPr>
          <w:szCs w:val="28"/>
        </w:rPr>
        <w:t>unitate administrativ-teritorială cu risc crescut;</w:t>
      </w:r>
    </w:p>
    <w:p w:rsidR="00167CF1" w:rsidRPr="00CD7BF0" w:rsidRDefault="006E3EBC" w:rsidP="00B41AD7">
      <w:pPr>
        <w:numPr>
          <w:ilvl w:val="0"/>
          <w:numId w:val="14"/>
        </w:numPr>
        <w:tabs>
          <w:tab w:val="clear" w:pos="1521"/>
          <w:tab w:val="num" w:pos="1090"/>
        </w:tabs>
        <w:autoSpaceDE w:val="0"/>
        <w:autoSpaceDN w:val="0"/>
        <w:adjustRightInd w:val="0"/>
        <w:spacing w:line="360" w:lineRule="auto"/>
        <w:ind w:hanging="758"/>
        <w:jc w:val="both"/>
        <w:rPr>
          <w:szCs w:val="28"/>
        </w:rPr>
      </w:pPr>
      <w:r w:rsidRPr="00CD7BF0">
        <w:rPr>
          <w:szCs w:val="28"/>
        </w:rPr>
        <w:t>unitate administrativ-teritorială cu risc mediu sau scăzut.</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13. Din punct de vedere al expunerii la riscul </w:t>
      </w:r>
      <w:r w:rsidRPr="00CD7BF0">
        <w:rPr>
          <w:b/>
          <w:szCs w:val="28"/>
        </w:rPr>
        <w:t>epizootic</w:t>
      </w:r>
      <w:r w:rsidRPr="00CD7BF0">
        <w:rPr>
          <w:szCs w:val="28"/>
        </w:rPr>
        <w:t>:</w:t>
      </w:r>
    </w:p>
    <w:p w:rsidR="0020112C" w:rsidRPr="00CD7BF0" w:rsidRDefault="006E3EBC" w:rsidP="00B41AD7">
      <w:pPr>
        <w:numPr>
          <w:ilvl w:val="0"/>
          <w:numId w:val="15"/>
        </w:numPr>
        <w:tabs>
          <w:tab w:val="clear" w:pos="1440"/>
          <w:tab w:val="num" w:pos="1090"/>
        </w:tabs>
        <w:autoSpaceDE w:val="0"/>
        <w:autoSpaceDN w:val="0"/>
        <w:adjustRightInd w:val="0"/>
        <w:spacing w:line="360" w:lineRule="auto"/>
        <w:ind w:hanging="677"/>
        <w:jc w:val="both"/>
        <w:rPr>
          <w:szCs w:val="28"/>
        </w:rPr>
      </w:pPr>
      <w:r w:rsidRPr="00CD7BF0">
        <w:rPr>
          <w:szCs w:val="28"/>
        </w:rPr>
        <w:t>unitate administrativ-teritorială cu risc crescut;</w:t>
      </w:r>
    </w:p>
    <w:p w:rsidR="004517E3" w:rsidRPr="00CD7BF0" w:rsidRDefault="006E3EBC" w:rsidP="00B41AD7">
      <w:pPr>
        <w:numPr>
          <w:ilvl w:val="0"/>
          <w:numId w:val="15"/>
        </w:numPr>
        <w:tabs>
          <w:tab w:val="clear" w:pos="1440"/>
          <w:tab w:val="num" w:pos="1090"/>
        </w:tabs>
        <w:autoSpaceDE w:val="0"/>
        <w:autoSpaceDN w:val="0"/>
        <w:adjustRightInd w:val="0"/>
        <w:spacing w:line="360" w:lineRule="auto"/>
        <w:ind w:hanging="677"/>
        <w:jc w:val="both"/>
        <w:rPr>
          <w:szCs w:val="28"/>
        </w:rPr>
      </w:pPr>
      <w:r w:rsidRPr="00CD7BF0">
        <w:rPr>
          <w:szCs w:val="28"/>
        </w:rPr>
        <w:t>unitate administrativ-teritorială cu risc mediu sau scăzut.</w:t>
      </w:r>
    </w:p>
    <w:p w:rsidR="001235D7" w:rsidRPr="00CD7BF0" w:rsidRDefault="001235D7" w:rsidP="00167CF1">
      <w:pPr>
        <w:autoSpaceDE w:val="0"/>
        <w:autoSpaceDN w:val="0"/>
        <w:adjustRightInd w:val="0"/>
        <w:spacing w:line="360" w:lineRule="auto"/>
        <w:ind w:left="720"/>
        <w:jc w:val="both"/>
        <w:rPr>
          <w:szCs w:val="28"/>
        </w:rPr>
      </w:pPr>
    </w:p>
    <w:p w:rsidR="00324683" w:rsidRPr="00CD7BF0" w:rsidRDefault="00324683" w:rsidP="0020112C">
      <w:pPr>
        <w:autoSpaceDE w:val="0"/>
        <w:autoSpaceDN w:val="0"/>
        <w:adjustRightInd w:val="0"/>
        <w:jc w:val="center"/>
        <w:rPr>
          <w:b/>
          <w:szCs w:val="28"/>
        </w:rPr>
      </w:pPr>
      <w:r w:rsidRPr="00CD7BF0">
        <w:rPr>
          <w:b/>
          <w:szCs w:val="28"/>
        </w:rPr>
        <w:lastRenderedPageBreak/>
        <w:t>B.     CRITERII DE CLASIFICARE</w:t>
      </w:r>
    </w:p>
    <w:p w:rsidR="006E3EBC" w:rsidRPr="00CD7BF0" w:rsidRDefault="00324683" w:rsidP="0020112C">
      <w:pPr>
        <w:autoSpaceDE w:val="0"/>
        <w:autoSpaceDN w:val="0"/>
        <w:adjustRightInd w:val="0"/>
        <w:jc w:val="center"/>
        <w:rPr>
          <w:b/>
          <w:szCs w:val="28"/>
        </w:rPr>
      </w:pPr>
      <w:r w:rsidRPr="00CD7BF0">
        <w:rPr>
          <w:b/>
          <w:szCs w:val="28"/>
        </w:rPr>
        <w:t>A INSTITUŢIILOR PUBLICE ŞI OPERATORILOR ECONOMICI</w:t>
      </w:r>
    </w:p>
    <w:p w:rsidR="006E3EBC" w:rsidRPr="00CD7BF0" w:rsidRDefault="006E3EBC" w:rsidP="00167CF1">
      <w:pPr>
        <w:autoSpaceDE w:val="0"/>
        <w:autoSpaceDN w:val="0"/>
        <w:adjustRightInd w:val="0"/>
        <w:spacing w:line="360" w:lineRule="auto"/>
        <w:jc w:val="both"/>
        <w:rPr>
          <w:sz w:val="20"/>
          <w:szCs w:val="20"/>
        </w:rPr>
      </w:pPr>
    </w:p>
    <w:p w:rsidR="00324683" w:rsidRPr="00CD7BF0" w:rsidRDefault="006E3EBC" w:rsidP="00167CF1">
      <w:pPr>
        <w:autoSpaceDE w:val="0"/>
        <w:autoSpaceDN w:val="0"/>
        <w:adjustRightInd w:val="0"/>
        <w:spacing w:line="360" w:lineRule="auto"/>
        <w:jc w:val="both"/>
        <w:rPr>
          <w:szCs w:val="28"/>
        </w:rPr>
      </w:pPr>
      <w:r w:rsidRPr="00CD7BF0">
        <w:rPr>
          <w:szCs w:val="28"/>
        </w:rPr>
        <w:t xml:space="preserve">    </w:t>
      </w:r>
      <w:r w:rsidR="00324683" w:rsidRPr="00CD7BF0">
        <w:rPr>
          <w:szCs w:val="28"/>
        </w:rPr>
        <w:tab/>
      </w:r>
      <w:r w:rsidRPr="00CD7BF0">
        <w:rPr>
          <w:b/>
          <w:szCs w:val="28"/>
        </w:rPr>
        <w:t>Instituţiile publice şi operatorii economici</w:t>
      </w:r>
      <w:r w:rsidRPr="00CD7BF0">
        <w:rPr>
          <w:szCs w:val="28"/>
        </w:rPr>
        <w:t xml:space="preserve"> sunt clasificaţi astfel:</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1. Din punct de vedere al expunerii la riscul de </w:t>
      </w:r>
      <w:r w:rsidRPr="00CD7BF0">
        <w:rPr>
          <w:b/>
          <w:szCs w:val="28"/>
        </w:rPr>
        <w:t>cutremur</w:t>
      </w:r>
      <w:r w:rsidRPr="00CD7BF0">
        <w:rPr>
          <w:szCs w:val="28"/>
        </w:rPr>
        <w:t>:</w:t>
      </w:r>
    </w:p>
    <w:p w:rsidR="0020112C" w:rsidRPr="00CD7BF0" w:rsidRDefault="006E3EBC" w:rsidP="00B41AD7">
      <w:pPr>
        <w:numPr>
          <w:ilvl w:val="0"/>
          <w:numId w:val="16"/>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zonă seismică de intensitate mai mare sau egală cu VII pe scara MSK;</w:t>
      </w:r>
    </w:p>
    <w:p w:rsidR="001235D7" w:rsidRPr="00CD7BF0" w:rsidRDefault="006E3EBC" w:rsidP="00B41AD7">
      <w:pPr>
        <w:numPr>
          <w:ilvl w:val="0"/>
          <w:numId w:val="16"/>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zonă seismică de intensitate mai mică de VII pe scara MSK.</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2. Din punct de vedere al expunerii la riscul de </w:t>
      </w:r>
      <w:r w:rsidRPr="00CD7BF0">
        <w:rPr>
          <w:b/>
          <w:szCs w:val="28"/>
        </w:rPr>
        <w:t>alunecări/prăbuşiri de teren</w:t>
      </w:r>
      <w:r w:rsidRPr="00CD7BF0">
        <w:rPr>
          <w:szCs w:val="28"/>
        </w:rPr>
        <w:t>:</w:t>
      </w:r>
    </w:p>
    <w:p w:rsidR="0020112C" w:rsidRPr="00CD7BF0" w:rsidRDefault="006E3EBC" w:rsidP="00B41AD7">
      <w:pPr>
        <w:numPr>
          <w:ilvl w:val="0"/>
          <w:numId w:val="17"/>
        </w:numPr>
        <w:tabs>
          <w:tab w:val="clear" w:pos="1521"/>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zonă cu potenţial ridicat de producere a alunecărilor de teren sau afectată de alunecări primare/reactivate;</w:t>
      </w:r>
    </w:p>
    <w:p w:rsidR="006E3EBC" w:rsidRPr="00CD7BF0" w:rsidRDefault="006E3EBC" w:rsidP="00B41AD7">
      <w:pPr>
        <w:numPr>
          <w:ilvl w:val="0"/>
          <w:numId w:val="17"/>
        </w:numPr>
        <w:tabs>
          <w:tab w:val="clear" w:pos="1521"/>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zonă cu potenţial mediu/scăzut de producere a alunecărilor de teren sau neafectată de alunecări primare/reactivate.</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3. Din punct de vedere al expunerii la riscul de </w:t>
      </w:r>
      <w:r w:rsidRPr="00CD7BF0">
        <w:rPr>
          <w:b/>
          <w:szCs w:val="28"/>
        </w:rPr>
        <w:t>inundaţii:</w:t>
      </w:r>
    </w:p>
    <w:p w:rsidR="0020112C" w:rsidRPr="00CD7BF0" w:rsidRDefault="006E3EBC" w:rsidP="00B41AD7">
      <w:pPr>
        <w:numPr>
          <w:ilvl w:val="0"/>
          <w:numId w:val="18"/>
        </w:numPr>
        <w:tabs>
          <w:tab w:val="clear" w:pos="1597"/>
          <w:tab w:val="num" w:pos="1090"/>
        </w:tabs>
        <w:autoSpaceDE w:val="0"/>
        <w:autoSpaceDN w:val="0"/>
        <w:adjustRightInd w:val="0"/>
        <w:spacing w:line="360" w:lineRule="auto"/>
        <w:ind w:left="1090" w:hanging="327"/>
        <w:jc w:val="both"/>
        <w:rPr>
          <w:szCs w:val="28"/>
        </w:rPr>
      </w:pPr>
      <w:r w:rsidRPr="00CD7BF0">
        <w:rPr>
          <w:szCs w:val="28"/>
        </w:rPr>
        <w:t>instituţie publică/operator economic potenţial afectată/afectat de inundaţii datorate revărsărilor unui curs de apă, scurgerilor pe torenţi sau unde cantitatea maximă de precipitaţii, înregistrată în ultimii 100 de ani, depăşeşte 100 mm/24 h;</w:t>
      </w:r>
    </w:p>
    <w:p w:rsidR="006E3EBC" w:rsidRPr="00CD7BF0" w:rsidRDefault="006E3EBC" w:rsidP="00B41AD7">
      <w:pPr>
        <w:numPr>
          <w:ilvl w:val="0"/>
          <w:numId w:val="18"/>
        </w:numPr>
        <w:tabs>
          <w:tab w:val="clear" w:pos="1597"/>
          <w:tab w:val="num" w:pos="1090"/>
        </w:tabs>
        <w:autoSpaceDE w:val="0"/>
        <w:autoSpaceDN w:val="0"/>
        <w:adjustRightInd w:val="0"/>
        <w:spacing w:line="360" w:lineRule="auto"/>
        <w:ind w:left="1090" w:hanging="327"/>
        <w:jc w:val="both"/>
        <w:rPr>
          <w:szCs w:val="28"/>
        </w:rPr>
      </w:pPr>
      <w:r w:rsidRPr="00CD7BF0">
        <w:rPr>
          <w:szCs w:val="28"/>
        </w:rPr>
        <w:t>instituţie publică/operator economic neafectată/neafectat de inundaţii datorate revărsărilor unui curs de apă, scurgerilor pe torenţi sau unde cantitatea maximă de precipitaţii, înregistrată în ultimii 100 de ani, este mai mică de 100 mm/24 h.</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4. Din punct de vedere al expunerii la riscul de </w:t>
      </w:r>
      <w:r w:rsidRPr="00CD7BF0">
        <w:rPr>
          <w:b/>
          <w:szCs w:val="28"/>
        </w:rPr>
        <w:t>secetă</w:t>
      </w:r>
      <w:r w:rsidRPr="00CD7BF0">
        <w:rPr>
          <w:szCs w:val="28"/>
        </w:rPr>
        <w:t>:</w:t>
      </w:r>
    </w:p>
    <w:p w:rsidR="0020112C" w:rsidRPr="00CD7BF0" w:rsidRDefault="006E3EBC" w:rsidP="00B41AD7">
      <w:pPr>
        <w:numPr>
          <w:ilvl w:val="0"/>
          <w:numId w:val="19"/>
        </w:numPr>
        <w:tabs>
          <w:tab w:val="clear" w:pos="1672"/>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zone cu risc faţă de fenomenul de secetă;</w:t>
      </w:r>
    </w:p>
    <w:p w:rsidR="004517E3" w:rsidRPr="00CD7BF0" w:rsidRDefault="006E3EBC" w:rsidP="00B41AD7">
      <w:pPr>
        <w:numPr>
          <w:ilvl w:val="0"/>
          <w:numId w:val="19"/>
        </w:numPr>
        <w:tabs>
          <w:tab w:val="clear" w:pos="1672"/>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afara zonelor cu risc faţă de fenomenul de secetă.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5. Din punct de vedere al expunerii la riscul de </w:t>
      </w:r>
      <w:r w:rsidRPr="00CD7BF0">
        <w:rPr>
          <w:b/>
          <w:szCs w:val="28"/>
        </w:rPr>
        <w:t>incendii de pădure</w:t>
      </w:r>
      <w:r w:rsidRPr="00CD7BF0">
        <w:rPr>
          <w:szCs w:val="28"/>
        </w:rPr>
        <w:t>:</w:t>
      </w:r>
    </w:p>
    <w:p w:rsidR="0020112C" w:rsidRPr="00CD7BF0" w:rsidRDefault="006E3EBC" w:rsidP="00B41AD7">
      <w:pPr>
        <w:numPr>
          <w:ilvl w:val="0"/>
          <w:numId w:val="20"/>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situată/situat în zona de influenţă a incendiului de pădure;</w:t>
      </w:r>
    </w:p>
    <w:p w:rsidR="006E3EBC" w:rsidRPr="00CD7BF0" w:rsidRDefault="006E3EBC" w:rsidP="00B41AD7">
      <w:pPr>
        <w:numPr>
          <w:ilvl w:val="0"/>
          <w:numId w:val="20"/>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situată/situat în afara zonei de influenţă a incendiului de pădure.</w:t>
      </w:r>
    </w:p>
    <w:p w:rsidR="006E3EBC" w:rsidRPr="00CD7BF0" w:rsidRDefault="006E3EBC" w:rsidP="00167CF1">
      <w:pPr>
        <w:autoSpaceDE w:val="0"/>
        <w:autoSpaceDN w:val="0"/>
        <w:adjustRightInd w:val="0"/>
        <w:spacing w:line="360" w:lineRule="auto"/>
        <w:jc w:val="both"/>
        <w:rPr>
          <w:szCs w:val="28"/>
        </w:rPr>
      </w:pPr>
      <w:r w:rsidRPr="00CD7BF0">
        <w:rPr>
          <w:szCs w:val="28"/>
        </w:rPr>
        <w:lastRenderedPageBreak/>
        <w:t xml:space="preserve">    6. Din punct de vedere al expunerii la riscul de </w:t>
      </w:r>
      <w:r w:rsidRPr="00CD7BF0">
        <w:rPr>
          <w:b/>
          <w:szCs w:val="28"/>
        </w:rPr>
        <w:t>accident chimic</w:t>
      </w:r>
      <w:r w:rsidRPr="00CD7BF0">
        <w:rPr>
          <w:szCs w:val="28"/>
        </w:rPr>
        <w:t>:</w:t>
      </w:r>
    </w:p>
    <w:p w:rsidR="0020112C" w:rsidRPr="00CD7BF0" w:rsidRDefault="006E3EBC" w:rsidP="00B41AD7">
      <w:pPr>
        <w:numPr>
          <w:ilvl w:val="0"/>
          <w:numId w:val="21"/>
        </w:numPr>
        <w:tabs>
          <w:tab w:val="clear" w:pos="1521"/>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zonele de planificare la urgenţă chimică;</w:t>
      </w:r>
    </w:p>
    <w:p w:rsidR="006E3EBC" w:rsidRPr="00CD7BF0" w:rsidRDefault="006E3EBC" w:rsidP="00B41AD7">
      <w:pPr>
        <w:numPr>
          <w:ilvl w:val="0"/>
          <w:numId w:val="21"/>
        </w:numPr>
        <w:tabs>
          <w:tab w:val="clear" w:pos="1521"/>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afara zonelor de planificare la urgenţă chimică.</w:t>
      </w:r>
    </w:p>
    <w:p w:rsidR="006E3EBC" w:rsidRPr="00CD7BF0" w:rsidRDefault="006E3EBC" w:rsidP="00167CF1">
      <w:pPr>
        <w:autoSpaceDE w:val="0"/>
        <w:autoSpaceDN w:val="0"/>
        <w:adjustRightInd w:val="0"/>
        <w:spacing w:line="360" w:lineRule="auto"/>
        <w:jc w:val="both"/>
        <w:rPr>
          <w:szCs w:val="28"/>
        </w:rPr>
      </w:pPr>
      <w:r w:rsidRPr="00CD7BF0">
        <w:rPr>
          <w:szCs w:val="28"/>
        </w:rPr>
        <w:t xml:space="preserve">    7. Din punct de vedere al expunerii la riscul de </w:t>
      </w:r>
      <w:r w:rsidRPr="00CD7BF0">
        <w:rPr>
          <w:b/>
          <w:szCs w:val="28"/>
        </w:rPr>
        <w:t>accident nuclear</w:t>
      </w:r>
      <w:r w:rsidRPr="00CD7BF0">
        <w:rPr>
          <w:szCs w:val="28"/>
        </w:rPr>
        <w:t>:</w:t>
      </w:r>
    </w:p>
    <w:p w:rsidR="0020112C" w:rsidRPr="00CD7BF0" w:rsidRDefault="006E3EBC" w:rsidP="00B41AD7">
      <w:pPr>
        <w:numPr>
          <w:ilvl w:val="0"/>
          <w:numId w:val="22"/>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zona de planificare la urgenţă nucleară;</w:t>
      </w:r>
    </w:p>
    <w:p w:rsidR="006E3EBC" w:rsidRPr="00CD7BF0" w:rsidRDefault="006E3EBC" w:rsidP="00B41AD7">
      <w:pPr>
        <w:numPr>
          <w:ilvl w:val="0"/>
          <w:numId w:val="22"/>
        </w:numPr>
        <w:tabs>
          <w:tab w:val="clear" w:pos="1440"/>
          <w:tab w:val="num" w:pos="1090"/>
        </w:tabs>
        <w:autoSpaceDE w:val="0"/>
        <w:autoSpaceDN w:val="0"/>
        <w:adjustRightInd w:val="0"/>
        <w:spacing w:line="360" w:lineRule="auto"/>
        <w:ind w:left="1090" w:hanging="327"/>
        <w:jc w:val="both"/>
        <w:rPr>
          <w:szCs w:val="28"/>
        </w:rPr>
      </w:pPr>
      <w:r w:rsidRPr="00CD7BF0">
        <w:rPr>
          <w:szCs w:val="28"/>
        </w:rPr>
        <w:t>instituţie publică/operator economic dispusă/dispus în afara zonelor de planificare la urgenţă nucleară.</w:t>
      </w:r>
    </w:p>
    <w:p w:rsidR="00E43C53" w:rsidRPr="00CD7BF0" w:rsidRDefault="00E43C53" w:rsidP="006E3EBC">
      <w:pPr>
        <w:rPr>
          <w:sz w:val="8"/>
          <w:szCs w:val="8"/>
        </w:rPr>
      </w:pPr>
    </w:p>
    <w:p w:rsidR="00E43C53" w:rsidRPr="00CD7BF0" w:rsidRDefault="00E43C53" w:rsidP="00E43C53">
      <w:pPr>
        <w:sectPr w:rsidR="00E43C53" w:rsidRPr="00CD7BF0" w:rsidSect="00C82D16">
          <w:footerReference w:type="even" r:id="rId10"/>
          <w:footerReference w:type="default" r:id="rId11"/>
          <w:type w:val="nextColumn"/>
          <w:pgSz w:w="11907" w:h="16840" w:code="9"/>
          <w:pgMar w:top="567" w:right="851" w:bottom="567" w:left="851" w:header="567" w:footer="567" w:gutter="0"/>
          <w:cols w:space="720"/>
          <w:titlePg/>
          <w:docGrid w:linePitch="254"/>
        </w:sectPr>
      </w:pPr>
    </w:p>
    <w:p w:rsidR="00E43C53" w:rsidRPr="00CD7BF0" w:rsidRDefault="00E43C53">
      <w:pPr>
        <w:pStyle w:val="Heading5"/>
        <w:rPr>
          <w:sz w:val="8"/>
          <w:szCs w:val="8"/>
        </w:rPr>
      </w:pPr>
    </w:p>
    <w:p w:rsidR="000D620C" w:rsidRPr="00CD7BF0" w:rsidRDefault="00E43C53">
      <w:pPr>
        <w:pStyle w:val="Heading5"/>
        <w:rPr>
          <w:sz w:val="28"/>
          <w:szCs w:val="28"/>
        </w:rPr>
      </w:pPr>
      <w:r w:rsidRPr="00CD7BF0">
        <w:rPr>
          <w:sz w:val="28"/>
          <w:szCs w:val="28"/>
        </w:rPr>
        <w:t>II</w:t>
      </w:r>
      <w:r w:rsidR="000D620C" w:rsidRPr="00CD7BF0">
        <w:rPr>
          <w:sz w:val="28"/>
          <w:szCs w:val="28"/>
        </w:rPr>
        <w:t>. CATALOGUL CU CLASIFICAREA</w:t>
      </w:r>
    </w:p>
    <w:p w:rsidR="00324683" w:rsidRPr="00CD7BF0" w:rsidRDefault="000241BD">
      <w:pPr>
        <w:jc w:val="center"/>
        <w:rPr>
          <w:rFonts w:ascii="Times New (W1)" w:hAnsi="Times New (W1)"/>
          <w:b/>
          <w:bCs/>
          <w:spacing w:val="-12"/>
          <w:szCs w:val="28"/>
        </w:rPr>
      </w:pPr>
      <w:r w:rsidRPr="00CD7BF0">
        <w:rPr>
          <w:rFonts w:ascii="Times New (W1)" w:hAnsi="Times New (W1)"/>
          <w:b/>
          <w:bCs/>
          <w:spacing w:val="-12"/>
          <w:szCs w:val="28"/>
        </w:rPr>
        <w:t xml:space="preserve">UNITĂŢILOR ADMINISTRATIV-TERITORIALE </w:t>
      </w:r>
    </w:p>
    <w:p w:rsidR="00324683" w:rsidRPr="00CD7BF0" w:rsidRDefault="000241BD">
      <w:pPr>
        <w:jc w:val="center"/>
        <w:rPr>
          <w:rFonts w:ascii="Times New (W1)" w:hAnsi="Times New (W1)"/>
          <w:b/>
          <w:bCs/>
          <w:spacing w:val="-12"/>
          <w:szCs w:val="28"/>
        </w:rPr>
      </w:pPr>
      <w:r w:rsidRPr="00CD7BF0">
        <w:rPr>
          <w:rFonts w:ascii="Times New (W1)" w:hAnsi="Times New (W1)"/>
          <w:b/>
          <w:bCs/>
          <w:spacing w:val="-12"/>
          <w:szCs w:val="28"/>
        </w:rPr>
        <w:t xml:space="preserve">DIN JUDEŢUL </w:t>
      </w:r>
      <w:r w:rsidR="00324683" w:rsidRPr="00CD7BF0">
        <w:rPr>
          <w:rFonts w:ascii="Times New (W1)" w:hAnsi="Times New (W1)"/>
          <w:b/>
          <w:bCs/>
          <w:spacing w:val="-12"/>
          <w:szCs w:val="28"/>
        </w:rPr>
        <w:t>MARAMUREŞ</w:t>
      </w:r>
      <w:r w:rsidRPr="00CD7BF0">
        <w:rPr>
          <w:rFonts w:ascii="Times New (W1)" w:hAnsi="Times New (W1)"/>
          <w:b/>
          <w:bCs/>
          <w:spacing w:val="-12"/>
          <w:szCs w:val="28"/>
        </w:rPr>
        <w:t xml:space="preserve">, </w:t>
      </w:r>
    </w:p>
    <w:p w:rsidR="000D620C" w:rsidRPr="00CD7BF0" w:rsidRDefault="000241BD">
      <w:pPr>
        <w:jc w:val="center"/>
        <w:rPr>
          <w:rFonts w:ascii="Times New (W1)" w:hAnsi="Times New (W1)"/>
          <w:spacing w:val="-12"/>
          <w:szCs w:val="28"/>
        </w:rPr>
      </w:pPr>
      <w:r w:rsidRPr="00CD7BF0">
        <w:rPr>
          <w:rFonts w:ascii="Times New (W1)" w:hAnsi="Times New (W1)"/>
          <w:b/>
          <w:bCs/>
          <w:spacing w:val="-12"/>
          <w:szCs w:val="28"/>
        </w:rPr>
        <w:t>ÎN FUNCŢIE DE TIPURILE DE RISCURI SPECIFICE</w:t>
      </w:r>
    </w:p>
    <w:tbl>
      <w:tblPr>
        <w:tblW w:w="15536"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788"/>
        <w:gridCol w:w="872"/>
        <w:gridCol w:w="436"/>
        <w:gridCol w:w="436"/>
        <w:gridCol w:w="654"/>
        <w:gridCol w:w="545"/>
        <w:gridCol w:w="436"/>
        <w:gridCol w:w="436"/>
        <w:gridCol w:w="436"/>
        <w:gridCol w:w="436"/>
        <w:gridCol w:w="436"/>
        <w:gridCol w:w="453"/>
        <w:gridCol w:w="478"/>
        <w:gridCol w:w="458"/>
        <w:gridCol w:w="498"/>
        <w:gridCol w:w="477"/>
        <w:gridCol w:w="478"/>
        <w:gridCol w:w="478"/>
        <w:gridCol w:w="478"/>
        <w:gridCol w:w="478"/>
        <w:gridCol w:w="478"/>
        <w:gridCol w:w="478"/>
        <w:gridCol w:w="545"/>
        <w:gridCol w:w="411"/>
        <w:gridCol w:w="478"/>
        <w:gridCol w:w="478"/>
        <w:gridCol w:w="478"/>
        <w:gridCol w:w="478"/>
      </w:tblGrid>
      <w:tr w:rsidR="000D620C" w:rsidRPr="00DA5EC5">
        <w:trPr>
          <w:cantSplit/>
          <w:tblHeader/>
          <w:jc w:val="center"/>
        </w:trPr>
        <w:tc>
          <w:tcPr>
            <w:tcW w:w="525" w:type="dxa"/>
            <w:vMerge w:val="restart"/>
            <w:vAlign w:val="center"/>
          </w:tcPr>
          <w:p w:rsidR="00491620" w:rsidRPr="00DA5EC5" w:rsidRDefault="000D620C" w:rsidP="0094594D">
            <w:pPr>
              <w:ind w:left="-187" w:right="-84"/>
              <w:jc w:val="center"/>
              <w:rPr>
                <w:b/>
                <w:sz w:val="24"/>
              </w:rPr>
            </w:pPr>
            <w:r w:rsidRPr="00DA5EC5">
              <w:rPr>
                <w:b/>
                <w:sz w:val="24"/>
              </w:rPr>
              <w:t>Nr.</w:t>
            </w:r>
          </w:p>
          <w:p w:rsidR="000D620C" w:rsidRPr="00DA5EC5" w:rsidRDefault="000D620C" w:rsidP="0094594D">
            <w:pPr>
              <w:ind w:left="-187" w:right="-84"/>
              <w:jc w:val="center"/>
              <w:rPr>
                <w:b/>
                <w:sz w:val="24"/>
              </w:rPr>
            </w:pPr>
            <w:r w:rsidRPr="00DA5EC5">
              <w:rPr>
                <w:b/>
                <w:sz w:val="24"/>
              </w:rPr>
              <w:t>crt.</w:t>
            </w:r>
          </w:p>
        </w:tc>
        <w:tc>
          <w:tcPr>
            <w:tcW w:w="1788" w:type="dxa"/>
            <w:vMerge w:val="restart"/>
            <w:vAlign w:val="center"/>
          </w:tcPr>
          <w:p w:rsidR="000D620C" w:rsidRPr="00DA5EC5" w:rsidRDefault="000D620C" w:rsidP="0094594D">
            <w:pPr>
              <w:jc w:val="center"/>
              <w:rPr>
                <w:b/>
                <w:sz w:val="24"/>
              </w:rPr>
            </w:pPr>
            <w:r w:rsidRPr="00DA5EC5">
              <w:rPr>
                <w:b/>
                <w:sz w:val="24"/>
              </w:rPr>
              <w:t>Unitatea</w:t>
            </w:r>
          </w:p>
          <w:p w:rsidR="000D620C" w:rsidRPr="00DA5EC5" w:rsidRDefault="000D620C" w:rsidP="0094594D">
            <w:pPr>
              <w:jc w:val="center"/>
              <w:rPr>
                <w:b/>
                <w:sz w:val="24"/>
              </w:rPr>
            </w:pPr>
            <w:r w:rsidRPr="00DA5EC5">
              <w:rPr>
                <w:b/>
                <w:sz w:val="24"/>
              </w:rPr>
              <w:t>administrativ-teritorială</w:t>
            </w:r>
          </w:p>
        </w:tc>
        <w:tc>
          <w:tcPr>
            <w:tcW w:w="872" w:type="dxa"/>
            <w:vMerge w:val="restart"/>
            <w:textDirection w:val="btLr"/>
            <w:vAlign w:val="center"/>
          </w:tcPr>
          <w:p w:rsidR="000D620C" w:rsidRPr="00DA5EC5" w:rsidRDefault="000D620C" w:rsidP="008E30D6">
            <w:pPr>
              <w:ind w:left="113" w:right="113"/>
              <w:jc w:val="center"/>
              <w:rPr>
                <w:b/>
                <w:sz w:val="24"/>
              </w:rPr>
            </w:pPr>
            <w:r w:rsidRPr="00DA5EC5">
              <w:rPr>
                <w:b/>
                <w:sz w:val="24"/>
              </w:rPr>
              <w:t>Număr locuitori</w:t>
            </w:r>
          </w:p>
        </w:tc>
        <w:tc>
          <w:tcPr>
            <w:tcW w:w="12351" w:type="dxa"/>
            <w:gridSpan w:val="26"/>
            <w:vAlign w:val="center"/>
          </w:tcPr>
          <w:p w:rsidR="000D620C" w:rsidRPr="00DA5EC5" w:rsidRDefault="000D620C" w:rsidP="008E30D6">
            <w:pPr>
              <w:jc w:val="center"/>
              <w:rPr>
                <w:b/>
                <w:sz w:val="24"/>
              </w:rPr>
            </w:pPr>
            <w:r w:rsidRPr="00DA5EC5">
              <w:rPr>
                <w:b/>
                <w:sz w:val="24"/>
              </w:rPr>
              <w:t>Tipuri de riscuri</w:t>
            </w:r>
          </w:p>
        </w:tc>
      </w:tr>
      <w:tr w:rsidR="000D620C" w:rsidRPr="00DA5EC5">
        <w:trPr>
          <w:cantSplit/>
          <w:trHeight w:val="1107"/>
          <w:tblHeader/>
          <w:jc w:val="center"/>
        </w:trPr>
        <w:tc>
          <w:tcPr>
            <w:tcW w:w="525" w:type="dxa"/>
            <w:vMerge/>
            <w:vAlign w:val="center"/>
          </w:tcPr>
          <w:p w:rsidR="000D620C" w:rsidRPr="00DA5EC5" w:rsidRDefault="000D620C" w:rsidP="008E30D6">
            <w:pPr>
              <w:jc w:val="center"/>
              <w:rPr>
                <w:sz w:val="24"/>
              </w:rPr>
            </w:pPr>
          </w:p>
        </w:tc>
        <w:tc>
          <w:tcPr>
            <w:tcW w:w="1788" w:type="dxa"/>
            <w:vMerge/>
            <w:vAlign w:val="center"/>
          </w:tcPr>
          <w:p w:rsidR="000D620C" w:rsidRPr="00DA5EC5" w:rsidRDefault="000D620C" w:rsidP="008E30D6">
            <w:pPr>
              <w:jc w:val="center"/>
              <w:rPr>
                <w:sz w:val="24"/>
              </w:rPr>
            </w:pPr>
          </w:p>
        </w:tc>
        <w:tc>
          <w:tcPr>
            <w:tcW w:w="872" w:type="dxa"/>
            <w:vMerge/>
            <w:vAlign w:val="center"/>
          </w:tcPr>
          <w:p w:rsidR="000D620C" w:rsidRPr="00DA5EC5" w:rsidRDefault="000D620C" w:rsidP="008E30D6">
            <w:pPr>
              <w:jc w:val="center"/>
              <w:rPr>
                <w:sz w:val="24"/>
              </w:rPr>
            </w:pPr>
          </w:p>
        </w:tc>
        <w:tc>
          <w:tcPr>
            <w:tcW w:w="872"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Cutremur</w:t>
            </w:r>
          </w:p>
        </w:tc>
        <w:tc>
          <w:tcPr>
            <w:tcW w:w="1199"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Alunecare/</w:t>
            </w:r>
          </w:p>
          <w:p w:rsidR="000D620C" w:rsidRPr="00DA5EC5" w:rsidRDefault="000D620C" w:rsidP="008E30D6">
            <w:pPr>
              <w:ind w:left="113" w:right="113"/>
              <w:jc w:val="center"/>
              <w:rPr>
                <w:b/>
                <w:sz w:val="20"/>
                <w:szCs w:val="20"/>
              </w:rPr>
            </w:pPr>
            <w:r w:rsidRPr="00DA5EC5">
              <w:rPr>
                <w:b/>
                <w:sz w:val="20"/>
                <w:szCs w:val="20"/>
              </w:rPr>
              <w:t>prăbuşire de teren</w:t>
            </w:r>
          </w:p>
        </w:tc>
        <w:tc>
          <w:tcPr>
            <w:tcW w:w="872"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Inundaţie</w:t>
            </w:r>
          </w:p>
        </w:tc>
        <w:tc>
          <w:tcPr>
            <w:tcW w:w="872"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Secetă</w:t>
            </w:r>
          </w:p>
        </w:tc>
        <w:tc>
          <w:tcPr>
            <w:tcW w:w="889"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Avalanşă/ Înzăpeziri</w:t>
            </w:r>
          </w:p>
        </w:tc>
        <w:tc>
          <w:tcPr>
            <w:tcW w:w="93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Incendiu de pădure</w:t>
            </w:r>
          </w:p>
        </w:tc>
        <w:tc>
          <w:tcPr>
            <w:tcW w:w="975"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Accident chimic</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Accident nuclear</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Incendiu în masă</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Accident grav de transport</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Eşecul utilităţilor publice</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Epidemie</w:t>
            </w:r>
          </w:p>
        </w:tc>
        <w:tc>
          <w:tcPr>
            <w:tcW w:w="956" w:type="dxa"/>
            <w:gridSpan w:val="2"/>
            <w:textDirection w:val="btLr"/>
            <w:vAlign w:val="center"/>
          </w:tcPr>
          <w:p w:rsidR="000D620C" w:rsidRPr="00DA5EC5" w:rsidRDefault="000D620C" w:rsidP="008E30D6">
            <w:pPr>
              <w:ind w:left="113" w:right="113"/>
              <w:jc w:val="center"/>
              <w:rPr>
                <w:b/>
                <w:sz w:val="20"/>
                <w:szCs w:val="20"/>
              </w:rPr>
            </w:pPr>
            <w:r w:rsidRPr="00DA5EC5">
              <w:rPr>
                <w:b/>
                <w:sz w:val="20"/>
                <w:szCs w:val="20"/>
              </w:rPr>
              <w:t>Epizootie</w:t>
            </w:r>
          </w:p>
        </w:tc>
      </w:tr>
      <w:tr w:rsidR="000D620C" w:rsidRPr="00DA5EC5">
        <w:trPr>
          <w:cantSplit/>
          <w:trHeight w:val="1022"/>
          <w:tblHeader/>
          <w:jc w:val="center"/>
        </w:trPr>
        <w:tc>
          <w:tcPr>
            <w:tcW w:w="525" w:type="dxa"/>
            <w:vMerge/>
            <w:vAlign w:val="center"/>
          </w:tcPr>
          <w:p w:rsidR="000D620C" w:rsidRPr="00DA5EC5" w:rsidRDefault="000D620C" w:rsidP="008E30D6">
            <w:pPr>
              <w:jc w:val="center"/>
              <w:rPr>
                <w:sz w:val="24"/>
              </w:rPr>
            </w:pPr>
          </w:p>
        </w:tc>
        <w:tc>
          <w:tcPr>
            <w:tcW w:w="1788" w:type="dxa"/>
            <w:vMerge/>
            <w:vAlign w:val="center"/>
          </w:tcPr>
          <w:p w:rsidR="000D620C" w:rsidRPr="00DA5EC5" w:rsidRDefault="000D620C" w:rsidP="008E30D6">
            <w:pPr>
              <w:jc w:val="center"/>
              <w:rPr>
                <w:sz w:val="24"/>
              </w:rPr>
            </w:pPr>
          </w:p>
        </w:tc>
        <w:tc>
          <w:tcPr>
            <w:tcW w:w="872" w:type="dxa"/>
            <w:vMerge/>
            <w:vAlign w:val="center"/>
          </w:tcPr>
          <w:p w:rsidR="000D620C" w:rsidRPr="00DA5EC5" w:rsidRDefault="000D620C" w:rsidP="008E30D6">
            <w:pPr>
              <w:jc w:val="center"/>
              <w:rPr>
                <w:sz w:val="24"/>
              </w:rPr>
            </w:pPr>
          </w:p>
        </w:tc>
        <w:tc>
          <w:tcPr>
            <w:tcW w:w="436" w:type="dxa"/>
            <w:textDirection w:val="btLr"/>
            <w:vAlign w:val="center"/>
          </w:tcPr>
          <w:p w:rsidR="000D620C" w:rsidRPr="00DA5EC5" w:rsidRDefault="000D620C" w:rsidP="008E30D6">
            <w:pPr>
              <w:ind w:left="113" w:right="113"/>
              <w:jc w:val="center"/>
              <w:rPr>
                <w:b/>
                <w:sz w:val="20"/>
                <w:szCs w:val="20"/>
              </w:rPr>
            </w:pPr>
            <w:r w:rsidRPr="00DA5EC5">
              <w:rPr>
                <w:b/>
                <w:sz w:val="20"/>
                <w:szCs w:val="20"/>
              </w:rPr>
              <w:t>principal C</w:t>
            </w:r>
          </w:p>
        </w:tc>
        <w:tc>
          <w:tcPr>
            <w:tcW w:w="436" w:type="dxa"/>
            <w:textDirection w:val="btLr"/>
            <w:vAlign w:val="center"/>
          </w:tcPr>
          <w:p w:rsidR="000D620C" w:rsidRPr="00DA5EC5" w:rsidRDefault="000D620C" w:rsidP="008E30D6">
            <w:pPr>
              <w:ind w:left="113" w:right="113"/>
              <w:jc w:val="center"/>
              <w:rPr>
                <w:b/>
                <w:sz w:val="20"/>
                <w:szCs w:val="20"/>
              </w:rPr>
            </w:pPr>
            <w:r w:rsidRPr="00DA5EC5">
              <w:rPr>
                <w:b/>
                <w:sz w:val="20"/>
                <w:szCs w:val="20"/>
              </w:rPr>
              <w:t>secundar c</w:t>
            </w:r>
          </w:p>
        </w:tc>
        <w:tc>
          <w:tcPr>
            <w:tcW w:w="654"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A</w:t>
            </w:r>
            <w:r w:rsidRPr="00DA5EC5">
              <w:rPr>
                <w:b/>
                <w:sz w:val="20"/>
                <w:szCs w:val="20"/>
                <w:vertAlign w:val="subscript"/>
              </w:rPr>
              <w:t>t</w:t>
            </w:r>
            <w:r w:rsidRPr="00DA5EC5">
              <w:rPr>
                <w:b/>
                <w:sz w:val="20"/>
                <w:szCs w:val="20"/>
              </w:rPr>
              <w:t>/P</w:t>
            </w:r>
            <w:r w:rsidRPr="00DA5EC5">
              <w:rPr>
                <w:b/>
                <w:sz w:val="20"/>
                <w:szCs w:val="20"/>
                <w:vertAlign w:val="subscript"/>
              </w:rPr>
              <w:t>t</w:t>
            </w:r>
          </w:p>
        </w:tc>
        <w:tc>
          <w:tcPr>
            <w:tcW w:w="545"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a</w:t>
            </w:r>
            <w:r w:rsidRPr="00DA5EC5">
              <w:rPr>
                <w:b/>
                <w:sz w:val="20"/>
                <w:szCs w:val="20"/>
                <w:vertAlign w:val="subscript"/>
              </w:rPr>
              <w:t>t</w:t>
            </w:r>
            <w:r w:rsidRPr="00DA5EC5">
              <w:rPr>
                <w:b/>
                <w:sz w:val="20"/>
                <w:szCs w:val="20"/>
              </w:rPr>
              <w:t>/p</w:t>
            </w:r>
            <w:r w:rsidRPr="00DA5EC5">
              <w:rPr>
                <w:b/>
                <w:sz w:val="20"/>
                <w:szCs w:val="20"/>
                <w:vertAlign w:val="subscript"/>
              </w:rPr>
              <w:t>t</w:t>
            </w:r>
          </w:p>
        </w:tc>
        <w:tc>
          <w:tcPr>
            <w:tcW w:w="436"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I</w:t>
            </w:r>
            <w:r w:rsidRPr="00DA5EC5">
              <w:rPr>
                <w:b/>
                <w:sz w:val="20"/>
                <w:szCs w:val="20"/>
                <w:vertAlign w:val="subscript"/>
              </w:rPr>
              <w:t>d</w:t>
            </w:r>
          </w:p>
        </w:tc>
        <w:tc>
          <w:tcPr>
            <w:tcW w:w="436"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i</w:t>
            </w:r>
            <w:r w:rsidRPr="00DA5EC5">
              <w:rPr>
                <w:b/>
                <w:sz w:val="20"/>
                <w:szCs w:val="20"/>
                <w:vertAlign w:val="subscript"/>
              </w:rPr>
              <w:t>d</w:t>
            </w:r>
          </w:p>
        </w:tc>
        <w:tc>
          <w:tcPr>
            <w:tcW w:w="436" w:type="dxa"/>
            <w:textDirection w:val="btLr"/>
            <w:vAlign w:val="center"/>
          </w:tcPr>
          <w:p w:rsidR="000D620C" w:rsidRPr="00DA5EC5" w:rsidRDefault="000D620C" w:rsidP="008E30D6">
            <w:pPr>
              <w:ind w:left="113" w:right="113"/>
              <w:jc w:val="center"/>
              <w:rPr>
                <w:b/>
                <w:sz w:val="20"/>
                <w:szCs w:val="20"/>
              </w:rPr>
            </w:pPr>
            <w:r w:rsidRPr="00DA5EC5">
              <w:rPr>
                <w:b/>
                <w:sz w:val="20"/>
                <w:szCs w:val="20"/>
              </w:rPr>
              <w:t>principal S</w:t>
            </w:r>
          </w:p>
        </w:tc>
        <w:tc>
          <w:tcPr>
            <w:tcW w:w="436" w:type="dxa"/>
            <w:textDirection w:val="btLr"/>
            <w:vAlign w:val="center"/>
          </w:tcPr>
          <w:p w:rsidR="000D620C" w:rsidRPr="00DA5EC5" w:rsidRDefault="000D620C" w:rsidP="008E30D6">
            <w:pPr>
              <w:ind w:left="113" w:right="113"/>
              <w:jc w:val="center"/>
              <w:rPr>
                <w:b/>
                <w:sz w:val="20"/>
                <w:szCs w:val="20"/>
              </w:rPr>
            </w:pPr>
            <w:r w:rsidRPr="00DA5EC5">
              <w:rPr>
                <w:b/>
                <w:sz w:val="20"/>
                <w:szCs w:val="20"/>
              </w:rPr>
              <w:t>secundar s</w:t>
            </w:r>
          </w:p>
        </w:tc>
        <w:tc>
          <w:tcPr>
            <w:tcW w:w="436"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A</w:t>
            </w:r>
            <w:r w:rsidRPr="00DA5EC5">
              <w:rPr>
                <w:b/>
                <w:sz w:val="20"/>
                <w:szCs w:val="20"/>
                <w:vertAlign w:val="subscript"/>
              </w:rPr>
              <w:t>v</w:t>
            </w:r>
          </w:p>
        </w:tc>
        <w:tc>
          <w:tcPr>
            <w:tcW w:w="453"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a</w:t>
            </w:r>
            <w:r w:rsidRPr="00DA5EC5">
              <w:rPr>
                <w:b/>
                <w:sz w:val="20"/>
                <w:szCs w:val="20"/>
                <w:vertAlign w:val="subscript"/>
              </w:rPr>
              <w:t>v</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I</w:t>
            </w:r>
            <w:r w:rsidRPr="00DA5EC5">
              <w:rPr>
                <w:b/>
                <w:sz w:val="20"/>
                <w:szCs w:val="20"/>
                <w:vertAlign w:val="subscript"/>
              </w:rPr>
              <w:t>p</w:t>
            </w:r>
          </w:p>
        </w:tc>
        <w:tc>
          <w:tcPr>
            <w:tcW w:w="45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i</w:t>
            </w:r>
            <w:r w:rsidRPr="00DA5EC5">
              <w:rPr>
                <w:b/>
                <w:sz w:val="20"/>
                <w:szCs w:val="20"/>
                <w:vertAlign w:val="subscript"/>
              </w:rPr>
              <w:t>p</w:t>
            </w:r>
          </w:p>
        </w:tc>
        <w:tc>
          <w:tcPr>
            <w:tcW w:w="49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A</w:t>
            </w:r>
            <w:r w:rsidRPr="00DA5EC5">
              <w:rPr>
                <w:b/>
                <w:sz w:val="20"/>
                <w:szCs w:val="20"/>
                <w:vertAlign w:val="subscript"/>
              </w:rPr>
              <w:t>ch</w:t>
            </w:r>
          </w:p>
        </w:tc>
        <w:tc>
          <w:tcPr>
            <w:tcW w:w="477"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a</w:t>
            </w:r>
            <w:r w:rsidRPr="00DA5EC5">
              <w:rPr>
                <w:b/>
                <w:sz w:val="20"/>
                <w:szCs w:val="20"/>
                <w:vertAlign w:val="subscript"/>
              </w:rPr>
              <w:t>ch</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A</w:t>
            </w:r>
            <w:r w:rsidRPr="00DA5EC5">
              <w:rPr>
                <w:b/>
                <w:sz w:val="20"/>
                <w:szCs w:val="20"/>
                <w:vertAlign w:val="subscript"/>
              </w:rPr>
              <w:t>n</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a</w:t>
            </w:r>
            <w:r w:rsidRPr="00DA5EC5">
              <w:rPr>
                <w:b/>
                <w:sz w:val="20"/>
                <w:szCs w:val="20"/>
                <w:vertAlign w:val="subscript"/>
              </w:rPr>
              <w:t>n</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I</w:t>
            </w:r>
            <w:r w:rsidRPr="00DA5EC5">
              <w:rPr>
                <w:b/>
                <w:sz w:val="20"/>
                <w:szCs w:val="20"/>
                <w:vertAlign w:val="subscript"/>
              </w:rPr>
              <w:t>m</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i</w:t>
            </w:r>
            <w:r w:rsidRPr="00DA5EC5">
              <w:rPr>
                <w:b/>
                <w:sz w:val="20"/>
                <w:szCs w:val="20"/>
                <w:vertAlign w:val="subscript"/>
              </w:rPr>
              <w:t>m</w:t>
            </w:r>
          </w:p>
        </w:tc>
        <w:tc>
          <w:tcPr>
            <w:tcW w:w="478" w:type="dxa"/>
            <w:textDirection w:val="btLr"/>
            <w:vAlign w:val="center"/>
          </w:tcPr>
          <w:p w:rsidR="000D620C" w:rsidRPr="00DA5EC5" w:rsidRDefault="00DF0439" w:rsidP="008E30D6">
            <w:pPr>
              <w:ind w:left="113" w:right="113"/>
              <w:jc w:val="center"/>
              <w:rPr>
                <w:b/>
                <w:sz w:val="20"/>
                <w:szCs w:val="20"/>
                <w:vertAlign w:val="subscript"/>
              </w:rPr>
            </w:pPr>
            <w:r w:rsidRPr="00DA5EC5">
              <w:rPr>
                <w:b/>
                <w:sz w:val="20"/>
                <w:szCs w:val="20"/>
              </w:rPr>
              <w:t xml:space="preserve">principal </w:t>
            </w:r>
            <w:r w:rsidR="000D620C" w:rsidRPr="00DA5EC5">
              <w:rPr>
                <w:b/>
                <w:sz w:val="20"/>
                <w:szCs w:val="20"/>
              </w:rPr>
              <w:t>A</w:t>
            </w:r>
            <w:r w:rsidR="000D620C" w:rsidRPr="00DA5EC5">
              <w:rPr>
                <w:b/>
                <w:sz w:val="20"/>
                <w:szCs w:val="20"/>
                <w:vertAlign w:val="subscript"/>
              </w:rPr>
              <w:t>tp</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a</w:t>
            </w:r>
            <w:r w:rsidRPr="00DA5EC5">
              <w:rPr>
                <w:b/>
                <w:sz w:val="20"/>
                <w:szCs w:val="20"/>
                <w:vertAlign w:val="subscript"/>
              </w:rPr>
              <w:t>tp</w:t>
            </w:r>
          </w:p>
        </w:tc>
        <w:tc>
          <w:tcPr>
            <w:tcW w:w="545"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E</w:t>
            </w:r>
            <w:r w:rsidRPr="00DA5EC5">
              <w:rPr>
                <w:b/>
                <w:sz w:val="20"/>
                <w:szCs w:val="20"/>
                <w:vertAlign w:val="subscript"/>
              </w:rPr>
              <w:t>up</w:t>
            </w:r>
          </w:p>
        </w:tc>
        <w:tc>
          <w:tcPr>
            <w:tcW w:w="411"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e</w:t>
            </w:r>
            <w:r w:rsidRPr="00DA5EC5">
              <w:rPr>
                <w:b/>
                <w:sz w:val="20"/>
                <w:szCs w:val="20"/>
                <w:vertAlign w:val="subscript"/>
              </w:rPr>
              <w:t>up</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E</w:t>
            </w:r>
            <w:r w:rsidRPr="00DA5EC5">
              <w:rPr>
                <w:b/>
                <w:sz w:val="20"/>
                <w:szCs w:val="20"/>
                <w:vertAlign w:val="subscript"/>
              </w:rPr>
              <w:t>d</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e</w:t>
            </w:r>
            <w:r w:rsidRPr="00DA5EC5">
              <w:rPr>
                <w:b/>
                <w:sz w:val="20"/>
                <w:szCs w:val="20"/>
                <w:vertAlign w:val="subscript"/>
              </w:rPr>
              <w:t>d</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principal E</w:t>
            </w:r>
            <w:r w:rsidRPr="00DA5EC5">
              <w:rPr>
                <w:b/>
                <w:sz w:val="20"/>
                <w:szCs w:val="20"/>
                <w:vertAlign w:val="subscript"/>
              </w:rPr>
              <w:t>z</w:t>
            </w:r>
          </w:p>
        </w:tc>
        <w:tc>
          <w:tcPr>
            <w:tcW w:w="478" w:type="dxa"/>
            <w:textDirection w:val="btLr"/>
            <w:vAlign w:val="center"/>
          </w:tcPr>
          <w:p w:rsidR="000D620C" w:rsidRPr="00DA5EC5" w:rsidRDefault="000D620C" w:rsidP="008E30D6">
            <w:pPr>
              <w:ind w:left="113" w:right="113"/>
              <w:jc w:val="center"/>
              <w:rPr>
                <w:b/>
                <w:sz w:val="20"/>
                <w:szCs w:val="20"/>
                <w:vertAlign w:val="subscript"/>
              </w:rPr>
            </w:pPr>
            <w:r w:rsidRPr="00DA5EC5">
              <w:rPr>
                <w:b/>
                <w:sz w:val="20"/>
                <w:szCs w:val="20"/>
              </w:rPr>
              <w:t>secundar e</w:t>
            </w:r>
            <w:r w:rsidRPr="00DA5EC5">
              <w:rPr>
                <w:b/>
                <w:sz w:val="20"/>
                <w:szCs w:val="20"/>
                <w:vertAlign w:val="subscript"/>
              </w:rPr>
              <w:t>z</w:t>
            </w:r>
          </w:p>
        </w:tc>
      </w:tr>
      <w:tr w:rsidR="00D04328" w:rsidRPr="00DA5EC5">
        <w:trPr>
          <w:cantSplit/>
          <w:trHeight w:val="70"/>
          <w:jc w:val="center"/>
        </w:trPr>
        <w:tc>
          <w:tcPr>
            <w:tcW w:w="2313" w:type="dxa"/>
            <w:gridSpan w:val="2"/>
            <w:vAlign w:val="center"/>
          </w:tcPr>
          <w:p w:rsidR="00D04328" w:rsidRPr="00DA5EC5" w:rsidRDefault="00D04328" w:rsidP="00045214">
            <w:pPr>
              <w:spacing w:line="360" w:lineRule="auto"/>
              <w:rPr>
                <w:b/>
                <w:sz w:val="22"/>
                <w:szCs w:val="22"/>
              </w:rPr>
            </w:pPr>
            <w:r w:rsidRPr="00DA5EC5">
              <w:rPr>
                <w:b/>
                <w:sz w:val="22"/>
                <w:szCs w:val="22"/>
              </w:rPr>
              <w:t>MUNICIPII</w:t>
            </w:r>
          </w:p>
        </w:tc>
        <w:tc>
          <w:tcPr>
            <w:tcW w:w="872" w:type="dxa"/>
            <w:vAlign w:val="center"/>
          </w:tcPr>
          <w:p w:rsidR="00D04328" w:rsidRPr="00DA5EC5" w:rsidRDefault="00D04328" w:rsidP="008E30D6">
            <w:pPr>
              <w:jc w:val="center"/>
              <w:rPr>
                <w:b/>
                <w:sz w:val="22"/>
                <w:szCs w:val="22"/>
              </w:rPr>
            </w:pPr>
          </w:p>
        </w:tc>
        <w:tc>
          <w:tcPr>
            <w:tcW w:w="436" w:type="dxa"/>
            <w:vAlign w:val="center"/>
          </w:tcPr>
          <w:p w:rsidR="00D04328" w:rsidRPr="00DA5EC5" w:rsidRDefault="00D04328" w:rsidP="008E30D6">
            <w:pPr>
              <w:jc w:val="center"/>
              <w:rPr>
                <w:sz w:val="22"/>
                <w:szCs w:val="22"/>
              </w:rPr>
            </w:pPr>
          </w:p>
        </w:tc>
        <w:tc>
          <w:tcPr>
            <w:tcW w:w="436" w:type="dxa"/>
            <w:vAlign w:val="center"/>
          </w:tcPr>
          <w:p w:rsidR="00D04328" w:rsidRPr="00DA5EC5" w:rsidRDefault="00D04328" w:rsidP="008E30D6">
            <w:pPr>
              <w:jc w:val="center"/>
              <w:rPr>
                <w:sz w:val="22"/>
                <w:szCs w:val="22"/>
              </w:rPr>
            </w:pPr>
          </w:p>
        </w:tc>
        <w:tc>
          <w:tcPr>
            <w:tcW w:w="654" w:type="dxa"/>
            <w:vAlign w:val="center"/>
          </w:tcPr>
          <w:p w:rsidR="00D04328" w:rsidRPr="00DA5EC5" w:rsidRDefault="00D04328" w:rsidP="008E30D6">
            <w:pPr>
              <w:jc w:val="center"/>
              <w:rPr>
                <w:sz w:val="22"/>
                <w:szCs w:val="22"/>
              </w:rPr>
            </w:pPr>
          </w:p>
        </w:tc>
        <w:tc>
          <w:tcPr>
            <w:tcW w:w="545" w:type="dxa"/>
            <w:vAlign w:val="center"/>
          </w:tcPr>
          <w:p w:rsidR="00D04328" w:rsidRPr="00DA5EC5" w:rsidRDefault="00D04328" w:rsidP="008E30D6">
            <w:pPr>
              <w:ind w:left="-119" w:right="-109"/>
              <w:jc w:val="center"/>
              <w:rPr>
                <w:sz w:val="22"/>
                <w:szCs w:val="22"/>
              </w:rPr>
            </w:pPr>
          </w:p>
        </w:tc>
        <w:tc>
          <w:tcPr>
            <w:tcW w:w="436" w:type="dxa"/>
            <w:vAlign w:val="center"/>
          </w:tcPr>
          <w:p w:rsidR="00D04328" w:rsidRPr="00DA5EC5" w:rsidRDefault="00D04328" w:rsidP="008E30D6">
            <w:pPr>
              <w:jc w:val="center"/>
              <w:rPr>
                <w:sz w:val="22"/>
                <w:szCs w:val="22"/>
              </w:rPr>
            </w:pPr>
          </w:p>
        </w:tc>
        <w:tc>
          <w:tcPr>
            <w:tcW w:w="436" w:type="dxa"/>
            <w:vAlign w:val="center"/>
          </w:tcPr>
          <w:p w:rsidR="00D04328" w:rsidRPr="00DA5EC5" w:rsidRDefault="00D04328" w:rsidP="008E30D6">
            <w:pPr>
              <w:jc w:val="center"/>
              <w:rPr>
                <w:sz w:val="22"/>
                <w:szCs w:val="22"/>
              </w:rPr>
            </w:pPr>
          </w:p>
        </w:tc>
        <w:tc>
          <w:tcPr>
            <w:tcW w:w="436" w:type="dxa"/>
            <w:vAlign w:val="center"/>
          </w:tcPr>
          <w:p w:rsidR="00D04328" w:rsidRPr="00DA5EC5" w:rsidRDefault="00D04328" w:rsidP="008E30D6">
            <w:pPr>
              <w:jc w:val="center"/>
              <w:rPr>
                <w:sz w:val="22"/>
                <w:szCs w:val="22"/>
              </w:rPr>
            </w:pPr>
          </w:p>
        </w:tc>
        <w:tc>
          <w:tcPr>
            <w:tcW w:w="436" w:type="dxa"/>
            <w:vAlign w:val="center"/>
          </w:tcPr>
          <w:p w:rsidR="00D04328" w:rsidRPr="00DA5EC5" w:rsidRDefault="00D04328" w:rsidP="008E30D6">
            <w:pPr>
              <w:jc w:val="center"/>
              <w:rPr>
                <w:sz w:val="22"/>
                <w:szCs w:val="22"/>
              </w:rPr>
            </w:pPr>
          </w:p>
        </w:tc>
        <w:tc>
          <w:tcPr>
            <w:tcW w:w="436" w:type="dxa"/>
            <w:vAlign w:val="center"/>
          </w:tcPr>
          <w:p w:rsidR="00D04328" w:rsidRPr="00DA5EC5" w:rsidRDefault="00D04328" w:rsidP="008E30D6">
            <w:pPr>
              <w:jc w:val="center"/>
              <w:rPr>
                <w:sz w:val="22"/>
                <w:szCs w:val="22"/>
              </w:rPr>
            </w:pPr>
          </w:p>
        </w:tc>
        <w:tc>
          <w:tcPr>
            <w:tcW w:w="453"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58" w:type="dxa"/>
            <w:vAlign w:val="center"/>
          </w:tcPr>
          <w:p w:rsidR="00D04328" w:rsidRPr="00DA5EC5" w:rsidRDefault="00D04328" w:rsidP="008E30D6">
            <w:pPr>
              <w:jc w:val="center"/>
              <w:rPr>
                <w:sz w:val="22"/>
                <w:szCs w:val="22"/>
              </w:rPr>
            </w:pPr>
          </w:p>
        </w:tc>
        <w:tc>
          <w:tcPr>
            <w:tcW w:w="498" w:type="dxa"/>
            <w:vAlign w:val="center"/>
          </w:tcPr>
          <w:p w:rsidR="00D04328" w:rsidRPr="00DA5EC5" w:rsidRDefault="00D04328" w:rsidP="008E30D6">
            <w:pPr>
              <w:ind w:left="-110" w:right="-118"/>
              <w:jc w:val="center"/>
              <w:rPr>
                <w:sz w:val="22"/>
                <w:szCs w:val="22"/>
              </w:rPr>
            </w:pPr>
          </w:p>
        </w:tc>
        <w:tc>
          <w:tcPr>
            <w:tcW w:w="477"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ind w:left="-94" w:right="-80"/>
              <w:jc w:val="center"/>
              <w:rPr>
                <w:sz w:val="22"/>
                <w:szCs w:val="22"/>
              </w:rPr>
            </w:pPr>
          </w:p>
        </w:tc>
        <w:tc>
          <w:tcPr>
            <w:tcW w:w="478" w:type="dxa"/>
            <w:vAlign w:val="center"/>
          </w:tcPr>
          <w:p w:rsidR="00D04328" w:rsidRPr="00DA5EC5" w:rsidRDefault="00D04328" w:rsidP="008E30D6">
            <w:pPr>
              <w:jc w:val="center"/>
              <w:rPr>
                <w:sz w:val="22"/>
                <w:szCs w:val="22"/>
              </w:rPr>
            </w:pPr>
          </w:p>
        </w:tc>
        <w:tc>
          <w:tcPr>
            <w:tcW w:w="545" w:type="dxa"/>
            <w:vAlign w:val="center"/>
          </w:tcPr>
          <w:p w:rsidR="00D04328" w:rsidRPr="00DA5EC5" w:rsidRDefault="00D04328" w:rsidP="008E30D6">
            <w:pPr>
              <w:ind w:left="-69" w:right="-105"/>
              <w:jc w:val="center"/>
              <w:rPr>
                <w:sz w:val="22"/>
                <w:szCs w:val="22"/>
              </w:rPr>
            </w:pPr>
          </w:p>
        </w:tc>
        <w:tc>
          <w:tcPr>
            <w:tcW w:w="411" w:type="dxa"/>
            <w:vAlign w:val="center"/>
          </w:tcPr>
          <w:p w:rsidR="00D04328" w:rsidRPr="00DA5EC5" w:rsidRDefault="00D04328" w:rsidP="008E30D6">
            <w:pPr>
              <w:ind w:left="-111" w:right="-114"/>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c>
          <w:tcPr>
            <w:tcW w:w="478" w:type="dxa"/>
            <w:vAlign w:val="center"/>
          </w:tcPr>
          <w:p w:rsidR="00D04328" w:rsidRPr="00DA5EC5" w:rsidRDefault="00D04328" w:rsidP="008E30D6">
            <w:pPr>
              <w:jc w:val="center"/>
              <w:rPr>
                <w:sz w:val="22"/>
                <w:szCs w:val="22"/>
              </w:rPr>
            </w:pPr>
          </w:p>
        </w:tc>
      </w:tr>
      <w:tr w:rsidR="00EA3F89" w:rsidRPr="00DA5EC5" w:rsidTr="00255A49">
        <w:trPr>
          <w:cantSplit/>
          <w:trHeight w:val="70"/>
          <w:jc w:val="center"/>
        </w:trPr>
        <w:tc>
          <w:tcPr>
            <w:tcW w:w="525" w:type="dxa"/>
            <w:vAlign w:val="center"/>
          </w:tcPr>
          <w:p w:rsidR="00EA3F89" w:rsidRPr="00DA5EC5" w:rsidRDefault="00EA3F89" w:rsidP="00766AB4">
            <w:pPr>
              <w:jc w:val="center"/>
              <w:rPr>
                <w:b/>
                <w:sz w:val="22"/>
                <w:szCs w:val="22"/>
              </w:rPr>
            </w:pPr>
            <w:r w:rsidRPr="00DA5EC5">
              <w:rPr>
                <w:b/>
                <w:sz w:val="22"/>
                <w:szCs w:val="22"/>
              </w:rPr>
              <w:t>1</w:t>
            </w:r>
          </w:p>
        </w:tc>
        <w:tc>
          <w:tcPr>
            <w:tcW w:w="1788" w:type="dxa"/>
            <w:vAlign w:val="center"/>
          </w:tcPr>
          <w:p w:rsidR="00EA3F89" w:rsidRPr="00DA5EC5" w:rsidRDefault="00EA3F89" w:rsidP="00766AB4">
            <w:pPr>
              <w:pStyle w:val="Heading4"/>
              <w:ind w:left="-132" w:right="-108"/>
              <w:jc w:val="center"/>
              <w:rPr>
                <w:spacing w:val="-4"/>
                <w:sz w:val="22"/>
                <w:szCs w:val="22"/>
                <w:vertAlign w:val="baseline"/>
              </w:rPr>
            </w:pPr>
            <w:r w:rsidRPr="00DA5EC5">
              <w:rPr>
                <w:spacing w:val="-4"/>
                <w:sz w:val="22"/>
                <w:szCs w:val="22"/>
                <w:vertAlign w:val="baseline"/>
              </w:rPr>
              <w:t>BAIA MARE</w:t>
            </w:r>
          </w:p>
        </w:tc>
        <w:tc>
          <w:tcPr>
            <w:tcW w:w="872" w:type="dxa"/>
            <w:vAlign w:val="center"/>
          </w:tcPr>
          <w:p w:rsidR="00EA3F89" w:rsidRPr="00DA5EC5" w:rsidRDefault="00EA3F89" w:rsidP="00766AB4">
            <w:pPr>
              <w:jc w:val="center"/>
              <w:rPr>
                <w:sz w:val="20"/>
                <w:szCs w:val="20"/>
              </w:rPr>
            </w:pPr>
            <w:r w:rsidRPr="00DA5EC5">
              <w:rPr>
                <w:sz w:val="20"/>
                <w:szCs w:val="20"/>
              </w:rPr>
              <w:t>123.700</w:t>
            </w:r>
          </w:p>
        </w:tc>
        <w:tc>
          <w:tcPr>
            <w:tcW w:w="436" w:type="dxa"/>
            <w:vAlign w:val="center"/>
          </w:tcPr>
          <w:p w:rsidR="00EA3F89" w:rsidRPr="00DA5EC5" w:rsidRDefault="00EB29D0" w:rsidP="00766AB4">
            <w:pPr>
              <w:spacing w:line="360" w:lineRule="auto"/>
              <w:jc w:val="center"/>
              <w:rPr>
                <w:sz w:val="20"/>
                <w:szCs w:val="20"/>
              </w:rPr>
            </w:pPr>
            <w:r w:rsidRPr="00DA5EC5">
              <w:rPr>
                <w:sz w:val="20"/>
                <w:szCs w:val="20"/>
              </w:rPr>
              <w:t>x</w:t>
            </w:r>
          </w:p>
        </w:tc>
        <w:tc>
          <w:tcPr>
            <w:tcW w:w="436" w:type="dxa"/>
            <w:vAlign w:val="center"/>
          </w:tcPr>
          <w:p w:rsidR="00EA3F89" w:rsidRPr="00DA5EC5" w:rsidRDefault="00EB29D0" w:rsidP="00766AB4">
            <w:pPr>
              <w:spacing w:line="360" w:lineRule="auto"/>
              <w:jc w:val="center"/>
              <w:rPr>
                <w:sz w:val="20"/>
                <w:szCs w:val="20"/>
              </w:rPr>
            </w:pPr>
            <w:r>
              <w:rPr>
                <w:sz w:val="20"/>
                <w:szCs w:val="20"/>
              </w:rPr>
              <w:t>-</w:t>
            </w:r>
          </w:p>
        </w:tc>
        <w:tc>
          <w:tcPr>
            <w:tcW w:w="654"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766AB4">
            <w:pPr>
              <w:spacing w:line="360" w:lineRule="auto"/>
              <w:ind w:left="-119" w:right="-109"/>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4B6B21">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4B6B2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4B6B2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4B6B21">
            <w:pPr>
              <w:spacing w:line="360" w:lineRule="auto"/>
              <w:jc w:val="center"/>
              <w:rPr>
                <w:sz w:val="20"/>
                <w:szCs w:val="20"/>
              </w:rPr>
            </w:pPr>
            <w:r w:rsidRPr="00DA5EC5">
              <w:rPr>
                <w:sz w:val="20"/>
                <w:szCs w:val="20"/>
              </w:rPr>
              <w:t>x</w:t>
            </w:r>
          </w:p>
        </w:tc>
      </w:tr>
      <w:tr w:rsidR="00EA3F89" w:rsidRPr="00DA5EC5" w:rsidTr="00255A49">
        <w:trPr>
          <w:cantSplit/>
          <w:trHeight w:val="70"/>
          <w:jc w:val="center"/>
        </w:trPr>
        <w:tc>
          <w:tcPr>
            <w:tcW w:w="525" w:type="dxa"/>
            <w:vAlign w:val="center"/>
          </w:tcPr>
          <w:p w:rsidR="00EA3F89" w:rsidRPr="00DA5EC5" w:rsidRDefault="00EA3F89" w:rsidP="00766AB4">
            <w:pPr>
              <w:jc w:val="center"/>
              <w:rPr>
                <w:b/>
                <w:sz w:val="22"/>
                <w:szCs w:val="22"/>
              </w:rPr>
            </w:pPr>
            <w:r w:rsidRPr="00DA5EC5">
              <w:rPr>
                <w:b/>
                <w:sz w:val="22"/>
                <w:szCs w:val="22"/>
              </w:rPr>
              <w:t>2</w:t>
            </w:r>
          </w:p>
        </w:tc>
        <w:tc>
          <w:tcPr>
            <w:tcW w:w="1788" w:type="dxa"/>
            <w:vAlign w:val="center"/>
          </w:tcPr>
          <w:p w:rsidR="00EA3F89" w:rsidRPr="00DA5EC5" w:rsidRDefault="00EA3F89" w:rsidP="00766AB4">
            <w:pPr>
              <w:pStyle w:val="Heading4"/>
              <w:ind w:left="-132" w:right="-108"/>
              <w:jc w:val="center"/>
              <w:rPr>
                <w:spacing w:val="-4"/>
                <w:sz w:val="22"/>
                <w:szCs w:val="22"/>
                <w:vertAlign w:val="baseline"/>
              </w:rPr>
            </w:pPr>
            <w:r w:rsidRPr="00DA5EC5">
              <w:rPr>
                <w:spacing w:val="-4"/>
                <w:sz w:val="22"/>
                <w:szCs w:val="22"/>
                <w:vertAlign w:val="baseline"/>
              </w:rPr>
              <w:t>SIGHETU MARMAŢIEI</w:t>
            </w:r>
          </w:p>
        </w:tc>
        <w:tc>
          <w:tcPr>
            <w:tcW w:w="872" w:type="dxa"/>
            <w:vAlign w:val="center"/>
          </w:tcPr>
          <w:p w:rsidR="00EA3F89" w:rsidRPr="00DA5EC5" w:rsidRDefault="00EA3F89" w:rsidP="00766AB4">
            <w:pPr>
              <w:jc w:val="center"/>
              <w:rPr>
                <w:sz w:val="20"/>
                <w:szCs w:val="20"/>
              </w:rPr>
            </w:pPr>
            <w:r w:rsidRPr="00DA5EC5">
              <w:rPr>
                <w:sz w:val="20"/>
                <w:szCs w:val="20"/>
              </w:rPr>
              <w:t>37.640</w:t>
            </w:r>
          </w:p>
        </w:tc>
        <w:tc>
          <w:tcPr>
            <w:tcW w:w="436" w:type="dxa"/>
            <w:vAlign w:val="center"/>
          </w:tcPr>
          <w:p w:rsidR="00EA3F89" w:rsidRPr="00DA5EC5" w:rsidRDefault="00711929" w:rsidP="00766AB4">
            <w:pPr>
              <w:spacing w:line="360" w:lineRule="auto"/>
              <w:jc w:val="center"/>
              <w:rPr>
                <w:sz w:val="20"/>
                <w:szCs w:val="20"/>
              </w:rPr>
            </w:pPr>
            <w:r>
              <w:rPr>
                <w:sz w:val="20"/>
                <w:szCs w:val="20"/>
              </w:rPr>
              <w:t>x</w:t>
            </w:r>
          </w:p>
        </w:tc>
        <w:tc>
          <w:tcPr>
            <w:tcW w:w="436" w:type="dxa"/>
            <w:vAlign w:val="center"/>
          </w:tcPr>
          <w:p w:rsidR="00EA3F89" w:rsidRPr="00DA5EC5" w:rsidRDefault="00711929" w:rsidP="00766AB4">
            <w:pPr>
              <w:spacing w:line="360" w:lineRule="auto"/>
              <w:jc w:val="center"/>
              <w:rPr>
                <w:sz w:val="20"/>
                <w:szCs w:val="20"/>
              </w:rPr>
            </w:pPr>
            <w:r>
              <w:rPr>
                <w:sz w:val="20"/>
                <w:szCs w:val="20"/>
              </w:rPr>
              <w:t>-</w:t>
            </w:r>
          </w:p>
        </w:tc>
        <w:tc>
          <w:tcPr>
            <w:tcW w:w="654"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766AB4">
            <w:pPr>
              <w:spacing w:line="360" w:lineRule="auto"/>
              <w:ind w:left="-119" w:right="-55"/>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766AB4">
            <w:pPr>
              <w:spacing w:line="360" w:lineRule="auto"/>
              <w:jc w:val="center"/>
              <w:rPr>
                <w:sz w:val="20"/>
                <w:szCs w:val="20"/>
                <w:vertAlign w:val="subscript"/>
              </w:rPr>
            </w:pPr>
            <w:r w:rsidRPr="00DA5EC5">
              <w:rPr>
                <w:sz w:val="20"/>
                <w:szCs w:val="20"/>
              </w:rPr>
              <w:t>-</w:t>
            </w:r>
          </w:p>
        </w:tc>
        <w:tc>
          <w:tcPr>
            <w:tcW w:w="453"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766AB4">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78" w:type="dxa"/>
            <w:vAlign w:val="center"/>
          </w:tcPr>
          <w:p w:rsidR="00EA3F89" w:rsidRPr="00DA5EC5" w:rsidRDefault="00711929"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766AB4">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766AB4">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766AB4">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766AB4">
            <w:pPr>
              <w:spacing w:line="360" w:lineRule="auto"/>
              <w:jc w:val="center"/>
              <w:rPr>
                <w:sz w:val="20"/>
                <w:szCs w:val="20"/>
              </w:rPr>
            </w:pPr>
            <w:r w:rsidRPr="00DA5EC5">
              <w:rPr>
                <w:sz w:val="20"/>
                <w:szCs w:val="20"/>
              </w:rPr>
              <w:t>x</w:t>
            </w:r>
          </w:p>
        </w:tc>
      </w:tr>
      <w:tr w:rsidR="0037214B" w:rsidRPr="00DA5EC5">
        <w:trPr>
          <w:cantSplit/>
          <w:trHeight w:val="70"/>
          <w:jc w:val="center"/>
        </w:trPr>
        <w:tc>
          <w:tcPr>
            <w:tcW w:w="2313" w:type="dxa"/>
            <w:gridSpan w:val="2"/>
            <w:vAlign w:val="center"/>
          </w:tcPr>
          <w:p w:rsidR="0037214B" w:rsidRPr="00DA5EC5" w:rsidRDefault="0037214B" w:rsidP="00D7680D">
            <w:pPr>
              <w:rPr>
                <w:b/>
                <w:sz w:val="22"/>
                <w:szCs w:val="22"/>
              </w:rPr>
            </w:pPr>
            <w:r w:rsidRPr="00DA5EC5">
              <w:rPr>
                <w:b/>
                <w:sz w:val="22"/>
                <w:szCs w:val="22"/>
              </w:rPr>
              <w:t>ORAŞE</w:t>
            </w:r>
          </w:p>
        </w:tc>
        <w:tc>
          <w:tcPr>
            <w:tcW w:w="872" w:type="dxa"/>
            <w:vAlign w:val="center"/>
          </w:tcPr>
          <w:p w:rsidR="0037214B" w:rsidRPr="00DA5EC5" w:rsidRDefault="0037214B" w:rsidP="008E30D6">
            <w:pPr>
              <w:jc w:val="center"/>
              <w:rPr>
                <w:b/>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654" w:type="dxa"/>
            <w:vAlign w:val="center"/>
          </w:tcPr>
          <w:p w:rsidR="0037214B" w:rsidRPr="00DA5EC5" w:rsidRDefault="0037214B" w:rsidP="00B34894">
            <w:pPr>
              <w:spacing w:line="360" w:lineRule="auto"/>
              <w:jc w:val="center"/>
              <w:rPr>
                <w:sz w:val="20"/>
                <w:szCs w:val="20"/>
              </w:rPr>
            </w:pPr>
          </w:p>
        </w:tc>
        <w:tc>
          <w:tcPr>
            <w:tcW w:w="545" w:type="dxa"/>
            <w:vAlign w:val="center"/>
          </w:tcPr>
          <w:p w:rsidR="0037214B" w:rsidRPr="00DA5EC5" w:rsidRDefault="0037214B" w:rsidP="00B34894">
            <w:pPr>
              <w:spacing w:line="360" w:lineRule="auto"/>
              <w:ind w:left="-119" w:right="-109"/>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36" w:type="dxa"/>
            <w:vAlign w:val="center"/>
          </w:tcPr>
          <w:p w:rsidR="0037214B" w:rsidRPr="00DA5EC5" w:rsidRDefault="0037214B" w:rsidP="00B34894">
            <w:pPr>
              <w:spacing w:line="360" w:lineRule="auto"/>
              <w:jc w:val="center"/>
              <w:rPr>
                <w:sz w:val="20"/>
                <w:szCs w:val="20"/>
              </w:rPr>
            </w:pPr>
          </w:p>
        </w:tc>
        <w:tc>
          <w:tcPr>
            <w:tcW w:w="453"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58" w:type="dxa"/>
            <w:vAlign w:val="center"/>
          </w:tcPr>
          <w:p w:rsidR="0037214B" w:rsidRPr="00DA5EC5" w:rsidRDefault="0037214B" w:rsidP="00B34894">
            <w:pPr>
              <w:spacing w:line="360" w:lineRule="auto"/>
              <w:jc w:val="center"/>
              <w:rPr>
                <w:sz w:val="20"/>
                <w:szCs w:val="20"/>
              </w:rPr>
            </w:pPr>
          </w:p>
        </w:tc>
        <w:tc>
          <w:tcPr>
            <w:tcW w:w="498" w:type="dxa"/>
            <w:vAlign w:val="center"/>
          </w:tcPr>
          <w:p w:rsidR="0037214B" w:rsidRPr="00DA5EC5" w:rsidRDefault="0037214B" w:rsidP="00B34894">
            <w:pPr>
              <w:spacing w:line="360" w:lineRule="auto"/>
              <w:ind w:left="-110" w:right="-118"/>
              <w:jc w:val="center"/>
              <w:rPr>
                <w:sz w:val="20"/>
                <w:szCs w:val="20"/>
              </w:rPr>
            </w:pPr>
          </w:p>
        </w:tc>
        <w:tc>
          <w:tcPr>
            <w:tcW w:w="477"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ind w:left="-94" w:right="-80"/>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545" w:type="dxa"/>
            <w:vAlign w:val="center"/>
          </w:tcPr>
          <w:p w:rsidR="0037214B" w:rsidRPr="00DA5EC5" w:rsidRDefault="0037214B" w:rsidP="00B34894">
            <w:pPr>
              <w:spacing w:line="360" w:lineRule="auto"/>
              <w:ind w:left="-69" w:right="-105"/>
              <w:jc w:val="center"/>
              <w:rPr>
                <w:sz w:val="20"/>
                <w:szCs w:val="20"/>
              </w:rPr>
            </w:pPr>
          </w:p>
        </w:tc>
        <w:tc>
          <w:tcPr>
            <w:tcW w:w="411" w:type="dxa"/>
            <w:vAlign w:val="center"/>
          </w:tcPr>
          <w:p w:rsidR="0037214B" w:rsidRPr="00DA5EC5" w:rsidRDefault="0037214B" w:rsidP="00B34894">
            <w:pPr>
              <w:spacing w:line="360" w:lineRule="auto"/>
              <w:ind w:left="-111" w:right="-114"/>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c>
          <w:tcPr>
            <w:tcW w:w="478" w:type="dxa"/>
            <w:vAlign w:val="center"/>
          </w:tcPr>
          <w:p w:rsidR="0037214B" w:rsidRPr="00DA5EC5" w:rsidRDefault="0037214B" w:rsidP="00B34894">
            <w:pPr>
              <w:spacing w:line="360" w:lineRule="auto"/>
              <w:jc w:val="center"/>
              <w:rPr>
                <w:sz w:val="20"/>
                <w:szCs w:val="20"/>
              </w:rPr>
            </w:pPr>
          </w:p>
        </w:tc>
      </w:tr>
      <w:tr w:rsidR="00B25218" w:rsidRPr="00DA5EC5">
        <w:trPr>
          <w:cantSplit/>
          <w:trHeight w:val="70"/>
          <w:jc w:val="center"/>
        </w:trPr>
        <w:tc>
          <w:tcPr>
            <w:tcW w:w="525" w:type="dxa"/>
            <w:vMerge w:val="restart"/>
            <w:vAlign w:val="center"/>
          </w:tcPr>
          <w:p w:rsidR="00B25218" w:rsidRPr="00DA5EC5" w:rsidRDefault="00B25218" w:rsidP="008E30D6">
            <w:pPr>
              <w:jc w:val="center"/>
              <w:rPr>
                <w:b/>
                <w:sz w:val="22"/>
                <w:szCs w:val="22"/>
              </w:rPr>
            </w:pPr>
            <w:r w:rsidRPr="00DA5EC5">
              <w:rPr>
                <w:b/>
                <w:sz w:val="22"/>
                <w:szCs w:val="22"/>
              </w:rPr>
              <w:t>3</w:t>
            </w:r>
          </w:p>
        </w:tc>
        <w:tc>
          <w:tcPr>
            <w:tcW w:w="1788" w:type="dxa"/>
            <w:vAlign w:val="center"/>
          </w:tcPr>
          <w:p w:rsidR="00B25218" w:rsidRPr="00DA5EC5" w:rsidRDefault="00B25218" w:rsidP="00614C44">
            <w:pPr>
              <w:pStyle w:val="Heading4"/>
              <w:ind w:left="-132" w:right="-108"/>
              <w:jc w:val="center"/>
              <w:rPr>
                <w:sz w:val="22"/>
                <w:szCs w:val="22"/>
                <w:vertAlign w:val="baseline"/>
              </w:rPr>
            </w:pPr>
            <w:r w:rsidRPr="00DA5EC5">
              <w:rPr>
                <w:sz w:val="22"/>
                <w:szCs w:val="22"/>
                <w:vertAlign w:val="baseline"/>
              </w:rPr>
              <w:t>BAIA SPRIE</w:t>
            </w:r>
          </w:p>
        </w:tc>
        <w:tc>
          <w:tcPr>
            <w:tcW w:w="872" w:type="dxa"/>
            <w:vAlign w:val="center"/>
          </w:tcPr>
          <w:p w:rsidR="00B25218" w:rsidRPr="00DA5EC5" w:rsidRDefault="00B25218" w:rsidP="008E30D6">
            <w:pPr>
              <w:pStyle w:val="Heading4"/>
              <w:jc w:val="center"/>
              <w:rPr>
                <w:b w:val="0"/>
                <w:sz w:val="20"/>
                <w:szCs w:val="20"/>
                <w:vertAlign w:val="baseline"/>
              </w:rPr>
            </w:pPr>
            <w:r w:rsidRPr="00DA5EC5">
              <w:rPr>
                <w:b w:val="0"/>
                <w:sz w:val="20"/>
                <w:szCs w:val="20"/>
                <w:vertAlign w:val="baseline"/>
              </w:rPr>
              <w:t>10451</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w:t>
            </w:r>
          </w:p>
        </w:tc>
        <w:tc>
          <w:tcPr>
            <w:tcW w:w="654"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545" w:type="dxa"/>
            <w:vAlign w:val="center"/>
          </w:tcPr>
          <w:p w:rsidR="00B25218" w:rsidRPr="00DA5EC5" w:rsidRDefault="00B25218" w:rsidP="00B34894">
            <w:pPr>
              <w:spacing w:line="360" w:lineRule="auto"/>
              <w:ind w:left="-119" w:right="-55"/>
              <w:jc w:val="center"/>
              <w:rPr>
                <w:sz w:val="20"/>
                <w:szCs w:val="20"/>
              </w:rPr>
            </w:pPr>
            <w:r w:rsidRPr="00DA5EC5">
              <w:rPr>
                <w:sz w:val="20"/>
                <w:szCs w:val="20"/>
              </w:rPr>
              <w:t>-</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53"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5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98" w:type="dxa"/>
            <w:vAlign w:val="center"/>
          </w:tcPr>
          <w:p w:rsidR="00B25218" w:rsidRPr="00DA5EC5" w:rsidRDefault="00B25218" w:rsidP="00B34894">
            <w:pPr>
              <w:spacing w:line="360" w:lineRule="auto"/>
              <w:ind w:left="-110" w:right="-118"/>
              <w:jc w:val="center"/>
              <w:rPr>
                <w:sz w:val="20"/>
                <w:szCs w:val="20"/>
              </w:rPr>
            </w:pPr>
            <w:r w:rsidRPr="00DA5EC5">
              <w:rPr>
                <w:sz w:val="20"/>
                <w:szCs w:val="20"/>
              </w:rPr>
              <w:t>x</w:t>
            </w:r>
          </w:p>
        </w:tc>
        <w:tc>
          <w:tcPr>
            <w:tcW w:w="477"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55A49">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1C645C">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ind w:left="-94" w:right="-80"/>
              <w:jc w:val="center"/>
              <w:rPr>
                <w:sz w:val="20"/>
                <w:szCs w:val="20"/>
              </w:rPr>
            </w:pPr>
            <w:r>
              <w:rPr>
                <w:sz w:val="20"/>
                <w:szCs w:val="20"/>
              </w:rPr>
              <w:t>-</w:t>
            </w:r>
          </w:p>
        </w:tc>
        <w:tc>
          <w:tcPr>
            <w:tcW w:w="478" w:type="dxa"/>
            <w:vAlign w:val="center"/>
          </w:tcPr>
          <w:p w:rsidR="00B25218" w:rsidRPr="00DA5EC5" w:rsidRDefault="00B25218" w:rsidP="001C645C">
            <w:pPr>
              <w:spacing w:line="360" w:lineRule="auto"/>
              <w:ind w:left="-94" w:right="-80"/>
              <w:jc w:val="center"/>
              <w:rPr>
                <w:sz w:val="20"/>
                <w:szCs w:val="20"/>
              </w:rPr>
            </w:pPr>
            <w:r w:rsidRPr="00DA5EC5">
              <w:rPr>
                <w:sz w:val="20"/>
                <w:szCs w:val="20"/>
              </w:rPr>
              <w:t>x</w:t>
            </w:r>
          </w:p>
        </w:tc>
        <w:tc>
          <w:tcPr>
            <w:tcW w:w="545"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11"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ind w:left="-119" w:right="-55"/>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x</w:t>
            </w:r>
          </w:p>
        </w:tc>
      </w:tr>
      <w:tr w:rsidR="00B25218" w:rsidRPr="00DA5EC5">
        <w:trPr>
          <w:cantSplit/>
          <w:trHeight w:val="70"/>
          <w:jc w:val="center"/>
        </w:trPr>
        <w:tc>
          <w:tcPr>
            <w:tcW w:w="525" w:type="dxa"/>
            <w:vMerge/>
            <w:vAlign w:val="center"/>
          </w:tcPr>
          <w:p w:rsidR="00B25218" w:rsidRPr="00DA5EC5" w:rsidRDefault="00B25218" w:rsidP="008E30D6">
            <w:pPr>
              <w:jc w:val="center"/>
              <w:rPr>
                <w:b/>
                <w:sz w:val="22"/>
                <w:szCs w:val="22"/>
              </w:rPr>
            </w:pPr>
          </w:p>
        </w:tc>
        <w:tc>
          <w:tcPr>
            <w:tcW w:w="1788" w:type="dxa"/>
            <w:vAlign w:val="center"/>
          </w:tcPr>
          <w:p w:rsidR="00B25218" w:rsidRPr="00DA5EC5" w:rsidRDefault="00B25218" w:rsidP="00614C44">
            <w:pPr>
              <w:pStyle w:val="Heading4"/>
              <w:ind w:left="-132" w:right="-108"/>
              <w:jc w:val="center"/>
              <w:rPr>
                <w:b w:val="0"/>
                <w:sz w:val="22"/>
                <w:szCs w:val="22"/>
                <w:vertAlign w:val="baseline"/>
              </w:rPr>
            </w:pPr>
            <w:r w:rsidRPr="00DA5EC5">
              <w:rPr>
                <w:b w:val="0"/>
                <w:sz w:val="22"/>
                <w:szCs w:val="22"/>
                <w:vertAlign w:val="baseline"/>
              </w:rPr>
              <w:t>TĂUŢII DE SUS</w:t>
            </w:r>
          </w:p>
        </w:tc>
        <w:tc>
          <w:tcPr>
            <w:tcW w:w="872" w:type="dxa"/>
            <w:vAlign w:val="center"/>
          </w:tcPr>
          <w:p w:rsidR="00B25218" w:rsidRPr="00DA5EC5" w:rsidRDefault="00B25218" w:rsidP="008E30D6">
            <w:pPr>
              <w:pStyle w:val="Heading4"/>
              <w:tabs>
                <w:tab w:val="left" w:pos="257"/>
              </w:tabs>
              <w:ind w:left="-88" w:right="-128"/>
              <w:jc w:val="center"/>
              <w:rPr>
                <w:b w:val="0"/>
                <w:sz w:val="20"/>
                <w:szCs w:val="20"/>
                <w:vertAlign w:val="baseline"/>
                <w:lang w:val="en-US"/>
              </w:rPr>
            </w:pPr>
            <w:r w:rsidRPr="00DA5EC5">
              <w:rPr>
                <w:b w:val="0"/>
                <w:sz w:val="20"/>
                <w:szCs w:val="20"/>
                <w:vertAlign w:val="baseline"/>
                <w:lang w:val="en-US"/>
              </w:rPr>
              <w:t>2769</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w:t>
            </w:r>
          </w:p>
        </w:tc>
        <w:tc>
          <w:tcPr>
            <w:tcW w:w="654"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545" w:type="dxa"/>
            <w:vAlign w:val="center"/>
          </w:tcPr>
          <w:p w:rsidR="00B25218" w:rsidRPr="00DA5EC5" w:rsidRDefault="00B25218" w:rsidP="00B34894">
            <w:pPr>
              <w:spacing w:line="360" w:lineRule="auto"/>
              <w:ind w:left="-119" w:right="-55"/>
              <w:jc w:val="center"/>
              <w:rPr>
                <w:sz w:val="20"/>
                <w:szCs w:val="20"/>
              </w:rPr>
            </w:pPr>
            <w:r w:rsidRPr="00DA5EC5">
              <w:rPr>
                <w:sz w:val="20"/>
                <w:szCs w:val="20"/>
              </w:rPr>
              <w:t>-</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53"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5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98" w:type="dxa"/>
            <w:vAlign w:val="center"/>
          </w:tcPr>
          <w:p w:rsidR="00B25218" w:rsidRPr="00DA5EC5" w:rsidRDefault="00B25218" w:rsidP="00B34894">
            <w:pPr>
              <w:spacing w:line="360" w:lineRule="auto"/>
              <w:ind w:left="-110" w:right="-118"/>
              <w:jc w:val="center"/>
              <w:rPr>
                <w:sz w:val="20"/>
                <w:szCs w:val="20"/>
              </w:rPr>
            </w:pPr>
            <w:r w:rsidRPr="00DA5EC5">
              <w:rPr>
                <w:sz w:val="20"/>
                <w:szCs w:val="20"/>
              </w:rPr>
              <w:t>x</w:t>
            </w:r>
          </w:p>
        </w:tc>
        <w:tc>
          <w:tcPr>
            <w:tcW w:w="477"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55A49">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1C645C">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ind w:left="-94" w:right="-80"/>
              <w:jc w:val="center"/>
              <w:rPr>
                <w:sz w:val="20"/>
                <w:szCs w:val="20"/>
              </w:rPr>
            </w:pPr>
            <w:r>
              <w:rPr>
                <w:sz w:val="20"/>
                <w:szCs w:val="20"/>
              </w:rPr>
              <w:t>-</w:t>
            </w:r>
          </w:p>
        </w:tc>
        <w:tc>
          <w:tcPr>
            <w:tcW w:w="478" w:type="dxa"/>
            <w:vAlign w:val="center"/>
          </w:tcPr>
          <w:p w:rsidR="00B25218" w:rsidRPr="00DA5EC5" w:rsidRDefault="00B25218" w:rsidP="001C645C">
            <w:pPr>
              <w:spacing w:line="360" w:lineRule="auto"/>
              <w:ind w:left="-94" w:right="-80"/>
              <w:jc w:val="center"/>
              <w:rPr>
                <w:sz w:val="20"/>
                <w:szCs w:val="20"/>
              </w:rPr>
            </w:pPr>
            <w:r w:rsidRPr="00DA5EC5">
              <w:rPr>
                <w:sz w:val="20"/>
                <w:szCs w:val="20"/>
              </w:rPr>
              <w:t>x</w:t>
            </w:r>
          </w:p>
        </w:tc>
        <w:tc>
          <w:tcPr>
            <w:tcW w:w="545"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11"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ind w:left="-119" w:right="-55"/>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x</w:t>
            </w:r>
          </w:p>
        </w:tc>
      </w:tr>
      <w:tr w:rsidR="00B25218" w:rsidRPr="00DA5EC5">
        <w:trPr>
          <w:cantSplit/>
          <w:trHeight w:val="70"/>
          <w:jc w:val="center"/>
        </w:trPr>
        <w:tc>
          <w:tcPr>
            <w:tcW w:w="525" w:type="dxa"/>
            <w:vMerge/>
            <w:vAlign w:val="center"/>
          </w:tcPr>
          <w:p w:rsidR="00B25218" w:rsidRPr="00DA5EC5" w:rsidRDefault="00B25218" w:rsidP="008E30D6">
            <w:pPr>
              <w:jc w:val="center"/>
              <w:rPr>
                <w:b/>
                <w:sz w:val="22"/>
                <w:szCs w:val="22"/>
              </w:rPr>
            </w:pPr>
          </w:p>
        </w:tc>
        <w:tc>
          <w:tcPr>
            <w:tcW w:w="1788" w:type="dxa"/>
            <w:vAlign w:val="center"/>
          </w:tcPr>
          <w:p w:rsidR="00B25218" w:rsidRPr="00DA5EC5" w:rsidRDefault="00B25218" w:rsidP="00614C44">
            <w:pPr>
              <w:ind w:left="-132" w:right="-108"/>
              <w:jc w:val="center"/>
              <w:rPr>
                <w:sz w:val="22"/>
                <w:szCs w:val="22"/>
              </w:rPr>
            </w:pPr>
            <w:r w:rsidRPr="00DA5EC5">
              <w:rPr>
                <w:sz w:val="22"/>
                <w:szCs w:val="22"/>
              </w:rPr>
              <w:t>SATU NOU DE SUS</w:t>
            </w:r>
          </w:p>
        </w:tc>
        <w:tc>
          <w:tcPr>
            <w:tcW w:w="872" w:type="dxa"/>
            <w:vAlign w:val="center"/>
          </w:tcPr>
          <w:p w:rsidR="00B25218" w:rsidRPr="00DA5EC5" w:rsidRDefault="00B25218" w:rsidP="008E30D6">
            <w:pPr>
              <w:jc w:val="center"/>
              <w:rPr>
                <w:sz w:val="20"/>
                <w:szCs w:val="20"/>
              </w:rPr>
            </w:pPr>
            <w:r w:rsidRPr="00DA5EC5">
              <w:rPr>
                <w:sz w:val="20"/>
                <w:szCs w:val="20"/>
              </w:rPr>
              <w:t>1100</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w:t>
            </w:r>
          </w:p>
        </w:tc>
        <w:tc>
          <w:tcPr>
            <w:tcW w:w="654"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545" w:type="dxa"/>
            <w:vAlign w:val="center"/>
          </w:tcPr>
          <w:p w:rsidR="00B25218" w:rsidRPr="00DA5EC5" w:rsidRDefault="00B25218" w:rsidP="00B34894">
            <w:pPr>
              <w:spacing w:line="360" w:lineRule="auto"/>
              <w:ind w:left="-119" w:right="-55"/>
              <w:jc w:val="center"/>
              <w:rPr>
                <w:sz w:val="20"/>
                <w:szCs w:val="20"/>
              </w:rPr>
            </w:pPr>
            <w:r w:rsidRPr="00DA5EC5">
              <w:rPr>
                <w:sz w:val="20"/>
                <w:szCs w:val="20"/>
              </w:rPr>
              <w:t>x</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53"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5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98" w:type="dxa"/>
            <w:vAlign w:val="center"/>
          </w:tcPr>
          <w:p w:rsidR="00B25218" w:rsidRPr="00DA5EC5" w:rsidRDefault="00B25218" w:rsidP="00B34894">
            <w:pPr>
              <w:spacing w:line="360" w:lineRule="auto"/>
              <w:ind w:left="-110" w:right="-118"/>
              <w:jc w:val="center"/>
              <w:rPr>
                <w:sz w:val="20"/>
                <w:szCs w:val="20"/>
              </w:rPr>
            </w:pPr>
            <w:r w:rsidRPr="00DA5EC5">
              <w:rPr>
                <w:sz w:val="20"/>
                <w:szCs w:val="20"/>
              </w:rPr>
              <w:t>-</w:t>
            </w:r>
          </w:p>
        </w:tc>
        <w:tc>
          <w:tcPr>
            <w:tcW w:w="477"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55A49">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1C645C">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ind w:left="-94" w:right="-80"/>
              <w:jc w:val="center"/>
              <w:rPr>
                <w:sz w:val="20"/>
                <w:szCs w:val="20"/>
              </w:rPr>
            </w:pPr>
            <w:r w:rsidRPr="00DA5EC5">
              <w:rPr>
                <w:sz w:val="20"/>
                <w:szCs w:val="20"/>
              </w:rPr>
              <w:t>-</w:t>
            </w:r>
          </w:p>
        </w:tc>
        <w:tc>
          <w:tcPr>
            <w:tcW w:w="478" w:type="dxa"/>
            <w:vAlign w:val="center"/>
          </w:tcPr>
          <w:p w:rsidR="00B25218" w:rsidRPr="00DA5EC5" w:rsidRDefault="00B25218" w:rsidP="00A54116">
            <w:pPr>
              <w:spacing w:line="360" w:lineRule="auto"/>
              <w:jc w:val="center"/>
              <w:rPr>
                <w:sz w:val="20"/>
                <w:szCs w:val="20"/>
              </w:rPr>
            </w:pPr>
            <w:r w:rsidRPr="00DA5EC5">
              <w:rPr>
                <w:sz w:val="20"/>
                <w:szCs w:val="20"/>
              </w:rPr>
              <w:t>x</w:t>
            </w:r>
          </w:p>
        </w:tc>
        <w:tc>
          <w:tcPr>
            <w:tcW w:w="545"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11"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ind w:left="-119" w:right="-55"/>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x</w:t>
            </w:r>
          </w:p>
        </w:tc>
      </w:tr>
      <w:tr w:rsidR="00B25218" w:rsidRPr="00DA5EC5">
        <w:trPr>
          <w:cantSplit/>
          <w:trHeight w:val="70"/>
          <w:jc w:val="center"/>
        </w:trPr>
        <w:tc>
          <w:tcPr>
            <w:tcW w:w="525" w:type="dxa"/>
            <w:vMerge/>
            <w:vAlign w:val="center"/>
          </w:tcPr>
          <w:p w:rsidR="00B25218" w:rsidRPr="00DA5EC5" w:rsidRDefault="00B25218" w:rsidP="008E30D6">
            <w:pPr>
              <w:jc w:val="center"/>
              <w:rPr>
                <w:b/>
                <w:sz w:val="22"/>
                <w:szCs w:val="22"/>
              </w:rPr>
            </w:pPr>
          </w:p>
        </w:tc>
        <w:tc>
          <w:tcPr>
            <w:tcW w:w="1788" w:type="dxa"/>
            <w:vAlign w:val="center"/>
          </w:tcPr>
          <w:p w:rsidR="00B25218" w:rsidRPr="00DA5EC5" w:rsidRDefault="00B25218" w:rsidP="00614C44">
            <w:pPr>
              <w:ind w:left="-132" w:right="-108"/>
              <w:jc w:val="center"/>
              <w:rPr>
                <w:sz w:val="22"/>
                <w:szCs w:val="22"/>
              </w:rPr>
            </w:pPr>
            <w:r w:rsidRPr="00DA5EC5">
              <w:rPr>
                <w:sz w:val="22"/>
                <w:szCs w:val="22"/>
              </w:rPr>
              <w:t>CHIUZBAIA</w:t>
            </w:r>
          </w:p>
        </w:tc>
        <w:tc>
          <w:tcPr>
            <w:tcW w:w="872" w:type="dxa"/>
            <w:vAlign w:val="center"/>
          </w:tcPr>
          <w:p w:rsidR="00B25218" w:rsidRPr="00DA5EC5" w:rsidRDefault="00B25218" w:rsidP="008E30D6">
            <w:pPr>
              <w:jc w:val="center"/>
              <w:rPr>
                <w:sz w:val="20"/>
                <w:szCs w:val="20"/>
              </w:rPr>
            </w:pPr>
            <w:r w:rsidRPr="00DA5EC5">
              <w:rPr>
                <w:sz w:val="20"/>
                <w:szCs w:val="20"/>
              </w:rPr>
              <w:t>651</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3310EC">
            <w:pPr>
              <w:spacing w:line="360" w:lineRule="auto"/>
              <w:jc w:val="center"/>
              <w:rPr>
                <w:sz w:val="20"/>
                <w:szCs w:val="20"/>
              </w:rPr>
            </w:pPr>
            <w:r w:rsidRPr="00DA5EC5">
              <w:rPr>
                <w:sz w:val="20"/>
                <w:szCs w:val="20"/>
              </w:rPr>
              <w:t>-</w:t>
            </w:r>
          </w:p>
        </w:tc>
        <w:tc>
          <w:tcPr>
            <w:tcW w:w="654"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545" w:type="dxa"/>
            <w:vAlign w:val="center"/>
          </w:tcPr>
          <w:p w:rsidR="00B25218" w:rsidRPr="00DA5EC5" w:rsidRDefault="00B25218" w:rsidP="00B34894">
            <w:pPr>
              <w:spacing w:line="360" w:lineRule="auto"/>
              <w:ind w:left="-119" w:right="-55"/>
              <w:jc w:val="center"/>
              <w:rPr>
                <w:sz w:val="20"/>
                <w:szCs w:val="20"/>
              </w:rPr>
            </w:pPr>
            <w:r w:rsidRPr="00DA5EC5">
              <w:rPr>
                <w:sz w:val="20"/>
                <w:szCs w:val="20"/>
              </w:rPr>
              <w:t>-</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36"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53"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5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98" w:type="dxa"/>
            <w:vAlign w:val="center"/>
          </w:tcPr>
          <w:p w:rsidR="00B25218" w:rsidRPr="00DA5EC5" w:rsidRDefault="00B25218" w:rsidP="00B34894">
            <w:pPr>
              <w:spacing w:line="360" w:lineRule="auto"/>
              <w:ind w:left="-110" w:right="-118"/>
              <w:jc w:val="center"/>
              <w:rPr>
                <w:sz w:val="20"/>
                <w:szCs w:val="20"/>
              </w:rPr>
            </w:pPr>
            <w:r w:rsidRPr="00DA5EC5">
              <w:rPr>
                <w:sz w:val="20"/>
                <w:szCs w:val="20"/>
              </w:rPr>
              <w:t>-</w:t>
            </w:r>
          </w:p>
        </w:tc>
        <w:tc>
          <w:tcPr>
            <w:tcW w:w="477"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55A49">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1C645C">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B34894">
            <w:pPr>
              <w:spacing w:line="360" w:lineRule="auto"/>
              <w:ind w:left="-94" w:right="-80"/>
              <w:jc w:val="center"/>
              <w:rPr>
                <w:sz w:val="20"/>
                <w:szCs w:val="20"/>
              </w:rPr>
            </w:pPr>
            <w:r w:rsidRPr="00DA5EC5">
              <w:rPr>
                <w:sz w:val="20"/>
                <w:szCs w:val="20"/>
              </w:rPr>
              <w:t>-</w:t>
            </w:r>
          </w:p>
        </w:tc>
        <w:tc>
          <w:tcPr>
            <w:tcW w:w="478" w:type="dxa"/>
            <w:vAlign w:val="center"/>
          </w:tcPr>
          <w:p w:rsidR="00B25218" w:rsidRPr="00DA5EC5" w:rsidRDefault="00B25218" w:rsidP="00B34894">
            <w:pPr>
              <w:spacing w:line="360" w:lineRule="auto"/>
              <w:rPr>
                <w:sz w:val="20"/>
                <w:szCs w:val="20"/>
              </w:rPr>
            </w:pPr>
            <w:r w:rsidRPr="00DA5EC5">
              <w:rPr>
                <w:sz w:val="20"/>
                <w:szCs w:val="20"/>
              </w:rPr>
              <w:t>x</w:t>
            </w:r>
          </w:p>
        </w:tc>
        <w:tc>
          <w:tcPr>
            <w:tcW w:w="545"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11" w:type="dxa"/>
            <w:vAlign w:val="center"/>
          </w:tcPr>
          <w:p w:rsidR="00B25218" w:rsidRPr="00DA5EC5" w:rsidRDefault="00B25218" w:rsidP="002B67C1">
            <w:pPr>
              <w:spacing w:line="360" w:lineRule="auto"/>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ind w:left="-119" w:right="-55"/>
              <w:jc w:val="center"/>
              <w:rPr>
                <w:sz w:val="20"/>
                <w:szCs w:val="20"/>
              </w:rPr>
            </w:pPr>
            <w:r w:rsidRPr="00DA5EC5">
              <w:rPr>
                <w:sz w:val="20"/>
                <w:szCs w:val="20"/>
              </w:rPr>
              <w:t>x</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w:t>
            </w:r>
          </w:p>
        </w:tc>
        <w:tc>
          <w:tcPr>
            <w:tcW w:w="478" w:type="dxa"/>
            <w:vAlign w:val="center"/>
          </w:tcPr>
          <w:p w:rsidR="00B25218" w:rsidRPr="00DA5EC5" w:rsidRDefault="00B25218" w:rsidP="002B67C1">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Align w:val="center"/>
          </w:tcPr>
          <w:p w:rsidR="00EA3F89" w:rsidRPr="00DA5EC5" w:rsidRDefault="00EA3F89" w:rsidP="008E30D6">
            <w:pPr>
              <w:jc w:val="center"/>
              <w:rPr>
                <w:b/>
                <w:sz w:val="22"/>
                <w:szCs w:val="22"/>
              </w:rPr>
            </w:pPr>
            <w:r w:rsidRPr="00DA5EC5">
              <w:rPr>
                <w:b/>
                <w:sz w:val="22"/>
                <w:szCs w:val="22"/>
              </w:rPr>
              <w:t>4</w:t>
            </w:r>
          </w:p>
        </w:tc>
        <w:tc>
          <w:tcPr>
            <w:tcW w:w="1788" w:type="dxa"/>
            <w:vAlign w:val="center"/>
          </w:tcPr>
          <w:p w:rsidR="00EA3F89" w:rsidRPr="00DA5EC5" w:rsidRDefault="00EA3F89" w:rsidP="00614C44">
            <w:pPr>
              <w:pStyle w:val="Heading4"/>
              <w:ind w:left="-132" w:right="-108"/>
              <w:jc w:val="center"/>
              <w:rPr>
                <w:spacing w:val="-6"/>
                <w:sz w:val="22"/>
                <w:szCs w:val="22"/>
                <w:vertAlign w:val="baseline"/>
              </w:rPr>
            </w:pPr>
            <w:r w:rsidRPr="00DA5EC5">
              <w:rPr>
                <w:spacing w:val="-6"/>
                <w:sz w:val="22"/>
                <w:szCs w:val="22"/>
                <w:vertAlign w:val="baseline"/>
              </w:rPr>
              <w:t>BORŞA</w:t>
            </w:r>
          </w:p>
        </w:tc>
        <w:tc>
          <w:tcPr>
            <w:tcW w:w="872" w:type="dxa"/>
            <w:vAlign w:val="center"/>
          </w:tcPr>
          <w:p w:rsidR="00EA3F89" w:rsidRPr="00DA5EC5" w:rsidRDefault="008E61DD">
            <w:pPr>
              <w:pStyle w:val="Heading4"/>
              <w:jc w:val="center"/>
              <w:rPr>
                <w:b w:val="0"/>
                <w:sz w:val="20"/>
                <w:szCs w:val="20"/>
                <w:vertAlign w:val="baseline"/>
              </w:rPr>
            </w:pPr>
            <w:r w:rsidRPr="00DA5EC5">
              <w:rPr>
                <w:b w:val="0"/>
                <w:sz w:val="20"/>
                <w:szCs w:val="20"/>
                <w:vertAlign w:val="baseline"/>
              </w:rPr>
              <w:t>29</w:t>
            </w:r>
            <w:r w:rsidR="00EA3F89" w:rsidRPr="00DA5EC5">
              <w:rPr>
                <w:b w:val="0"/>
                <w:sz w:val="20"/>
                <w:szCs w:val="20"/>
                <w:vertAlign w:val="baseline"/>
              </w:rPr>
              <w:t>.000</w:t>
            </w:r>
          </w:p>
        </w:tc>
        <w:tc>
          <w:tcPr>
            <w:tcW w:w="436" w:type="dxa"/>
            <w:vAlign w:val="center"/>
          </w:tcPr>
          <w:p w:rsidR="00EA3F89" w:rsidRPr="00DA5EC5" w:rsidRDefault="00784DD9" w:rsidP="002B67C1">
            <w:pPr>
              <w:spacing w:line="360" w:lineRule="auto"/>
              <w:jc w:val="center"/>
              <w:rPr>
                <w:sz w:val="20"/>
                <w:szCs w:val="20"/>
              </w:rPr>
            </w:pPr>
            <w:r>
              <w:rPr>
                <w:sz w:val="20"/>
                <w:szCs w:val="20"/>
              </w:rPr>
              <w:t>-</w:t>
            </w:r>
          </w:p>
        </w:tc>
        <w:tc>
          <w:tcPr>
            <w:tcW w:w="436" w:type="dxa"/>
            <w:vAlign w:val="center"/>
          </w:tcPr>
          <w:p w:rsidR="00EA3F89" w:rsidRPr="00DA5EC5" w:rsidRDefault="00784DD9" w:rsidP="002B67C1">
            <w:pPr>
              <w:spacing w:line="360" w:lineRule="auto"/>
              <w:jc w:val="center"/>
              <w:rPr>
                <w:sz w:val="20"/>
                <w:szCs w:val="20"/>
              </w:rPr>
            </w:pPr>
            <w:r>
              <w:rPr>
                <w:sz w:val="20"/>
                <w:szCs w:val="20"/>
              </w:rPr>
              <w:t>x</w:t>
            </w:r>
          </w:p>
        </w:tc>
        <w:tc>
          <w:tcPr>
            <w:tcW w:w="654"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34894">
            <w:pPr>
              <w:spacing w:line="360" w:lineRule="auto"/>
              <w:ind w:left="-119" w:right="-55"/>
              <w:jc w:val="center"/>
              <w:rPr>
                <w:sz w:val="20"/>
                <w:szCs w:val="20"/>
              </w:rPr>
            </w:pPr>
            <w:r w:rsidRPr="00DA5EC5">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2B67C1">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2B67C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5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98" w:type="dxa"/>
            <w:vAlign w:val="center"/>
          </w:tcPr>
          <w:p w:rsidR="00EA3F89" w:rsidRPr="00DA5EC5" w:rsidRDefault="00EA3F89" w:rsidP="00B34894">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784DD9" w:rsidP="00B34894">
            <w:pPr>
              <w:spacing w:line="360" w:lineRule="auto"/>
              <w:jc w:val="center"/>
              <w:rPr>
                <w:sz w:val="20"/>
                <w:szCs w:val="20"/>
              </w:rPr>
            </w:pPr>
            <w:r>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784DD9"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784DD9" w:rsidP="00B34894">
            <w:pPr>
              <w:spacing w:line="360" w:lineRule="auto"/>
              <w:jc w:val="center"/>
              <w:rPr>
                <w:sz w:val="20"/>
                <w:szCs w:val="20"/>
              </w:rPr>
            </w:pPr>
            <w:r>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784DD9" w:rsidP="00B34894">
            <w:pPr>
              <w:spacing w:line="360" w:lineRule="auto"/>
              <w:jc w:val="center"/>
              <w:rPr>
                <w:sz w:val="20"/>
                <w:szCs w:val="20"/>
              </w:rPr>
            </w:pPr>
            <w:r>
              <w:rPr>
                <w:sz w:val="20"/>
                <w:szCs w:val="20"/>
              </w:rPr>
              <w:t>x</w:t>
            </w:r>
          </w:p>
        </w:tc>
        <w:tc>
          <w:tcPr>
            <w:tcW w:w="545" w:type="dxa"/>
            <w:vAlign w:val="center"/>
          </w:tcPr>
          <w:p w:rsidR="00EA3F89" w:rsidRPr="00DA5EC5" w:rsidRDefault="00EA3F89" w:rsidP="002B67C1">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2B67C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B67C1">
            <w:pPr>
              <w:spacing w:line="360" w:lineRule="auto"/>
              <w:jc w:val="center"/>
              <w:rPr>
                <w:sz w:val="20"/>
                <w:szCs w:val="20"/>
              </w:rPr>
            </w:pPr>
            <w:r w:rsidRPr="00DA5EC5">
              <w:rPr>
                <w:sz w:val="20"/>
                <w:szCs w:val="20"/>
              </w:rPr>
              <w:t>-</w:t>
            </w:r>
          </w:p>
        </w:tc>
        <w:tc>
          <w:tcPr>
            <w:tcW w:w="478" w:type="dxa"/>
            <w:vAlign w:val="center"/>
          </w:tcPr>
          <w:p w:rsidR="00EA3F89" w:rsidRPr="00DA5EC5" w:rsidRDefault="00784DD9" w:rsidP="002B67C1">
            <w:pPr>
              <w:spacing w:line="360" w:lineRule="auto"/>
              <w:ind w:left="-119" w:right="-55"/>
              <w:jc w:val="center"/>
              <w:rPr>
                <w:sz w:val="20"/>
                <w:szCs w:val="20"/>
              </w:rPr>
            </w:pPr>
            <w:r>
              <w:rPr>
                <w:sz w:val="20"/>
                <w:szCs w:val="20"/>
              </w:rPr>
              <w:t>x</w:t>
            </w:r>
          </w:p>
        </w:tc>
        <w:tc>
          <w:tcPr>
            <w:tcW w:w="478" w:type="dxa"/>
            <w:vAlign w:val="center"/>
          </w:tcPr>
          <w:p w:rsidR="00EA3F89" w:rsidRPr="00DA5EC5" w:rsidRDefault="00EA3F89" w:rsidP="002B67C1">
            <w:pPr>
              <w:spacing w:line="360" w:lineRule="auto"/>
              <w:jc w:val="center"/>
              <w:rPr>
                <w:sz w:val="20"/>
                <w:szCs w:val="20"/>
              </w:rPr>
            </w:pPr>
            <w:r w:rsidRPr="00DA5EC5">
              <w:rPr>
                <w:sz w:val="20"/>
                <w:szCs w:val="20"/>
              </w:rPr>
              <w:t>-</w:t>
            </w:r>
          </w:p>
        </w:tc>
        <w:tc>
          <w:tcPr>
            <w:tcW w:w="478" w:type="dxa"/>
            <w:vAlign w:val="center"/>
          </w:tcPr>
          <w:p w:rsidR="00EA3F89" w:rsidRPr="00DA5EC5" w:rsidRDefault="00784DD9" w:rsidP="002B67C1">
            <w:pPr>
              <w:spacing w:line="360" w:lineRule="auto"/>
              <w:jc w:val="center"/>
              <w:rPr>
                <w:sz w:val="20"/>
                <w:szCs w:val="20"/>
              </w:rPr>
            </w:pPr>
            <w:r>
              <w:rPr>
                <w:sz w:val="20"/>
                <w:szCs w:val="20"/>
              </w:rPr>
              <w:t>x</w:t>
            </w:r>
          </w:p>
        </w:tc>
      </w:tr>
      <w:tr w:rsidR="00EA3F89" w:rsidRPr="00DA5EC5">
        <w:trPr>
          <w:cantSplit/>
          <w:jc w:val="center"/>
        </w:trPr>
        <w:tc>
          <w:tcPr>
            <w:tcW w:w="525" w:type="dxa"/>
            <w:vAlign w:val="center"/>
          </w:tcPr>
          <w:p w:rsidR="00EA3F89" w:rsidRPr="00DA5EC5" w:rsidRDefault="00EA3F89" w:rsidP="008E30D6">
            <w:pPr>
              <w:jc w:val="center"/>
              <w:rPr>
                <w:b/>
                <w:sz w:val="22"/>
                <w:szCs w:val="22"/>
              </w:rPr>
            </w:pPr>
            <w:r w:rsidRPr="00DA5EC5">
              <w:rPr>
                <w:b/>
                <w:sz w:val="22"/>
                <w:szCs w:val="22"/>
              </w:rPr>
              <w:t>5</w:t>
            </w:r>
          </w:p>
        </w:tc>
        <w:tc>
          <w:tcPr>
            <w:tcW w:w="1788" w:type="dxa"/>
            <w:vAlign w:val="center"/>
          </w:tcPr>
          <w:p w:rsidR="00EA3F89" w:rsidRPr="00DA5EC5" w:rsidRDefault="00EA3F89" w:rsidP="00614C44">
            <w:pPr>
              <w:pStyle w:val="Heading4"/>
              <w:ind w:left="-132" w:right="-108"/>
              <w:jc w:val="center"/>
              <w:rPr>
                <w:sz w:val="22"/>
                <w:szCs w:val="22"/>
                <w:vertAlign w:val="baseline"/>
              </w:rPr>
            </w:pPr>
            <w:r w:rsidRPr="00DA5EC5">
              <w:rPr>
                <w:sz w:val="22"/>
                <w:szCs w:val="22"/>
                <w:vertAlign w:val="baseline"/>
              </w:rPr>
              <w:t>CAVNIC</w:t>
            </w:r>
          </w:p>
        </w:tc>
        <w:tc>
          <w:tcPr>
            <w:tcW w:w="872" w:type="dxa"/>
            <w:vAlign w:val="center"/>
          </w:tcPr>
          <w:p w:rsidR="00EA3F89" w:rsidRPr="00DA5EC5" w:rsidRDefault="00932BB0" w:rsidP="008E30D6">
            <w:pPr>
              <w:pStyle w:val="Heading4"/>
              <w:jc w:val="center"/>
              <w:rPr>
                <w:b w:val="0"/>
                <w:sz w:val="20"/>
                <w:szCs w:val="20"/>
                <w:vertAlign w:val="baseline"/>
              </w:rPr>
            </w:pPr>
            <w:r>
              <w:rPr>
                <w:b w:val="0"/>
                <w:sz w:val="20"/>
                <w:szCs w:val="20"/>
                <w:vertAlign w:val="baseline"/>
              </w:rPr>
              <w:t>5.201</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654" w:type="dxa"/>
            <w:vAlign w:val="center"/>
          </w:tcPr>
          <w:p w:rsidR="00EA3F89" w:rsidRPr="00DA5EC5" w:rsidRDefault="00932BB0" w:rsidP="00B34894">
            <w:pPr>
              <w:spacing w:line="360" w:lineRule="auto"/>
              <w:jc w:val="center"/>
              <w:rPr>
                <w:sz w:val="20"/>
                <w:szCs w:val="20"/>
              </w:rPr>
            </w:pPr>
            <w:r>
              <w:rPr>
                <w:sz w:val="20"/>
                <w:szCs w:val="20"/>
              </w:rPr>
              <w:t>-</w:t>
            </w:r>
          </w:p>
        </w:tc>
        <w:tc>
          <w:tcPr>
            <w:tcW w:w="545" w:type="dxa"/>
            <w:vAlign w:val="center"/>
          </w:tcPr>
          <w:p w:rsidR="00EA3F89" w:rsidRPr="00DA5EC5" w:rsidRDefault="00932BB0" w:rsidP="00B34894">
            <w:pPr>
              <w:spacing w:line="360" w:lineRule="auto"/>
              <w:ind w:left="-119" w:right="-55"/>
              <w:jc w:val="center"/>
              <w:rPr>
                <w:sz w:val="20"/>
                <w:szCs w:val="20"/>
              </w:rPr>
            </w:pPr>
            <w:r>
              <w:rPr>
                <w:sz w:val="20"/>
                <w:szCs w:val="20"/>
              </w:rPr>
              <w:t>x</w:t>
            </w:r>
          </w:p>
        </w:tc>
        <w:tc>
          <w:tcPr>
            <w:tcW w:w="436" w:type="dxa"/>
            <w:vAlign w:val="center"/>
          </w:tcPr>
          <w:p w:rsidR="00EA3F89" w:rsidRPr="00DA5EC5" w:rsidRDefault="00932BB0" w:rsidP="00B34894">
            <w:pPr>
              <w:spacing w:line="360" w:lineRule="auto"/>
              <w:jc w:val="center"/>
              <w:rPr>
                <w:sz w:val="20"/>
                <w:szCs w:val="20"/>
              </w:rPr>
            </w:pPr>
            <w:r>
              <w:rPr>
                <w:sz w:val="20"/>
                <w:szCs w:val="20"/>
              </w:rPr>
              <w:t>-</w:t>
            </w:r>
          </w:p>
        </w:tc>
        <w:tc>
          <w:tcPr>
            <w:tcW w:w="436" w:type="dxa"/>
            <w:vAlign w:val="center"/>
          </w:tcPr>
          <w:p w:rsidR="00EA3F89" w:rsidRPr="00DA5EC5" w:rsidRDefault="00932BB0" w:rsidP="00B34894">
            <w:pPr>
              <w:spacing w:line="360" w:lineRule="auto"/>
              <w:jc w:val="center"/>
              <w:rPr>
                <w:sz w:val="20"/>
                <w:szCs w:val="20"/>
              </w:rPr>
            </w:pPr>
            <w:r>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932BB0" w:rsidP="00B34894">
            <w:pPr>
              <w:spacing w:line="360" w:lineRule="auto"/>
              <w:jc w:val="center"/>
              <w:rPr>
                <w:sz w:val="20"/>
                <w:szCs w:val="20"/>
              </w:rPr>
            </w:pPr>
            <w:r>
              <w:rPr>
                <w:sz w:val="20"/>
                <w:szCs w:val="20"/>
              </w:rPr>
              <w:t>-</w:t>
            </w:r>
          </w:p>
        </w:tc>
        <w:tc>
          <w:tcPr>
            <w:tcW w:w="453" w:type="dxa"/>
            <w:vAlign w:val="center"/>
          </w:tcPr>
          <w:p w:rsidR="00EA3F89" w:rsidRPr="00DA5EC5" w:rsidRDefault="00932BB0" w:rsidP="00B34894">
            <w:pPr>
              <w:spacing w:line="360" w:lineRule="auto"/>
              <w:jc w:val="center"/>
              <w:rPr>
                <w:sz w:val="20"/>
                <w:szCs w:val="20"/>
              </w:rPr>
            </w:pPr>
            <w:r>
              <w:rPr>
                <w:sz w:val="20"/>
                <w:szCs w:val="20"/>
              </w:rPr>
              <w:t>x</w:t>
            </w:r>
          </w:p>
        </w:tc>
        <w:tc>
          <w:tcPr>
            <w:tcW w:w="478" w:type="dxa"/>
            <w:vAlign w:val="center"/>
          </w:tcPr>
          <w:p w:rsidR="00EA3F89" w:rsidRPr="00DA5EC5" w:rsidRDefault="00932BB0" w:rsidP="00B34894">
            <w:pPr>
              <w:spacing w:line="360" w:lineRule="auto"/>
              <w:jc w:val="center"/>
              <w:rPr>
                <w:sz w:val="20"/>
                <w:szCs w:val="20"/>
              </w:rPr>
            </w:pPr>
            <w:r>
              <w:rPr>
                <w:sz w:val="20"/>
                <w:szCs w:val="20"/>
              </w:rPr>
              <w:t>-</w:t>
            </w:r>
          </w:p>
        </w:tc>
        <w:tc>
          <w:tcPr>
            <w:tcW w:w="458" w:type="dxa"/>
            <w:vAlign w:val="center"/>
          </w:tcPr>
          <w:p w:rsidR="00EA3F89" w:rsidRPr="00DA5EC5" w:rsidRDefault="00932BB0" w:rsidP="00B34894">
            <w:pPr>
              <w:spacing w:line="360" w:lineRule="auto"/>
              <w:jc w:val="center"/>
              <w:rPr>
                <w:sz w:val="20"/>
                <w:szCs w:val="20"/>
              </w:rPr>
            </w:pPr>
            <w:r>
              <w:rPr>
                <w:sz w:val="20"/>
                <w:szCs w:val="20"/>
              </w:rPr>
              <w:t>x</w:t>
            </w:r>
          </w:p>
        </w:tc>
        <w:tc>
          <w:tcPr>
            <w:tcW w:w="498" w:type="dxa"/>
            <w:vAlign w:val="center"/>
          </w:tcPr>
          <w:p w:rsidR="00EA3F89" w:rsidRPr="00DA5EC5" w:rsidRDefault="00EA3F89" w:rsidP="00B34894">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932BB0"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34894">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B34894">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r>
      <w:tr w:rsidR="00EA3F89" w:rsidRPr="00DA5EC5">
        <w:trPr>
          <w:cantSplit/>
          <w:jc w:val="center"/>
        </w:trPr>
        <w:tc>
          <w:tcPr>
            <w:tcW w:w="525" w:type="dxa"/>
            <w:vAlign w:val="center"/>
          </w:tcPr>
          <w:p w:rsidR="00EA3F89" w:rsidRPr="00DA5EC5" w:rsidRDefault="00EA3F89" w:rsidP="00637B7D">
            <w:pPr>
              <w:jc w:val="center"/>
              <w:rPr>
                <w:b/>
                <w:sz w:val="22"/>
                <w:szCs w:val="22"/>
              </w:rPr>
            </w:pPr>
            <w:r w:rsidRPr="00DA5EC5">
              <w:rPr>
                <w:b/>
                <w:sz w:val="22"/>
                <w:szCs w:val="22"/>
              </w:rPr>
              <w:t>6</w:t>
            </w:r>
          </w:p>
        </w:tc>
        <w:tc>
          <w:tcPr>
            <w:tcW w:w="1788" w:type="dxa"/>
            <w:vAlign w:val="center"/>
          </w:tcPr>
          <w:p w:rsidR="00EA3F89" w:rsidRPr="00DA5EC5" w:rsidRDefault="00EA3F89" w:rsidP="00637B7D">
            <w:pPr>
              <w:pStyle w:val="Heading4"/>
              <w:ind w:left="-132" w:right="-108"/>
              <w:jc w:val="center"/>
              <w:rPr>
                <w:sz w:val="22"/>
                <w:szCs w:val="22"/>
                <w:vertAlign w:val="baseline"/>
              </w:rPr>
            </w:pPr>
            <w:r w:rsidRPr="00DA5EC5">
              <w:rPr>
                <w:sz w:val="22"/>
                <w:szCs w:val="22"/>
                <w:vertAlign w:val="baseline"/>
              </w:rPr>
              <w:t>DRAGOMIREŞTI</w:t>
            </w:r>
          </w:p>
        </w:tc>
        <w:tc>
          <w:tcPr>
            <w:tcW w:w="872" w:type="dxa"/>
            <w:vAlign w:val="center"/>
          </w:tcPr>
          <w:p w:rsidR="00EA3F89" w:rsidRPr="00DA5EC5" w:rsidRDefault="00EA3F89" w:rsidP="00637B7D">
            <w:pPr>
              <w:pStyle w:val="Heading4"/>
              <w:jc w:val="center"/>
              <w:rPr>
                <w:b w:val="0"/>
                <w:sz w:val="20"/>
                <w:szCs w:val="20"/>
                <w:vertAlign w:val="baseline"/>
              </w:rPr>
            </w:pPr>
            <w:r w:rsidRPr="00DA5EC5">
              <w:rPr>
                <w:b w:val="0"/>
                <w:sz w:val="20"/>
                <w:szCs w:val="20"/>
                <w:vertAlign w:val="baseline"/>
              </w:rPr>
              <w:t>3.200</w:t>
            </w: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637B7D">
            <w:pPr>
              <w:spacing w:line="360" w:lineRule="auto"/>
              <w:ind w:left="-119" w:right="-55"/>
              <w:jc w:val="center"/>
              <w:rPr>
                <w:sz w:val="20"/>
                <w:szCs w:val="20"/>
              </w:rPr>
            </w:pPr>
            <w:r w:rsidRPr="00DA5EC5">
              <w:rPr>
                <w:sz w:val="20"/>
                <w:szCs w:val="20"/>
              </w:rPr>
              <w:t>x</w:t>
            </w: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637B7D">
            <w:pPr>
              <w:spacing w:line="360" w:lineRule="auto"/>
              <w:jc w:val="center"/>
              <w:rPr>
                <w:sz w:val="20"/>
                <w:szCs w:val="20"/>
              </w:rPr>
            </w:pP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637B7D">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5E2569" w:rsidP="00255A49">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637B7D">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637B7D">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637B7D">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637B7D">
            <w:pPr>
              <w:spacing w:line="360" w:lineRule="auto"/>
              <w:jc w:val="center"/>
              <w:rPr>
                <w:sz w:val="20"/>
                <w:szCs w:val="20"/>
              </w:rPr>
            </w:pPr>
            <w:r w:rsidRPr="00DA5EC5">
              <w:rPr>
                <w:sz w:val="20"/>
                <w:szCs w:val="20"/>
              </w:rPr>
              <w:t>x</w:t>
            </w:r>
          </w:p>
        </w:tc>
      </w:tr>
      <w:tr w:rsidR="00EA3F89" w:rsidRPr="00DA5EC5">
        <w:trPr>
          <w:cantSplit/>
          <w:jc w:val="center"/>
        </w:trPr>
        <w:tc>
          <w:tcPr>
            <w:tcW w:w="525" w:type="dxa"/>
            <w:vAlign w:val="center"/>
          </w:tcPr>
          <w:p w:rsidR="00EA3F89" w:rsidRPr="00DA5EC5" w:rsidRDefault="00EA3F89" w:rsidP="008E30D6">
            <w:pPr>
              <w:jc w:val="center"/>
              <w:rPr>
                <w:b/>
                <w:sz w:val="22"/>
                <w:szCs w:val="22"/>
              </w:rPr>
            </w:pPr>
            <w:r w:rsidRPr="00DA5EC5">
              <w:rPr>
                <w:b/>
                <w:sz w:val="22"/>
                <w:szCs w:val="22"/>
              </w:rPr>
              <w:t>7</w:t>
            </w:r>
          </w:p>
        </w:tc>
        <w:tc>
          <w:tcPr>
            <w:tcW w:w="1788" w:type="dxa"/>
            <w:vAlign w:val="center"/>
          </w:tcPr>
          <w:p w:rsidR="00EA3F89" w:rsidRPr="00DA5EC5" w:rsidRDefault="00EA3F89" w:rsidP="00614C44">
            <w:pPr>
              <w:pStyle w:val="Heading4"/>
              <w:ind w:left="-132" w:right="-108"/>
              <w:jc w:val="center"/>
              <w:rPr>
                <w:sz w:val="22"/>
                <w:szCs w:val="22"/>
                <w:vertAlign w:val="baseline"/>
              </w:rPr>
            </w:pPr>
            <w:r w:rsidRPr="00DA5EC5">
              <w:rPr>
                <w:sz w:val="22"/>
                <w:szCs w:val="22"/>
                <w:vertAlign w:val="baseline"/>
              </w:rPr>
              <w:t>SĂLIŞTEA DE SUS</w:t>
            </w:r>
          </w:p>
        </w:tc>
        <w:tc>
          <w:tcPr>
            <w:tcW w:w="872" w:type="dxa"/>
            <w:vAlign w:val="center"/>
          </w:tcPr>
          <w:p w:rsidR="00EA3F89" w:rsidRPr="00DA5EC5" w:rsidRDefault="00EA3F89" w:rsidP="003C1097">
            <w:pPr>
              <w:pStyle w:val="Heading4"/>
              <w:jc w:val="center"/>
              <w:rPr>
                <w:b w:val="0"/>
                <w:sz w:val="20"/>
                <w:szCs w:val="20"/>
                <w:vertAlign w:val="baseline"/>
              </w:rPr>
            </w:pPr>
            <w:r w:rsidRPr="00DA5EC5">
              <w:rPr>
                <w:b w:val="0"/>
                <w:sz w:val="20"/>
                <w:szCs w:val="20"/>
                <w:vertAlign w:val="baseline"/>
              </w:rPr>
              <w:t>5.136</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3205DD" w:rsidP="00B34894">
            <w:pPr>
              <w:spacing w:line="360" w:lineRule="auto"/>
              <w:jc w:val="center"/>
              <w:rPr>
                <w:sz w:val="20"/>
                <w:szCs w:val="20"/>
              </w:rPr>
            </w:pPr>
            <w:r w:rsidRPr="00DA5EC5">
              <w:rPr>
                <w:sz w:val="20"/>
                <w:szCs w:val="20"/>
              </w:rPr>
              <w:t>x</w:t>
            </w:r>
          </w:p>
        </w:tc>
        <w:tc>
          <w:tcPr>
            <w:tcW w:w="654" w:type="dxa"/>
            <w:vAlign w:val="center"/>
          </w:tcPr>
          <w:p w:rsidR="00EA3F89" w:rsidRPr="00DA5EC5" w:rsidRDefault="003205DD" w:rsidP="00B34894">
            <w:pPr>
              <w:spacing w:line="360" w:lineRule="auto"/>
              <w:jc w:val="center"/>
              <w:rPr>
                <w:sz w:val="20"/>
                <w:szCs w:val="20"/>
              </w:rPr>
            </w:pPr>
            <w:r>
              <w:rPr>
                <w:sz w:val="20"/>
                <w:szCs w:val="20"/>
              </w:rPr>
              <w:t>-</w:t>
            </w:r>
          </w:p>
        </w:tc>
        <w:tc>
          <w:tcPr>
            <w:tcW w:w="545" w:type="dxa"/>
            <w:vAlign w:val="center"/>
          </w:tcPr>
          <w:p w:rsidR="00EA3F89" w:rsidRPr="00DA5EC5" w:rsidRDefault="003205DD" w:rsidP="00B34894">
            <w:pPr>
              <w:spacing w:line="360" w:lineRule="auto"/>
              <w:ind w:left="-119" w:right="-55"/>
              <w:jc w:val="center"/>
              <w:rPr>
                <w:sz w:val="20"/>
                <w:szCs w:val="20"/>
              </w:rPr>
            </w:pPr>
            <w:r w:rsidRPr="00DA5EC5">
              <w:rPr>
                <w:sz w:val="20"/>
                <w:szCs w:val="20"/>
              </w:rPr>
              <w:t>x</w:t>
            </w:r>
          </w:p>
        </w:tc>
        <w:tc>
          <w:tcPr>
            <w:tcW w:w="436" w:type="dxa"/>
            <w:vAlign w:val="center"/>
          </w:tcPr>
          <w:p w:rsidR="00EA3F89" w:rsidRPr="00DA5EC5" w:rsidRDefault="008D6894"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8D6894"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3205DD" w:rsidP="00B34894">
            <w:pPr>
              <w:spacing w:line="360" w:lineRule="auto"/>
              <w:jc w:val="center"/>
              <w:rPr>
                <w:sz w:val="20"/>
                <w:szCs w:val="20"/>
              </w:rPr>
            </w:pPr>
            <w:r>
              <w:rPr>
                <w:sz w:val="20"/>
                <w:szCs w:val="20"/>
              </w:rPr>
              <w:t>-</w:t>
            </w:r>
          </w:p>
        </w:tc>
        <w:tc>
          <w:tcPr>
            <w:tcW w:w="436" w:type="dxa"/>
            <w:vAlign w:val="center"/>
          </w:tcPr>
          <w:p w:rsidR="00EA3F89" w:rsidRPr="00DA5EC5" w:rsidRDefault="003205DD"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3205DD" w:rsidP="00B34894">
            <w:pPr>
              <w:spacing w:line="360" w:lineRule="auto"/>
              <w:jc w:val="center"/>
              <w:rPr>
                <w:sz w:val="20"/>
                <w:szCs w:val="20"/>
              </w:rPr>
            </w:pPr>
            <w:r>
              <w:rPr>
                <w:sz w:val="20"/>
                <w:szCs w:val="20"/>
              </w:rPr>
              <w:t>-</w:t>
            </w:r>
          </w:p>
        </w:tc>
        <w:tc>
          <w:tcPr>
            <w:tcW w:w="453" w:type="dxa"/>
            <w:vAlign w:val="center"/>
          </w:tcPr>
          <w:p w:rsidR="00EA3F89" w:rsidRPr="00DA5EC5" w:rsidRDefault="003205DD"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8D6894" w:rsidP="00B34894">
            <w:pPr>
              <w:spacing w:line="360" w:lineRule="auto"/>
              <w:jc w:val="center"/>
              <w:rPr>
                <w:sz w:val="20"/>
                <w:szCs w:val="20"/>
              </w:rPr>
            </w:pPr>
            <w:r w:rsidRPr="00DA5EC5">
              <w:rPr>
                <w:sz w:val="20"/>
                <w:szCs w:val="20"/>
              </w:rPr>
              <w:t>x</w:t>
            </w:r>
          </w:p>
        </w:tc>
        <w:tc>
          <w:tcPr>
            <w:tcW w:w="458" w:type="dxa"/>
            <w:vAlign w:val="center"/>
          </w:tcPr>
          <w:p w:rsidR="00EA3F89" w:rsidRPr="00DA5EC5" w:rsidRDefault="008D6894" w:rsidP="00B34894">
            <w:pPr>
              <w:spacing w:line="360" w:lineRule="auto"/>
              <w:jc w:val="center"/>
              <w:rPr>
                <w:sz w:val="20"/>
                <w:szCs w:val="20"/>
              </w:rPr>
            </w:pPr>
            <w:r w:rsidRPr="00DA5EC5">
              <w:rPr>
                <w:sz w:val="20"/>
                <w:szCs w:val="20"/>
              </w:rPr>
              <w:t>-</w:t>
            </w:r>
          </w:p>
        </w:tc>
        <w:tc>
          <w:tcPr>
            <w:tcW w:w="498" w:type="dxa"/>
            <w:vAlign w:val="center"/>
          </w:tcPr>
          <w:p w:rsidR="00EA3F89" w:rsidRPr="00DA5EC5" w:rsidRDefault="00EA3F89" w:rsidP="00B34894">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3205DD"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3205DD" w:rsidP="00255A49">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3205DD"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8D6894" w:rsidP="00B34894">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34894">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8D6894" w:rsidP="009435BF">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9435BF">
            <w:pPr>
              <w:spacing w:line="360" w:lineRule="auto"/>
              <w:jc w:val="center"/>
              <w:rPr>
                <w:sz w:val="20"/>
                <w:szCs w:val="20"/>
              </w:rPr>
            </w:pPr>
            <w:r w:rsidRPr="00DA5EC5">
              <w:rPr>
                <w:sz w:val="20"/>
                <w:szCs w:val="20"/>
              </w:rPr>
              <w:t>-</w:t>
            </w:r>
          </w:p>
        </w:tc>
        <w:tc>
          <w:tcPr>
            <w:tcW w:w="478" w:type="dxa"/>
            <w:vAlign w:val="center"/>
          </w:tcPr>
          <w:p w:rsidR="00EA3F89" w:rsidRPr="00DA5EC5" w:rsidRDefault="008D6894" w:rsidP="009435BF">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9435BF">
            <w:pPr>
              <w:spacing w:line="360" w:lineRule="auto"/>
              <w:jc w:val="center"/>
              <w:rPr>
                <w:sz w:val="20"/>
                <w:szCs w:val="20"/>
              </w:rPr>
            </w:pPr>
            <w:r w:rsidRPr="00DA5EC5">
              <w:rPr>
                <w:sz w:val="20"/>
                <w:szCs w:val="20"/>
              </w:rPr>
              <w:t>-</w:t>
            </w:r>
          </w:p>
        </w:tc>
        <w:tc>
          <w:tcPr>
            <w:tcW w:w="478" w:type="dxa"/>
            <w:vAlign w:val="center"/>
          </w:tcPr>
          <w:p w:rsidR="00EA3F89" w:rsidRPr="00DA5EC5" w:rsidRDefault="008D6894" w:rsidP="009435BF">
            <w:pPr>
              <w:spacing w:line="360" w:lineRule="auto"/>
              <w:jc w:val="center"/>
              <w:rPr>
                <w:sz w:val="20"/>
                <w:szCs w:val="20"/>
              </w:rPr>
            </w:pPr>
            <w:r w:rsidRPr="00DA5EC5">
              <w:rPr>
                <w:sz w:val="20"/>
                <w:szCs w:val="20"/>
              </w:rPr>
              <w:t>x</w:t>
            </w:r>
          </w:p>
        </w:tc>
      </w:tr>
      <w:tr w:rsidR="007D41EF" w:rsidRPr="00DA5EC5" w:rsidTr="00177920">
        <w:trPr>
          <w:cantSplit/>
          <w:trHeight w:val="72"/>
          <w:jc w:val="center"/>
        </w:trPr>
        <w:tc>
          <w:tcPr>
            <w:tcW w:w="525" w:type="dxa"/>
            <w:vMerge w:val="restart"/>
            <w:vAlign w:val="center"/>
          </w:tcPr>
          <w:p w:rsidR="007D41EF" w:rsidRPr="00DA5EC5" w:rsidRDefault="007D41EF" w:rsidP="008E30D6">
            <w:pPr>
              <w:jc w:val="center"/>
              <w:rPr>
                <w:b/>
                <w:sz w:val="22"/>
                <w:szCs w:val="22"/>
              </w:rPr>
            </w:pPr>
            <w:r w:rsidRPr="00DA5EC5">
              <w:rPr>
                <w:b/>
                <w:sz w:val="22"/>
                <w:szCs w:val="22"/>
              </w:rPr>
              <w:t>8</w:t>
            </w:r>
          </w:p>
        </w:tc>
        <w:tc>
          <w:tcPr>
            <w:tcW w:w="1788" w:type="dxa"/>
            <w:vAlign w:val="center"/>
          </w:tcPr>
          <w:p w:rsidR="007D41EF" w:rsidRPr="00DA5EC5" w:rsidRDefault="007D41EF" w:rsidP="00614C44">
            <w:pPr>
              <w:pStyle w:val="Heading4"/>
              <w:ind w:left="-132" w:right="-108"/>
              <w:jc w:val="center"/>
              <w:rPr>
                <w:sz w:val="22"/>
                <w:szCs w:val="22"/>
                <w:vertAlign w:val="baseline"/>
              </w:rPr>
            </w:pPr>
            <w:r w:rsidRPr="00DA5EC5">
              <w:rPr>
                <w:sz w:val="22"/>
                <w:szCs w:val="22"/>
                <w:vertAlign w:val="baseline"/>
              </w:rPr>
              <w:t>SEINI</w:t>
            </w:r>
          </w:p>
        </w:tc>
        <w:tc>
          <w:tcPr>
            <w:tcW w:w="872" w:type="dxa"/>
            <w:vAlign w:val="center"/>
          </w:tcPr>
          <w:p w:rsidR="007D41EF" w:rsidRPr="00DA5EC5" w:rsidRDefault="007D41EF" w:rsidP="007B36F4">
            <w:pPr>
              <w:pStyle w:val="Heading4"/>
              <w:jc w:val="center"/>
              <w:rPr>
                <w:b w:val="0"/>
                <w:sz w:val="20"/>
                <w:szCs w:val="20"/>
                <w:vertAlign w:val="baseline"/>
              </w:rPr>
            </w:pPr>
            <w:r w:rsidRPr="00DA5EC5">
              <w:rPr>
                <w:b w:val="0"/>
                <w:sz w:val="20"/>
                <w:szCs w:val="20"/>
                <w:vertAlign w:val="baseline"/>
              </w:rPr>
              <w:t>8.957</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tcPr>
          <w:p w:rsidR="007D41EF" w:rsidRPr="00DA5EC5" w:rsidRDefault="007D41EF" w:rsidP="007D41EF">
            <w:pPr>
              <w:spacing w:line="360" w:lineRule="auto"/>
              <w:jc w:val="center"/>
              <w:rPr>
                <w:sz w:val="20"/>
                <w:szCs w:val="20"/>
              </w:rPr>
            </w:pPr>
            <w:r w:rsidRPr="00DA5EC5">
              <w:rPr>
                <w:sz w:val="20"/>
                <w:szCs w:val="20"/>
              </w:rPr>
              <w:t>x</w:t>
            </w:r>
          </w:p>
        </w:tc>
        <w:tc>
          <w:tcPr>
            <w:tcW w:w="654"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545"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3" w:type="dxa"/>
            <w:vAlign w:val="center"/>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8"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9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7"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78" w:type="dxa"/>
          </w:tcPr>
          <w:p w:rsidR="007D41EF" w:rsidRDefault="007D41EF" w:rsidP="007D41EF">
            <w:pPr>
              <w:jc w:val="center"/>
            </w:pPr>
            <w:r w:rsidRPr="006377C0">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545"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11"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r>
      <w:tr w:rsidR="007D41EF" w:rsidRPr="00DA5EC5" w:rsidTr="00177920">
        <w:trPr>
          <w:cantSplit/>
          <w:trHeight w:val="72"/>
          <w:jc w:val="center"/>
        </w:trPr>
        <w:tc>
          <w:tcPr>
            <w:tcW w:w="525" w:type="dxa"/>
            <w:vMerge/>
            <w:vAlign w:val="center"/>
          </w:tcPr>
          <w:p w:rsidR="007D41EF" w:rsidRPr="00DA5EC5" w:rsidRDefault="007D41EF" w:rsidP="008E30D6">
            <w:pPr>
              <w:jc w:val="center"/>
              <w:rPr>
                <w:b/>
                <w:sz w:val="22"/>
                <w:szCs w:val="22"/>
              </w:rPr>
            </w:pPr>
          </w:p>
        </w:tc>
        <w:tc>
          <w:tcPr>
            <w:tcW w:w="1788" w:type="dxa"/>
            <w:vAlign w:val="center"/>
          </w:tcPr>
          <w:p w:rsidR="007D41EF" w:rsidRPr="00DA5EC5" w:rsidRDefault="007D41EF" w:rsidP="00614C44">
            <w:pPr>
              <w:pStyle w:val="Heading4"/>
              <w:ind w:left="-132" w:right="-108"/>
              <w:jc w:val="center"/>
              <w:rPr>
                <w:b w:val="0"/>
                <w:sz w:val="22"/>
                <w:szCs w:val="22"/>
                <w:vertAlign w:val="baseline"/>
              </w:rPr>
            </w:pPr>
            <w:r w:rsidRPr="00DA5EC5">
              <w:rPr>
                <w:b w:val="0"/>
                <w:sz w:val="22"/>
                <w:szCs w:val="22"/>
                <w:vertAlign w:val="baseline"/>
              </w:rPr>
              <w:t>SĂBIŞA</w:t>
            </w:r>
          </w:p>
        </w:tc>
        <w:tc>
          <w:tcPr>
            <w:tcW w:w="872" w:type="dxa"/>
            <w:vAlign w:val="center"/>
          </w:tcPr>
          <w:p w:rsidR="007D41EF" w:rsidRPr="00DA5EC5" w:rsidRDefault="007D41EF" w:rsidP="008E30D6">
            <w:pPr>
              <w:pStyle w:val="Heading4"/>
              <w:jc w:val="center"/>
              <w:rPr>
                <w:b w:val="0"/>
                <w:sz w:val="20"/>
                <w:szCs w:val="20"/>
                <w:vertAlign w:val="baseline"/>
              </w:rPr>
            </w:pPr>
            <w:r w:rsidRPr="00DA5EC5">
              <w:rPr>
                <w:b w:val="0"/>
                <w:sz w:val="20"/>
                <w:szCs w:val="20"/>
                <w:vertAlign w:val="baseline"/>
              </w:rPr>
              <w:t>875</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tcPr>
          <w:p w:rsidR="007D41EF" w:rsidRPr="00DA5EC5" w:rsidRDefault="007D41EF" w:rsidP="007D41EF">
            <w:pPr>
              <w:spacing w:line="360" w:lineRule="auto"/>
              <w:jc w:val="center"/>
              <w:rPr>
                <w:sz w:val="20"/>
                <w:szCs w:val="20"/>
              </w:rPr>
            </w:pPr>
            <w:r w:rsidRPr="00DA5EC5">
              <w:rPr>
                <w:sz w:val="20"/>
                <w:szCs w:val="20"/>
              </w:rPr>
              <w:t>x</w:t>
            </w:r>
          </w:p>
        </w:tc>
        <w:tc>
          <w:tcPr>
            <w:tcW w:w="654"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545"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3" w:type="dxa"/>
            <w:vAlign w:val="center"/>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8"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9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7"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78" w:type="dxa"/>
          </w:tcPr>
          <w:p w:rsidR="007D41EF" w:rsidRDefault="007D41EF" w:rsidP="007D41EF">
            <w:pPr>
              <w:jc w:val="center"/>
            </w:pPr>
            <w:r w:rsidRPr="006377C0">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545"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11"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r>
      <w:tr w:rsidR="007D41EF" w:rsidRPr="00DA5EC5" w:rsidTr="00177920">
        <w:trPr>
          <w:cantSplit/>
          <w:trHeight w:val="72"/>
          <w:jc w:val="center"/>
        </w:trPr>
        <w:tc>
          <w:tcPr>
            <w:tcW w:w="525" w:type="dxa"/>
            <w:vMerge/>
            <w:vAlign w:val="center"/>
          </w:tcPr>
          <w:p w:rsidR="007D41EF" w:rsidRPr="00DA5EC5" w:rsidRDefault="007D41EF" w:rsidP="008E30D6">
            <w:pPr>
              <w:jc w:val="center"/>
              <w:rPr>
                <w:b/>
                <w:sz w:val="22"/>
                <w:szCs w:val="22"/>
              </w:rPr>
            </w:pPr>
          </w:p>
        </w:tc>
        <w:tc>
          <w:tcPr>
            <w:tcW w:w="1788" w:type="dxa"/>
            <w:vAlign w:val="center"/>
          </w:tcPr>
          <w:p w:rsidR="007D41EF" w:rsidRPr="00DA5EC5" w:rsidRDefault="007D41EF" w:rsidP="00614C44">
            <w:pPr>
              <w:pStyle w:val="Heading4"/>
              <w:ind w:left="-132" w:right="-108"/>
              <w:jc w:val="center"/>
              <w:rPr>
                <w:b w:val="0"/>
                <w:sz w:val="22"/>
                <w:szCs w:val="22"/>
                <w:vertAlign w:val="baseline"/>
              </w:rPr>
            </w:pPr>
            <w:r w:rsidRPr="00DA5EC5">
              <w:rPr>
                <w:b w:val="0"/>
                <w:sz w:val="22"/>
                <w:szCs w:val="22"/>
                <w:vertAlign w:val="baseline"/>
              </w:rPr>
              <w:t>VIILE APEI</w:t>
            </w:r>
          </w:p>
        </w:tc>
        <w:tc>
          <w:tcPr>
            <w:tcW w:w="872" w:type="dxa"/>
            <w:vAlign w:val="center"/>
          </w:tcPr>
          <w:p w:rsidR="007D41EF" w:rsidRPr="00DA5EC5" w:rsidRDefault="007D41EF" w:rsidP="008E30D6">
            <w:pPr>
              <w:pStyle w:val="Heading4"/>
              <w:jc w:val="center"/>
              <w:rPr>
                <w:b w:val="0"/>
                <w:sz w:val="20"/>
                <w:szCs w:val="20"/>
                <w:vertAlign w:val="baseline"/>
              </w:rPr>
            </w:pPr>
            <w:r w:rsidRPr="00DA5EC5">
              <w:rPr>
                <w:b w:val="0"/>
                <w:sz w:val="20"/>
                <w:szCs w:val="20"/>
                <w:vertAlign w:val="baseline"/>
              </w:rPr>
              <w:t>743</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tcPr>
          <w:p w:rsidR="007D41EF" w:rsidRPr="00DA5EC5" w:rsidRDefault="007D41EF" w:rsidP="007D41EF">
            <w:pPr>
              <w:spacing w:line="360" w:lineRule="auto"/>
              <w:jc w:val="center"/>
              <w:rPr>
                <w:sz w:val="20"/>
                <w:szCs w:val="20"/>
              </w:rPr>
            </w:pPr>
            <w:r w:rsidRPr="00DA5EC5">
              <w:rPr>
                <w:sz w:val="20"/>
                <w:szCs w:val="20"/>
              </w:rPr>
              <w:t>x</w:t>
            </w:r>
          </w:p>
        </w:tc>
        <w:tc>
          <w:tcPr>
            <w:tcW w:w="654"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545"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36"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36"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3" w:type="dxa"/>
            <w:vAlign w:val="center"/>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58" w:type="dxa"/>
            <w:vAlign w:val="center"/>
          </w:tcPr>
          <w:p w:rsidR="007D41EF" w:rsidRPr="00DA5EC5" w:rsidRDefault="007D41EF" w:rsidP="007D41EF">
            <w:pPr>
              <w:spacing w:line="360" w:lineRule="auto"/>
              <w:ind w:left="-119" w:right="-55"/>
              <w:jc w:val="center"/>
              <w:rPr>
                <w:sz w:val="20"/>
                <w:szCs w:val="20"/>
              </w:rPr>
            </w:pPr>
            <w:r w:rsidRPr="00DA5EC5">
              <w:rPr>
                <w:sz w:val="20"/>
                <w:szCs w:val="20"/>
              </w:rPr>
              <w:t>x</w:t>
            </w:r>
          </w:p>
        </w:tc>
        <w:tc>
          <w:tcPr>
            <w:tcW w:w="49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7"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jc w:val="center"/>
              <w:rPr>
                <w:sz w:val="20"/>
                <w:szCs w:val="20"/>
              </w:rPr>
            </w:pPr>
            <w:r w:rsidRPr="00DA5EC5">
              <w:rPr>
                <w:sz w:val="20"/>
                <w:szCs w:val="20"/>
              </w:rPr>
              <w:t>-</w:t>
            </w:r>
          </w:p>
        </w:tc>
        <w:tc>
          <w:tcPr>
            <w:tcW w:w="478" w:type="dxa"/>
          </w:tcPr>
          <w:p w:rsidR="007D41EF" w:rsidRDefault="007D41EF" w:rsidP="007D41EF">
            <w:pPr>
              <w:jc w:val="center"/>
            </w:pPr>
            <w:r w:rsidRPr="006377C0">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545"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11"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c>
          <w:tcPr>
            <w:tcW w:w="478" w:type="dxa"/>
            <w:vAlign w:val="center"/>
          </w:tcPr>
          <w:p w:rsidR="007D41EF" w:rsidRPr="00DA5EC5" w:rsidRDefault="007D41EF" w:rsidP="007D41EF">
            <w:pPr>
              <w:spacing w:line="360" w:lineRule="auto"/>
              <w:ind w:left="-110" w:right="-118"/>
              <w:jc w:val="center"/>
              <w:rPr>
                <w:sz w:val="20"/>
                <w:szCs w:val="20"/>
              </w:rPr>
            </w:pPr>
            <w:r w:rsidRPr="00DA5EC5">
              <w:rPr>
                <w:sz w:val="20"/>
                <w:szCs w:val="20"/>
              </w:rPr>
              <w:t>-</w:t>
            </w:r>
          </w:p>
        </w:tc>
        <w:tc>
          <w:tcPr>
            <w:tcW w:w="478" w:type="dxa"/>
          </w:tcPr>
          <w:p w:rsidR="007D41EF" w:rsidRPr="00DA5EC5" w:rsidRDefault="007D41EF" w:rsidP="007D41EF">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restart"/>
            <w:vAlign w:val="center"/>
          </w:tcPr>
          <w:p w:rsidR="00EA3F89" w:rsidRPr="00DA5EC5" w:rsidRDefault="00EA3F89" w:rsidP="008E30D6">
            <w:pPr>
              <w:jc w:val="center"/>
              <w:rPr>
                <w:b/>
                <w:sz w:val="22"/>
                <w:szCs w:val="22"/>
              </w:rPr>
            </w:pPr>
            <w:r w:rsidRPr="00DA5EC5">
              <w:rPr>
                <w:b/>
                <w:sz w:val="22"/>
                <w:szCs w:val="22"/>
              </w:rPr>
              <w:t>9</w:t>
            </w:r>
          </w:p>
        </w:tc>
        <w:tc>
          <w:tcPr>
            <w:tcW w:w="1788" w:type="dxa"/>
            <w:vAlign w:val="center"/>
          </w:tcPr>
          <w:p w:rsidR="00EA3F89" w:rsidRPr="00DA5EC5" w:rsidRDefault="00EA3F89" w:rsidP="00614C44">
            <w:pPr>
              <w:pStyle w:val="Heading4"/>
              <w:ind w:left="-132" w:right="-108"/>
              <w:jc w:val="center"/>
              <w:rPr>
                <w:sz w:val="22"/>
                <w:szCs w:val="22"/>
                <w:vertAlign w:val="baseline"/>
              </w:rPr>
            </w:pPr>
            <w:r w:rsidRPr="00DA5EC5">
              <w:rPr>
                <w:sz w:val="22"/>
                <w:szCs w:val="22"/>
                <w:vertAlign w:val="baseline"/>
              </w:rPr>
              <w:t>ŞOMCUTA  MARE</w:t>
            </w:r>
          </w:p>
        </w:tc>
        <w:tc>
          <w:tcPr>
            <w:tcW w:w="872" w:type="dxa"/>
            <w:vAlign w:val="center"/>
          </w:tcPr>
          <w:p w:rsidR="00EA3F89" w:rsidRPr="00DA5EC5" w:rsidRDefault="00EA3F89" w:rsidP="008E30D6">
            <w:pPr>
              <w:pStyle w:val="Heading4"/>
              <w:jc w:val="center"/>
              <w:rPr>
                <w:b w:val="0"/>
                <w:sz w:val="20"/>
                <w:szCs w:val="20"/>
                <w:vertAlign w:val="baseline"/>
              </w:rPr>
            </w:pPr>
            <w:r w:rsidRPr="00DA5EC5">
              <w:rPr>
                <w:b w:val="0"/>
                <w:sz w:val="20"/>
                <w:szCs w:val="20"/>
                <w:vertAlign w:val="baseline"/>
              </w:rPr>
              <w:t>3.</w:t>
            </w:r>
            <w:r w:rsidR="0099195E">
              <w:rPr>
                <w:b w:val="0"/>
                <w:sz w:val="20"/>
                <w:szCs w:val="20"/>
                <w:vertAlign w:val="baseline"/>
              </w:rPr>
              <w:t>974</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BUCIUMI</w:t>
            </w:r>
          </w:p>
        </w:tc>
        <w:tc>
          <w:tcPr>
            <w:tcW w:w="872" w:type="dxa"/>
            <w:vAlign w:val="center"/>
          </w:tcPr>
          <w:p w:rsidR="00EA3F89" w:rsidRPr="00DA5EC5" w:rsidRDefault="00EA3F89" w:rsidP="008E30D6">
            <w:pPr>
              <w:jc w:val="center"/>
              <w:rPr>
                <w:sz w:val="20"/>
                <w:szCs w:val="20"/>
              </w:rPr>
            </w:pPr>
            <w:r w:rsidRPr="00DA5EC5">
              <w:rPr>
                <w:sz w:val="20"/>
                <w:szCs w:val="20"/>
              </w:rPr>
              <w:t>8</w:t>
            </w:r>
            <w:r w:rsidR="0099195E">
              <w:rPr>
                <w:sz w:val="20"/>
                <w:szCs w:val="20"/>
              </w:rPr>
              <w:t>92</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HOVRILA</w:t>
            </w:r>
          </w:p>
        </w:tc>
        <w:tc>
          <w:tcPr>
            <w:tcW w:w="872" w:type="dxa"/>
            <w:vAlign w:val="center"/>
          </w:tcPr>
          <w:p w:rsidR="00EA3F89" w:rsidRPr="00DA5EC5" w:rsidRDefault="00EA3F89" w:rsidP="008E30D6">
            <w:pPr>
              <w:jc w:val="center"/>
              <w:rPr>
                <w:sz w:val="20"/>
                <w:szCs w:val="20"/>
              </w:rPr>
            </w:pPr>
            <w:r w:rsidRPr="00DA5EC5">
              <w:rPr>
                <w:sz w:val="20"/>
                <w:szCs w:val="20"/>
              </w:rPr>
              <w:t>3</w:t>
            </w:r>
            <w:r w:rsidR="0099195E">
              <w:rPr>
                <w:sz w:val="20"/>
                <w:szCs w:val="20"/>
              </w:rPr>
              <w:t>45</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VĂLENII ŞOMCUTEI</w:t>
            </w:r>
          </w:p>
        </w:tc>
        <w:tc>
          <w:tcPr>
            <w:tcW w:w="872" w:type="dxa"/>
            <w:vAlign w:val="center"/>
          </w:tcPr>
          <w:p w:rsidR="00EA3F89" w:rsidRPr="00DA5EC5" w:rsidRDefault="00EA3F89" w:rsidP="008E30D6">
            <w:pPr>
              <w:jc w:val="center"/>
              <w:rPr>
                <w:sz w:val="20"/>
                <w:szCs w:val="20"/>
              </w:rPr>
            </w:pPr>
            <w:r w:rsidRPr="00DA5EC5">
              <w:rPr>
                <w:sz w:val="20"/>
                <w:szCs w:val="20"/>
              </w:rPr>
              <w:t>9</w:t>
            </w:r>
            <w:r w:rsidR="0099195E">
              <w:rPr>
                <w:sz w:val="20"/>
                <w:szCs w:val="20"/>
              </w:rPr>
              <w:t>26</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34894">
            <w:pPr>
              <w:spacing w:line="360" w:lineRule="auto"/>
              <w:ind w:left="-119" w:right="-55"/>
              <w:jc w:val="center"/>
              <w:rPr>
                <w:sz w:val="20"/>
                <w:szCs w:val="20"/>
              </w:rPr>
            </w:pPr>
            <w:r w:rsidRPr="00DA5EC5">
              <w:rPr>
                <w:sz w:val="20"/>
                <w:szCs w:val="20"/>
              </w:rPr>
              <w:t>x</w:t>
            </w:r>
          </w:p>
        </w:tc>
        <w:tc>
          <w:tcPr>
            <w:tcW w:w="545" w:type="dxa"/>
            <w:vAlign w:val="center"/>
          </w:tcPr>
          <w:p w:rsidR="00EA3F89" w:rsidRPr="00DA5EC5" w:rsidRDefault="00EA3F89" w:rsidP="00B34894">
            <w:pPr>
              <w:spacing w:line="360" w:lineRule="auto"/>
              <w:ind w:left="-119" w:right="-55"/>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CIOLT</w:t>
            </w:r>
          </w:p>
        </w:tc>
        <w:tc>
          <w:tcPr>
            <w:tcW w:w="872" w:type="dxa"/>
            <w:vAlign w:val="center"/>
          </w:tcPr>
          <w:p w:rsidR="00EA3F89" w:rsidRPr="00DA5EC5" w:rsidRDefault="00EA3F89" w:rsidP="008E30D6">
            <w:pPr>
              <w:jc w:val="center"/>
              <w:rPr>
                <w:sz w:val="20"/>
                <w:szCs w:val="20"/>
              </w:rPr>
            </w:pPr>
            <w:r w:rsidRPr="00DA5EC5">
              <w:rPr>
                <w:sz w:val="20"/>
                <w:szCs w:val="20"/>
              </w:rPr>
              <w:t>6</w:t>
            </w:r>
            <w:r w:rsidR="0099195E">
              <w:rPr>
                <w:sz w:val="20"/>
                <w:szCs w:val="20"/>
              </w:rPr>
              <w:t>45</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BUTEASA</w:t>
            </w:r>
          </w:p>
        </w:tc>
        <w:tc>
          <w:tcPr>
            <w:tcW w:w="872" w:type="dxa"/>
            <w:vAlign w:val="center"/>
          </w:tcPr>
          <w:p w:rsidR="00EA3F89" w:rsidRPr="00DA5EC5" w:rsidRDefault="00EA3F89" w:rsidP="008E30D6">
            <w:pPr>
              <w:jc w:val="center"/>
              <w:rPr>
                <w:sz w:val="20"/>
                <w:szCs w:val="20"/>
              </w:rPr>
            </w:pPr>
            <w:r w:rsidRPr="00DA5EC5">
              <w:rPr>
                <w:sz w:val="20"/>
                <w:szCs w:val="20"/>
              </w:rPr>
              <w:t>4</w:t>
            </w:r>
            <w:r w:rsidR="0099195E">
              <w:rPr>
                <w:sz w:val="20"/>
                <w:szCs w:val="20"/>
              </w:rPr>
              <w:t>43</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CODRU BUTESEI</w:t>
            </w:r>
          </w:p>
        </w:tc>
        <w:tc>
          <w:tcPr>
            <w:tcW w:w="872" w:type="dxa"/>
            <w:vAlign w:val="center"/>
          </w:tcPr>
          <w:p w:rsidR="00EA3F89" w:rsidRPr="00DA5EC5" w:rsidRDefault="00EA3F89" w:rsidP="008E30D6">
            <w:pPr>
              <w:jc w:val="center"/>
              <w:rPr>
                <w:sz w:val="20"/>
                <w:szCs w:val="20"/>
              </w:rPr>
            </w:pPr>
            <w:r w:rsidRPr="00DA5EC5">
              <w:rPr>
                <w:sz w:val="20"/>
                <w:szCs w:val="20"/>
              </w:rPr>
              <w:t>2</w:t>
            </w:r>
            <w:r w:rsidR="0099195E">
              <w:rPr>
                <w:sz w:val="20"/>
                <w:szCs w:val="20"/>
              </w:rPr>
              <w:t>71</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EA3F89" w:rsidRPr="00DA5EC5">
        <w:trPr>
          <w:cantSplit/>
          <w:trHeight w:val="70"/>
          <w:jc w:val="center"/>
        </w:trPr>
        <w:tc>
          <w:tcPr>
            <w:tcW w:w="525" w:type="dxa"/>
            <w:vMerge/>
            <w:vAlign w:val="center"/>
          </w:tcPr>
          <w:p w:rsidR="00EA3F89" w:rsidRPr="00DA5EC5" w:rsidRDefault="00EA3F89" w:rsidP="008E30D6">
            <w:pPr>
              <w:jc w:val="center"/>
              <w:rPr>
                <w:b/>
                <w:sz w:val="22"/>
                <w:szCs w:val="22"/>
              </w:rPr>
            </w:pPr>
          </w:p>
        </w:tc>
        <w:tc>
          <w:tcPr>
            <w:tcW w:w="1788" w:type="dxa"/>
            <w:vAlign w:val="center"/>
          </w:tcPr>
          <w:p w:rsidR="00EA3F89" w:rsidRPr="00DA5EC5" w:rsidRDefault="00EA3F89" w:rsidP="00614C44">
            <w:pPr>
              <w:ind w:left="-132" w:right="-108"/>
              <w:jc w:val="center"/>
              <w:rPr>
                <w:sz w:val="22"/>
                <w:szCs w:val="22"/>
              </w:rPr>
            </w:pPr>
            <w:r w:rsidRPr="00DA5EC5">
              <w:rPr>
                <w:sz w:val="22"/>
                <w:szCs w:val="22"/>
              </w:rPr>
              <w:t>FINTEUŞU MARE</w:t>
            </w:r>
          </w:p>
        </w:tc>
        <w:tc>
          <w:tcPr>
            <w:tcW w:w="872" w:type="dxa"/>
            <w:vAlign w:val="center"/>
          </w:tcPr>
          <w:p w:rsidR="00EA3F89" w:rsidRPr="00DA5EC5" w:rsidRDefault="0099195E" w:rsidP="008E30D6">
            <w:pPr>
              <w:jc w:val="center"/>
              <w:rPr>
                <w:sz w:val="20"/>
                <w:szCs w:val="20"/>
              </w:rPr>
            </w:pPr>
            <w:r>
              <w:rPr>
                <w:sz w:val="20"/>
                <w:szCs w:val="20"/>
              </w:rPr>
              <w:t>711</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34894">
            <w:pPr>
              <w:spacing w:line="360" w:lineRule="auto"/>
              <w:ind w:left="-119" w:right="-55"/>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7"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r>
      <w:tr w:rsidR="000814A6" w:rsidRPr="00DA5EC5" w:rsidTr="00312129">
        <w:trPr>
          <w:cantSplit/>
          <w:trHeight w:val="70"/>
          <w:jc w:val="center"/>
        </w:trPr>
        <w:tc>
          <w:tcPr>
            <w:tcW w:w="525" w:type="dxa"/>
            <w:vMerge w:val="restart"/>
            <w:vAlign w:val="center"/>
          </w:tcPr>
          <w:p w:rsidR="000814A6" w:rsidRPr="00DA5EC5" w:rsidRDefault="000814A6" w:rsidP="008E30D6">
            <w:pPr>
              <w:jc w:val="center"/>
              <w:rPr>
                <w:b/>
                <w:sz w:val="22"/>
                <w:szCs w:val="22"/>
              </w:rPr>
            </w:pPr>
            <w:r w:rsidRPr="00DA5EC5">
              <w:rPr>
                <w:b/>
                <w:sz w:val="22"/>
                <w:szCs w:val="22"/>
              </w:rPr>
              <w:t>10</w:t>
            </w:r>
          </w:p>
        </w:tc>
        <w:tc>
          <w:tcPr>
            <w:tcW w:w="1788" w:type="dxa"/>
            <w:vAlign w:val="center"/>
          </w:tcPr>
          <w:p w:rsidR="000814A6" w:rsidRPr="00DA5EC5" w:rsidRDefault="000814A6" w:rsidP="00614C44">
            <w:pPr>
              <w:pStyle w:val="Heading4"/>
              <w:ind w:left="-132" w:right="-108"/>
              <w:jc w:val="center"/>
              <w:rPr>
                <w:sz w:val="22"/>
                <w:szCs w:val="22"/>
                <w:vertAlign w:val="baseline"/>
              </w:rPr>
            </w:pPr>
            <w:r w:rsidRPr="00DA5EC5">
              <w:rPr>
                <w:sz w:val="22"/>
                <w:szCs w:val="22"/>
                <w:vertAlign w:val="baseline"/>
              </w:rPr>
              <w:t>TĂUŢII MĂGHERĂUŞ</w:t>
            </w:r>
          </w:p>
        </w:tc>
        <w:tc>
          <w:tcPr>
            <w:tcW w:w="872" w:type="dxa"/>
            <w:vAlign w:val="center"/>
          </w:tcPr>
          <w:p w:rsidR="000814A6" w:rsidRPr="00DA5EC5" w:rsidRDefault="000814A6" w:rsidP="00BC61F3">
            <w:pPr>
              <w:pStyle w:val="Heading4"/>
              <w:jc w:val="center"/>
              <w:rPr>
                <w:b w:val="0"/>
                <w:sz w:val="20"/>
                <w:szCs w:val="20"/>
                <w:vertAlign w:val="baseline"/>
              </w:rPr>
            </w:pPr>
            <w:r>
              <w:rPr>
                <w:b w:val="0"/>
                <w:sz w:val="20"/>
                <w:szCs w:val="20"/>
                <w:vertAlign w:val="baseline"/>
              </w:rPr>
              <w:t>3750</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545"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AD11BF">
              <w:rPr>
                <w:sz w:val="20"/>
                <w:szCs w:val="20"/>
              </w:rPr>
              <w:t>x</w:t>
            </w:r>
          </w:p>
        </w:tc>
        <w:tc>
          <w:tcPr>
            <w:tcW w:w="478" w:type="dxa"/>
            <w:vAlign w:val="center"/>
          </w:tcPr>
          <w:p w:rsidR="000814A6" w:rsidRPr="00DA5EC5" w:rsidRDefault="000814A6" w:rsidP="000814A6">
            <w:pPr>
              <w:spacing w:line="360" w:lineRule="auto"/>
              <w:jc w:val="center"/>
              <w:rPr>
                <w:sz w:val="20"/>
                <w:szCs w:val="20"/>
              </w:rPr>
            </w:pPr>
            <w:r>
              <w:rPr>
                <w:sz w:val="20"/>
                <w:szCs w:val="20"/>
              </w:rPr>
              <w:t>-</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trHeight w:val="70"/>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BOZÂNTA MARE</w:t>
            </w:r>
          </w:p>
        </w:tc>
        <w:tc>
          <w:tcPr>
            <w:tcW w:w="872" w:type="dxa"/>
            <w:vAlign w:val="center"/>
          </w:tcPr>
          <w:p w:rsidR="000814A6" w:rsidRPr="00DA5EC5" w:rsidRDefault="000814A6" w:rsidP="00E12FE3">
            <w:pPr>
              <w:jc w:val="center"/>
              <w:rPr>
                <w:sz w:val="20"/>
                <w:szCs w:val="20"/>
              </w:rPr>
            </w:pPr>
            <w:r>
              <w:rPr>
                <w:sz w:val="20"/>
                <w:szCs w:val="20"/>
              </w:rPr>
              <w:t>482</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545"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MERIŞOR</w:t>
            </w:r>
          </w:p>
        </w:tc>
        <w:tc>
          <w:tcPr>
            <w:tcW w:w="872" w:type="dxa"/>
            <w:vAlign w:val="center"/>
          </w:tcPr>
          <w:p w:rsidR="000814A6" w:rsidRPr="00DA5EC5" w:rsidRDefault="000814A6" w:rsidP="008E30D6">
            <w:pPr>
              <w:jc w:val="center"/>
              <w:rPr>
                <w:sz w:val="20"/>
                <w:szCs w:val="20"/>
              </w:rPr>
            </w:pPr>
            <w:r>
              <w:rPr>
                <w:sz w:val="20"/>
                <w:szCs w:val="20"/>
              </w:rPr>
              <w:t>450</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545"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BĂIŢA</w:t>
            </w:r>
          </w:p>
        </w:tc>
        <w:tc>
          <w:tcPr>
            <w:tcW w:w="872" w:type="dxa"/>
            <w:vAlign w:val="center"/>
          </w:tcPr>
          <w:p w:rsidR="000814A6" w:rsidRPr="00DA5EC5" w:rsidRDefault="000814A6" w:rsidP="008E30D6">
            <w:pPr>
              <w:jc w:val="center"/>
              <w:rPr>
                <w:sz w:val="20"/>
                <w:szCs w:val="20"/>
              </w:rPr>
            </w:pPr>
            <w:r>
              <w:rPr>
                <w:sz w:val="20"/>
                <w:szCs w:val="20"/>
              </w:rPr>
              <w:t>1924</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NISTRU</w:t>
            </w:r>
          </w:p>
        </w:tc>
        <w:tc>
          <w:tcPr>
            <w:tcW w:w="872" w:type="dxa"/>
            <w:vAlign w:val="center"/>
          </w:tcPr>
          <w:p w:rsidR="000814A6" w:rsidRPr="00DA5EC5" w:rsidRDefault="000814A6" w:rsidP="008E30D6">
            <w:pPr>
              <w:jc w:val="center"/>
              <w:rPr>
                <w:sz w:val="20"/>
                <w:szCs w:val="20"/>
              </w:rPr>
            </w:pPr>
            <w:r>
              <w:rPr>
                <w:sz w:val="20"/>
                <w:szCs w:val="20"/>
              </w:rPr>
              <w:t>1450</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BUŞAG</w:t>
            </w:r>
          </w:p>
        </w:tc>
        <w:tc>
          <w:tcPr>
            <w:tcW w:w="872" w:type="dxa"/>
            <w:vAlign w:val="center"/>
          </w:tcPr>
          <w:p w:rsidR="000814A6" w:rsidRPr="00DA5EC5" w:rsidRDefault="000814A6" w:rsidP="008E30D6">
            <w:pPr>
              <w:jc w:val="center"/>
              <w:rPr>
                <w:sz w:val="20"/>
                <w:szCs w:val="20"/>
              </w:rPr>
            </w:pPr>
            <w:r>
              <w:rPr>
                <w:sz w:val="20"/>
                <w:szCs w:val="20"/>
              </w:rPr>
              <w:t>670</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545"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3"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5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0814A6" w:rsidRPr="00DA5EC5" w:rsidTr="00312129">
        <w:trPr>
          <w:cantSplit/>
          <w:jc w:val="center"/>
        </w:trPr>
        <w:tc>
          <w:tcPr>
            <w:tcW w:w="525" w:type="dxa"/>
            <w:vMerge/>
            <w:vAlign w:val="center"/>
          </w:tcPr>
          <w:p w:rsidR="000814A6" w:rsidRPr="00DA5EC5" w:rsidRDefault="000814A6" w:rsidP="008E30D6">
            <w:pPr>
              <w:jc w:val="center"/>
              <w:rPr>
                <w:b/>
                <w:sz w:val="22"/>
                <w:szCs w:val="22"/>
              </w:rPr>
            </w:pPr>
          </w:p>
        </w:tc>
        <w:tc>
          <w:tcPr>
            <w:tcW w:w="1788" w:type="dxa"/>
            <w:vAlign w:val="center"/>
          </w:tcPr>
          <w:p w:rsidR="000814A6" w:rsidRPr="00DA5EC5" w:rsidRDefault="000814A6" w:rsidP="00614C44">
            <w:pPr>
              <w:ind w:left="-132" w:right="-108"/>
              <w:jc w:val="center"/>
              <w:rPr>
                <w:sz w:val="22"/>
                <w:szCs w:val="22"/>
              </w:rPr>
            </w:pPr>
            <w:r w:rsidRPr="00DA5EC5">
              <w:rPr>
                <w:sz w:val="22"/>
                <w:szCs w:val="22"/>
              </w:rPr>
              <w:t>ULMOASA</w:t>
            </w:r>
          </w:p>
        </w:tc>
        <w:tc>
          <w:tcPr>
            <w:tcW w:w="872" w:type="dxa"/>
            <w:vAlign w:val="center"/>
          </w:tcPr>
          <w:p w:rsidR="000814A6" w:rsidRPr="00DA5EC5" w:rsidRDefault="000814A6" w:rsidP="008E30D6">
            <w:pPr>
              <w:jc w:val="center"/>
              <w:rPr>
                <w:sz w:val="20"/>
                <w:szCs w:val="20"/>
              </w:rPr>
            </w:pPr>
            <w:r>
              <w:rPr>
                <w:sz w:val="20"/>
                <w:szCs w:val="20"/>
              </w:rPr>
              <w:t>290</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654"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vAlign w:val="center"/>
          </w:tcPr>
          <w:p w:rsidR="000814A6" w:rsidRPr="00DA5EC5" w:rsidRDefault="000814A6" w:rsidP="000814A6">
            <w:pPr>
              <w:spacing w:line="360" w:lineRule="auto"/>
              <w:jc w:val="center"/>
              <w:rPr>
                <w:sz w:val="20"/>
                <w:szCs w:val="20"/>
              </w:rPr>
            </w:pPr>
            <w:r>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36"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3" w:type="dxa"/>
            <w:vAlign w:val="center"/>
          </w:tcPr>
          <w:p w:rsidR="000814A6" w:rsidRPr="00DA5EC5" w:rsidRDefault="000814A6" w:rsidP="000814A6">
            <w:pPr>
              <w:spacing w:line="360" w:lineRule="auto"/>
              <w:jc w:val="center"/>
              <w:rPr>
                <w:sz w:val="20"/>
                <w:szCs w:val="20"/>
              </w:rPr>
            </w:pPr>
            <w:r>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58" w:type="dxa"/>
            <w:vAlign w:val="center"/>
          </w:tcPr>
          <w:p w:rsidR="000814A6" w:rsidRPr="00DA5EC5" w:rsidRDefault="000814A6" w:rsidP="000814A6">
            <w:pPr>
              <w:spacing w:line="360" w:lineRule="auto"/>
              <w:jc w:val="center"/>
              <w:rPr>
                <w:sz w:val="20"/>
                <w:szCs w:val="20"/>
              </w:rPr>
            </w:pPr>
            <w:r>
              <w:rPr>
                <w:sz w:val="20"/>
                <w:szCs w:val="20"/>
              </w:rPr>
              <w:t>-</w:t>
            </w:r>
          </w:p>
        </w:tc>
        <w:tc>
          <w:tcPr>
            <w:tcW w:w="49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7"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545" w:type="dxa"/>
          </w:tcPr>
          <w:p w:rsidR="000814A6" w:rsidRDefault="000814A6" w:rsidP="000814A6">
            <w:pPr>
              <w:jc w:val="center"/>
            </w:pPr>
            <w:r w:rsidRPr="00AD11BF">
              <w:rPr>
                <w:sz w:val="20"/>
                <w:szCs w:val="20"/>
              </w:rPr>
              <w:t>x</w:t>
            </w:r>
          </w:p>
        </w:tc>
        <w:tc>
          <w:tcPr>
            <w:tcW w:w="411" w:type="dxa"/>
          </w:tcPr>
          <w:p w:rsidR="000814A6" w:rsidRDefault="000814A6" w:rsidP="000814A6">
            <w:pPr>
              <w:jc w:val="center"/>
            </w:pPr>
            <w:r w:rsidRPr="00B4505C">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w:t>
            </w:r>
          </w:p>
        </w:tc>
        <w:tc>
          <w:tcPr>
            <w:tcW w:w="478" w:type="dxa"/>
            <w:vAlign w:val="center"/>
          </w:tcPr>
          <w:p w:rsidR="000814A6" w:rsidRPr="00DA5EC5" w:rsidRDefault="000814A6" w:rsidP="000814A6">
            <w:pPr>
              <w:spacing w:line="360" w:lineRule="auto"/>
              <w:jc w:val="center"/>
              <w:rPr>
                <w:sz w:val="20"/>
                <w:szCs w:val="20"/>
              </w:rPr>
            </w:pPr>
            <w:r w:rsidRPr="00DA5EC5">
              <w:rPr>
                <w:sz w:val="20"/>
                <w:szCs w:val="20"/>
              </w:rPr>
              <w:t>x</w:t>
            </w:r>
          </w:p>
        </w:tc>
      </w:tr>
      <w:tr w:rsidR="00770DC9" w:rsidRPr="00DA5EC5" w:rsidTr="00312129">
        <w:trPr>
          <w:cantSplit/>
          <w:trHeight w:val="371"/>
          <w:jc w:val="center"/>
        </w:trPr>
        <w:tc>
          <w:tcPr>
            <w:tcW w:w="525" w:type="dxa"/>
            <w:vMerge w:val="restart"/>
            <w:vAlign w:val="center"/>
          </w:tcPr>
          <w:p w:rsidR="00770DC9" w:rsidRPr="00DA5EC5" w:rsidRDefault="00770DC9" w:rsidP="008E30D6">
            <w:pPr>
              <w:jc w:val="center"/>
              <w:rPr>
                <w:b/>
                <w:sz w:val="22"/>
                <w:szCs w:val="22"/>
              </w:rPr>
            </w:pPr>
            <w:r w:rsidRPr="00DA5EC5">
              <w:rPr>
                <w:b/>
                <w:sz w:val="22"/>
                <w:szCs w:val="22"/>
              </w:rPr>
              <w:t>11</w:t>
            </w:r>
          </w:p>
        </w:tc>
        <w:tc>
          <w:tcPr>
            <w:tcW w:w="1788" w:type="dxa"/>
            <w:vAlign w:val="center"/>
          </w:tcPr>
          <w:p w:rsidR="00770DC9" w:rsidRPr="00DA5EC5" w:rsidRDefault="00770DC9" w:rsidP="0038620D">
            <w:pPr>
              <w:pStyle w:val="Heading4"/>
              <w:ind w:left="-132" w:right="-108"/>
              <w:jc w:val="center"/>
              <w:rPr>
                <w:sz w:val="22"/>
                <w:szCs w:val="22"/>
                <w:vertAlign w:val="baseline"/>
              </w:rPr>
            </w:pPr>
            <w:r w:rsidRPr="00DA5EC5">
              <w:rPr>
                <w:sz w:val="22"/>
                <w:szCs w:val="22"/>
                <w:vertAlign w:val="baseline"/>
              </w:rPr>
              <w:t>TÂRGU LĂPUŞ</w:t>
            </w:r>
          </w:p>
        </w:tc>
        <w:tc>
          <w:tcPr>
            <w:tcW w:w="872" w:type="dxa"/>
            <w:vAlign w:val="center"/>
          </w:tcPr>
          <w:p w:rsidR="00770DC9" w:rsidRPr="00DA5EC5" w:rsidRDefault="00770DC9" w:rsidP="0038620D">
            <w:pPr>
              <w:pStyle w:val="Heading4"/>
              <w:jc w:val="center"/>
              <w:rPr>
                <w:b w:val="0"/>
                <w:sz w:val="20"/>
                <w:szCs w:val="20"/>
                <w:vertAlign w:val="baseline"/>
              </w:rPr>
            </w:pPr>
            <w:r w:rsidRPr="00DA5EC5">
              <w:rPr>
                <w:b w:val="0"/>
                <w:sz w:val="20"/>
                <w:szCs w:val="20"/>
                <w:vertAlign w:val="baseline"/>
              </w:rPr>
              <w:t>5.125</w:t>
            </w:r>
          </w:p>
        </w:tc>
        <w:tc>
          <w:tcPr>
            <w:tcW w:w="436" w:type="dxa"/>
            <w:vAlign w:val="center"/>
          </w:tcPr>
          <w:p w:rsidR="00770DC9" w:rsidRPr="00DA5EC5" w:rsidRDefault="00770DC9" w:rsidP="00B34894">
            <w:pPr>
              <w:spacing w:line="360" w:lineRule="auto"/>
              <w:jc w:val="center"/>
              <w:rPr>
                <w:sz w:val="20"/>
                <w:szCs w:val="20"/>
              </w:rPr>
            </w:pPr>
            <w:r>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BOIERENI</w:t>
            </w:r>
          </w:p>
        </w:tc>
        <w:tc>
          <w:tcPr>
            <w:tcW w:w="872" w:type="dxa"/>
            <w:vAlign w:val="center"/>
          </w:tcPr>
          <w:p w:rsidR="00770DC9" w:rsidRPr="00DA5EC5" w:rsidRDefault="00770DC9" w:rsidP="0038620D">
            <w:pPr>
              <w:jc w:val="center"/>
              <w:rPr>
                <w:sz w:val="20"/>
                <w:szCs w:val="20"/>
              </w:rPr>
            </w:pPr>
            <w:r w:rsidRPr="00DA5EC5">
              <w:rPr>
                <w:sz w:val="20"/>
                <w:szCs w:val="20"/>
              </w:rPr>
              <w:t>339</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BORCUT</w:t>
            </w:r>
          </w:p>
        </w:tc>
        <w:tc>
          <w:tcPr>
            <w:tcW w:w="872" w:type="dxa"/>
            <w:vAlign w:val="center"/>
          </w:tcPr>
          <w:p w:rsidR="00770DC9" w:rsidRPr="00DA5EC5" w:rsidRDefault="00770DC9" w:rsidP="0038620D">
            <w:pPr>
              <w:jc w:val="center"/>
              <w:rPr>
                <w:sz w:val="20"/>
                <w:szCs w:val="20"/>
              </w:rPr>
            </w:pPr>
            <w:r w:rsidRPr="00DA5EC5">
              <w:rPr>
                <w:sz w:val="20"/>
                <w:szCs w:val="20"/>
              </w:rPr>
              <w:t>446</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C007EA">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CUFOAIA</w:t>
            </w:r>
          </w:p>
        </w:tc>
        <w:tc>
          <w:tcPr>
            <w:tcW w:w="872" w:type="dxa"/>
            <w:vAlign w:val="center"/>
          </w:tcPr>
          <w:p w:rsidR="00770DC9" w:rsidRPr="00DA5EC5" w:rsidRDefault="00770DC9" w:rsidP="0038620D">
            <w:pPr>
              <w:jc w:val="center"/>
              <w:rPr>
                <w:sz w:val="20"/>
                <w:szCs w:val="20"/>
              </w:rPr>
            </w:pPr>
            <w:r w:rsidRPr="00DA5EC5">
              <w:rPr>
                <w:sz w:val="20"/>
                <w:szCs w:val="20"/>
              </w:rPr>
              <w:t>201</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C007EA">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8225E1">
            <w:pPr>
              <w:ind w:left="-132" w:right="-108"/>
              <w:jc w:val="center"/>
              <w:rPr>
                <w:sz w:val="22"/>
                <w:szCs w:val="22"/>
              </w:rPr>
            </w:pPr>
            <w:r w:rsidRPr="00DA5EC5">
              <w:rPr>
                <w:sz w:val="22"/>
                <w:szCs w:val="22"/>
              </w:rPr>
              <w:t>DĂMĂCUŞENI</w:t>
            </w:r>
          </w:p>
        </w:tc>
        <w:tc>
          <w:tcPr>
            <w:tcW w:w="872" w:type="dxa"/>
            <w:vAlign w:val="center"/>
          </w:tcPr>
          <w:p w:rsidR="00770DC9" w:rsidRPr="00DA5EC5" w:rsidRDefault="00770DC9" w:rsidP="008225E1">
            <w:pPr>
              <w:jc w:val="center"/>
              <w:rPr>
                <w:sz w:val="20"/>
                <w:szCs w:val="20"/>
              </w:rPr>
            </w:pPr>
            <w:r w:rsidRPr="00DA5EC5">
              <w:rPr>
                <w:sz w:val="20"/>
                <w:szCs w:val="20"/>
              </w:rPr>
              <w:t>904</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8225E1">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8225E1">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8225E1">
            <w:pPr>
              <w:ind w:left="-132" w:right="-108"/>
              <w:jc w:val="center"/>
              <w:rPr>
                <w:sz w:val="22"/>
                <w:szCs w:val="22"/>
              </w:rPr>
            </w:pPr>
            <w:r w:rsidRPr="00DA5EC5">
              <w:rPr>
                <w:sz w:val="22"/>
                <w:szCs w:val="22"/>
              </w:rPr>
              <w:t>DOBRIC</w:t>
            </w:r>
          </w:p>
        </w:tc>
        <w:tc>
          <w:tcPr>
            <w:tcW w:w="872" w:type="dxa"/>
            <w:vAlign w:val="center"/>
          </w:tcPr>
          <w:p w:rsidR="00770DC9" w:rsidRPr="00DA5EC5" w:rsidRDefault="00770DC9" w:rsidP="008225E1">
            <w:pPr>
              <w:jc w:val="center"/>
              <w:rPr>
                <w:sz w:val="20"/>
                <w:szCs w:val="20"/>
              </w:rPr>
            </w:pPr>
            <w:r w:rsidRPr="00DA5EC5">
              <w:rPr>
                <w:sz w:val="20"/>
                <w:szCs w:val="20"/>
              </w:rPr>
              <w:t>397</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ED037D">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8225E1">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8225E1">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DUMBRAVA</w:t>
            </w:r>
          </w:p>
        </w:tc>
        <w:tc>
          <w:tcPr>
            <w:tcW w:w="872" w:type="dxa"/>
            <w:vAlign w:val="center"/>
          </w:tcPr>
          <w:p w:rsidR="00770DC9" w:rsidRPr="00DA5EC5" w:rsidRDefault="00770DC9" w:rsidP="0038620D">
            <w:pPr>
              <w:jc w:val="center"/>
              <w:rPr>
                <w:sz w:val="20"/>
                <w:szCs w:val="20"/>
              </w:rPr>
            </w:pPr>
            <w:r w:rsidRPr="00DA5EC5">
              <w:rPr>
                <w:sz w:val="20"/>
                <w:szCs w:val="20"/>
              </w:rPr>
              <w:t>174</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ED037D">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8225E1">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8225E1">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8225E1">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FÂNTÂNELE</w:t>
            </w:r>
          </w:p>
        </w:tc>
        <w:tc>
          <w:tcPr>
            <w:tcW w:w="872" w:type="dxa"/>
            <w:vAlign w:val="center"/>
          </w:tcPr>
          <w:p w:rsidR="00770DC9" w:rsidRPr="00DA5EC5" w:rsidRDefault="00770DC9" w:rsidP="0038620D">
            <w:pPr>
              <w:jc w:val="center"/>
              <w:rPr>
                <w:sz w:val="20"/>
                <w:szCs w:val="20"/>
              </w:rPr>
            </w:pPr>
            <w:r w:rsidRPr="00DA5EC5">
              <w:rPr>
                <w:sz w:val="20"/>
                <w:szCs w:val="20"/>
              </w:rPr>
              <w:t>242</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GROAPE</w:t>
            </w:r>
          </w:p>
        </w:tc>
        <w:tc>
          <w:tcPr>
            <w:tcW w:w="872" w:type="dxa"/>
            <w:vAlign w:val="center"/>
          </w:tcPr>
          <w:p w:rsidR="00770DC9" w:rsidRPr="00DA5EC5" w:rsidRDefault="00770DC9" w:rsidP="0038620D">
            <w:pPr>
              <w:jc w:val="center"/>
              <w:rPr>
                <w:sz w:val="20"/>
                <w:szCs w:val="20"/>
              </w:rPr>
            </w:pPr>
            <w:r w:rsidRPr="00DA5EC5">
              <w:rPr>
                <w:sz w:val="20"/>
                <w:szCs w:val="20"/>
              </w:rPr>
              <w:t>72</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067C5A">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895202">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INĂU</w:t>
            </w:r>
          </w:p>
        </w:tc>
        <w:tc>
          <w:tcPr>
            <w:tcW w:w="872" w:type="dxa"/>
            <w:vAlign w:val="center"/>
          </w:tcPr>
          <w:p w:rsidR="00770DC9" w:rsidRPr="00DA5EC5" w:rsidRDefault="00770DC9" w:rsidP="0038620D">
            <w:pPr>
              <w:jc w:val="center"/>
              <w:rPr>
                <w:sz w:val="20"/>
                <w:szCs w:val="20"/>
              </w:rPr>
            </w:pPr>
            <w:r w:rsidRPr="00DA5EC5">
              <w:rPr>
                <w:sz w:val="20"/>
                <w:szCs w:val="20"/>
              </w:rPr>
              <w:t>247</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067C5A">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tcPr>
          <w:p w:rsidR="00770DC9" w:rsidRDefault="00770DC9">
            <w:r w:rsidRPr="00895202">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RĂZOARE</w:t>
            </w:r>
          </w:p>
        </w:tc>
        <w:tc>
          <w:tcPr>
            <w:tcW w:w="872" w:type="dxa"/>
            <w:vAlign w:val="center"/>
          </w:tcPr>
          <w:p w:rsidR="00770DC9" w:rsidRPr="00DA5EC5" w:rsidRDefault="00770DC9" w:rsidP="0038620D">
            <w:pPr>
              <w:jc w:val="center"/>
              <w:rPr>
                <w:sz w:val="20"/>
                <w:szCs w:val="20"/>
              </w:rPr>
            </w:pPr>
            <w:r w:rsidRPr="00DA5EC5">
              <w:rPr>
                <w:sz w:val="20"/>
                <w:szCs w:val="20"/>
              </w:rPr>
              <w:t>1000</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ROGOZ</w:t>
            </w:r>
          </w:p>
        </w:tc>
        <w:tc>
          <w:tcPr>
            <w:tcW w:w="872" w:type="dxa"/>
            <w:vAlign w:val="center"/>
          </w:tcPr>
          <w:p w:rsidR="00770DC9" w:rsidRPr="00DA5EC5" w:rsidRDefault="00770DC9" w:rsidP="0038620D">
            <w:pPr>
              <w:jc w:val="center"/>
              <w:rPr>
                <w:sz w:val="20"/>
                <w:szCs w:val="20"/>
              </w:rPr>
            </w:pPr>
            <w:r w:rsidRPr="00DA5EC5">
              <w:rPr>
                <w:sz w:val="20"/>
                <w:szCs w:val="20"/>
              </w:rPr>
              <w:t>1.279</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ROHIA</w:t>
            </w:r>
          </w:p>
        </w:tc>
        <w:tc>
          <w:tcPr>
            <w:tcW w:w="872" w:type="dxa"/>
            <w:vAlign w:val="center"/>
          </w:tcPr>
          <w:p w:rsidR="00770DC9" w:rsidRPr="00DA5EC5" w:rsidRDefault="00770DC9" w:rsidP="0038620D">
            <w:pPr>
              <w:jc w:val="center"/>
              <w:rPr>
                <w:sz w:val="20"/>
                <w:szCs w:val="20"/>
              </w:rPr>
            </w:pPr>
            <w:r w:rsidRPr="00DA5EC5">
              <w:rPr>
                <w:sz w:val="20"/>
                <w:szCs w:val="20"/>
              </w:rPr>
              <w:t>644</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B472EA">
              <w:rPr>
                <w:sz w:val="20"/>
                <w:szCs w:val="20"/>
              </w:rPr>
              <w:t>x</w:t>
            </w:r>
          </w:p>
        </w:tc>
      </w:tr>
      <w:tr w:rsidR="00770DC9" w:rsidRPr="00DA5EC5" w:rsidTr="00312129">
        <w:trPr>
          <w:cantSplit/>
          <w:jc w:val="center"/>
        </w:trPr>
        <w:tc>
          <w:tcPr>
            <w:tcW w:w="525" w:type="dxa"/>
            <w:vMerge/>
            <w:vAlign w:val="center"/>
          </w:tcPr>
          <w:p w:rsidR="00770DC9" w:rsidRPr="00DA5EC5" w:rsidRDefault="00770DC9" w:rsidP="008E30D6">
            <w:pPr>
              <w:jc w:val="center"/>
              <w:rPr>
                <w:b/>
                <w:sz w:val="22"/>
                <w:szCs w:val="22"/>
              </w:rPr>
            </w:pPr>
          </w:p>
        </w:tc>
        <w:tc>
          <w:tcPr>
            <w:tcW w:w="1788" w:type="dxa"/>
            <w:vAlign w:val="center"/>
          </w:tcPr>
          <w:p w:rsidR="00770DC9" w:rsidRPr="00DA5EC5" w:rsidRDefault="00770DC9" w:rsidP="0038620D">
            <w:pPr>
              <w:ind w:left="-132" w:right="-108"/>
              <w:jc w:val="center"/>
              <w:rPr>
                <w:sz w:val="22"/>
                <w:szCs w:val="22"/>
              </w:rPr>
            </w:pPr>
            <w:r w:rsidRPr="00DA5EC5">
              <w:rPr>
                <w:sz w:val="22"/>
                <w:szCs w:val="22"/>
              </w:rPr>
              <w:t>STOICENI</w:t>
            </w:r>
          </w:p>
        </w:tc>
        <w:tc>
          <w:tcPr>
            <w:tcW w:w="872" w:type="dxa"/>
            <w:vAlign w:val="center"/>
          </w:tcPr>
          <w:p w:rsidR="00770DC9" w:rsidRPr="00DA5EC5" w:rsidRDefault="00770DC9" w:rsidP="0038620D">
            <w:pPr>
              <w:jc w:val="center"/>
              <w:rPr>
                <w:sz w:val="20"/>
                <w:szCs w:val="20"/>
              </w:rPr>
            </w:pPr>
            <w:r w:rsidRPr="00DA5EC5">
              <w:rPr>
                <w:sz w:val="20"/>
                <w:szCs w:val="20"/>
              </w:rPr>
              <w:t>254</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1600EC">
              <w:rPr>
                <w:sz w:val="20"/>
                <w:szCs w:val="20"/>
              </w:rPr>
              <w:t>x</w:t>
            </w:r>
          </w:p>
        </w:tc>
        <w:tc>
          <w:tcPr>
            <w:tcW w:w="654"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545" w:type="dxa"/>
          </w:tcPr>
          <w:p w:rsidR="00770DC9" w:rsidRDefault="00770DC9">
            <w:r w:rsidRPr="00AE11FB">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36"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36" w:type="dxa"/>
          </w:tcPr>
          <w:p w:rsidR="00770DC9" w:rsidRDefault="00770DC9">
            <w:r w:rsidRPr="00F45398">
              <w:rPr>
                <w:sz w:val="20"/>
                <w:szCs w:val="20"/>
              </w:rPr>
              <w:t>-</w:t>
            </w:r>
          </w:p>
        </w:tc>
        <w:tc>
          <w:tcPr>
            <w:tcW w:w="453" w:type="dxa"/>
          </w:tcPr>
          <w:p w:rsidR="00770DC9" w:rsidRDefault="00770DC9">
            <w:r w:rsidRPr="003C18DB">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x</w:t>
            </w:r>
          </w:p>
        </w:tc>
        <w:tc>
          <w:tcPr>
            <w:tcW w:w="45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98" w:type="dxa"/>
            <w:vAlign w:val="center"/>
          </w:tcPr>
          <w:p w:rsidR="00770DC9" w:rsidRPr="00DA5EC5" w:rsidRDefault="00770DC9" w:rsidP="00B34894">
            <w:pPr>
              <w:spacing w:line="360" w:lineRule="auto"/>
              <w:ind w:left="-110" w:right="-118"/>
              <w:jc w:val="center"/>
              <w:rPr>
                <w:sz w:val="20"/>
                <w:szCs w:val="20"/>
              </w:rPr>
            </w:pPr>
            <w:r w:rsidRPr="00DA5EC5">
              <w:rPr>
                <w:sz w:val="20"/>
                <w:szCs w:val="20"/>
              </w:rPr>
              <w:t>-</w:t>
            </w:r>
          </w:p>
        </w:tc>
        <w:tc>
          <w:tcPr>
            <w:tcW w:w="477" w:type="dxa"/>
          </w:tcPr>
          <w:p w:rsidR="00770DC9" w:rsidRDefault="00770DC9">
            <w:r w:rsidRPr="005B735B">
              <w:rPr>
                <w:sz w:val="20"/>
                <w:szCs w:val="20"/>
              </w:rPr>
              <w:t>x</w:t>
            </w:r>
          </w:p>
        </w:tc>
        <w:tc>
          <w:tcPr>
            <w:tcW w:w="478" w:type="dxa"/>
            <w:vAlign w:val="center"/>
          </w:tcPr>
          <w:p w:rsidR="00770DC9" w:rsidRPr="00DA5EC5" w:rsidRDefault="00770DC9" w:rsidP="00255A49">
            <w:pPr>
              <w:spacing w:line="360" w:lineRule="auto"/>
              <w:jc w:val="center"/>
              <w:rPr>
                <w:sz w:val="20"/>
                <w:szCs w:val="20"/>
              </w:rPr>
            </w:pPr>
            <w:r w:rsidRPr="00DA5EC5">
              <w:rPr>
                <w:sz w:val="20"/>
                <w:szCs w:val="20"/>
              </w:rPr>
              <w:t>-</w:t>
            </w:r>
          </w:p>
        </w:tc>
        <w:tc>
          <w:tcPr>
            <w:tcW w:w="478" w:type="dxa"/>
          </w:tcPr>
          <w:p w:rsidR="00770DC9" w:rsidRDefault="00770DC9">
            <w:r w:rsidRPr="00A11E6C">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D05425">
              <w:rPr>
                <w:sz w:val="20"/>
                <w:szCs w:val="20"/>
              </w:rPr>
              <w:t>x</w:t>
            </w:r>
          </w:p>
        </w:tc>
        <w:tc>
          <w:tcPr>
            <w:tcW w:w="478" w:type="dxa"/>
            <w:vAlign w:val="center"/>
          </w:tcPr>
          <w:p w:rsidR="00770DC9" w:rsidRPr="00DA5EC5" w:rsidRDefault="00770DC9" w:rsidP="00B34894">
            <w:pPr>
              <w:spacing w:line="360" w:lineRule="auto"/>
              <w:ind w:left="-94" w:right="-80"/>
              <w:jc w:val="center"/>
              <w:rPr>
                <w:sz w:val="20"/>
                <w:szCs w:val="20"/>
              </w:rPr>
            </w:pPr>
            <w:r w:rsidRPr="00DA5EC5">
              <w:rPr>
                <w:sz w:val="20"/>
                <w:szCs w:val="20"/>
              </w:rPr>
              <w:t>-</w:t>
            </w:r>
          </w:p>
        </w:tc>
        <w:tc>
          <w:tcPr>
            <w:tcW w:w="478" w:type="dxa"/>
          </w:tcPr>
          <w:p w:rsidR="00770DC9" w:rsidRDefault="00770DC9">
            <w:r w:rsidRPr="00E90E96">
              <w:rPr>
                <w:sz w:val="20"/>
                <w:szCs w:val="20"/>
              </w:rPr>
              <w:t>x</w:t>
            </w:r>
          </w:p>
        </w:tc>
        <w:tc>
          <w:tcPr>
            <w:tcW w:w="545" w:type="dxa"/>
            <w:vAlign w:val="center"/>
          </w:tcPr>
          <w:p w:rsidR="00770DC9" w:rsidRPr="00DA5EC5" w:rsidRDefault="00770DC9" w:rsidP="00B34894">
            <w:pPr>
              <w:spacing w:line="360" w:lineRule="auto"/>
              <w:ind w:left="-69" w:right="-105"/>
              <w:jc w:val="center"/>
              <w:rPr>
                <w:sz w:val="20"/>
                <w:szCs w:val="20"/>
              </w:rPr>
            </w:pPr>
            <w:r w:rsidRPr="00DA5EC5">
              <w:rPr>
                <w:sz w:val="20"/>
                <w:szCs w:val="20"/>
              </w:rPr>
              <w:t>-</w:t>
            </w:r>
          </w:p>
        </w:tc>
        <w:tc>
          <w:tcPr>
            <w:tcW w:w="411" w:type="dxa"/>
          </w:tcPr>
          <w:p w:rsidR="00770DC9" w:rsidRDefault="00770DC9">
            <w:r w:rsidRPr="001E0365">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tcPr>
          <w:p w:rsidR="00770DC9" w:rsidRDefault="00770DC9">
            <w:r w:rsidRPr="00EF1D6F">
              <w:rPr>
                <w:sz w:val="20"/>
                <w:szCs w:val="20"/>
              </w:rPr>
              <w:t>x</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c>
          <w:tcPr>
            <w:tcW w:w="478" w:type="dxa"/>
            <w:vAlign w:val="center"/>
          </w:tcPr>
          <w:p w:rsidR="00770DC9" w:rsidRPr="00DA5EC5" w:rsidRDefault="00770DC9" w:rsidP="00B34894">
            <w:pPr>
              <w:spacing w:line="360" w:lineRule="auto"/>
              <w:jc w:val="center"/>
              <w:rPr>
                <w:sz w:val="20"/>
                <w:szCs w:val="20"/>
              </w:rPr>
            </w:pPr>
            <w:r w:rsidRPr="00DA5EC5">
              <w:rPr>
                <w:sz w:val="20"/>
                <w:szCs w:val="20"/>
              </w:rPr>
              <w:t>-</w:t>
            </w:r>
          </w:p>
        </w:tc>
      </w:tr>
      <w:tr w:rsidR="00EA3F89" w:rsidRPr="00DA5EC5" w:rsidTr="00255A49">
        <w:trPr>
          <w:cantSplit/>
          <w:trHeight w:val="365"/>
          <w:jc w:val="center"/>
        </w:trPr>
        <w:tc>
          <w:tcPr>
            <w:tcW w:w="525" w:type="dxa"/>
            <w:vMerge w:val="restart"/>
            <w:vAlign w:val="center"/>
          </w:tcPr>
          <w:p w:rsidR="00EA3F89" w:rsidRPr="00DA5EC5" w:rsidRDefault="00EA3F89" w:rsidP="00F106DB">
            <w:pPr>
              <w:jc w:val="center"/>
              <w:rPr>
                <w:b/>
                <w:sz w:val="22"/>
                <w:szCs w:val="22"/>
              </w:rPr>
            </w:pPr>
            <w:r w:rsidRPr="00DA5EC5">
              <w:rPr>
                <w:b/>
                <w:sz w:val="22"/>
                <w:szCs w:val="22"/>
              </w:rPr>
              <w:t>12</w:t>
            </w:r>
          </w:p>
        </w:tc>
        <w:tc>
          <w:tcPr>
            <w:tcW w:w="1788" w:type="dxa"/>
            <w:vAlign w:val="center"/>
          </w:tcPr>
          <w:p w:rsidR="00EA3F89" w:rsidRPr="00DA5EC5" w:rsidRDefault="00EA3F89" w:rsidP="00F106DB">
            <w:pPr>
              <w:pStyle w:val="Heading4"/>
              <w:ind w:left="-132" w:right="-108"/>
              <w:jc w:val="center"/>
              <w:rPr>
                <w:sz w:val="22"/>
                <w:szCs w:val="22"/>
                <w:vertAlign w:val="baseline"/>
              </w:rPr>
            </w:pPr>
            <w:r w:rsidRPr="00DA5EC5">
              <w:rPr>
                <w:sz w:val="22"/>
                <w:szCs w:val="22"/>
                <w:vertAlign w:val="baseline"/>
              </w:rPr>
              <w:t xml:space="preserve">ULMENI - </w:t>
            </w:r>
            <w:r w:rsidRPr="00DA5EC5">
              <w:rPr>
                <w:b w:val="0"/>
                <w:sz w:val="22"/>
                <w:szCs w:val="22"/>
                <w:vertAlign w:val="baseline"/>
              </w:rPr>
              <w:t>Tohat</w:t>
            </w:r>
          </w:p>
        </w:tc>
        <w:tc>
          <w:tcPr>
            <w:tcW w:w="872" w:type="dxa"/>
            <w:vAlign w:val="center"/>
          </w:tcPr>
          <w:p w:rsidR="00EA3F89" w:rsidRPr="00DA5EC5" w:rsidRDefault="00EA3F89" w:rsidP="00B85417">
            <w:pPr>
              <w:jc w:val="center"/>
              <w:rPr>
                <w:sz w:val="20"/>
                <w:szCs w:val="20"/>
              </w:rPr>
            </w:pPr>
            <w:r w:rsidRPr="00DA5EC5">
              <w:rPr>
                <w:sz w:val="20"/>
                <w:szCs w:val="20"/>
              </w:rPr>
              <w:t>1</w:t>
            </w:r>
            <w:r w:rsidR="00B85417">
              <w:rPr>
                <w:sz w:val="20"/>
                <w:szCs w:val="20"/>
              </w:rPr>
              <w:t>748</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tcPr>
          <w:p w:rsidR="00EA3F89" w:rsidRPr="00DA5EC5" w:rsidRDefault="00EA3F89" w:rsidP="00B34894">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545" w:type="dxa"/>
          </w:tcPr>
          <w:p w:rsidR="00EA3F89" w:rsidRPr="00DA5EC5" w:rsidRDefault="00EA3F89" w:rsidP="00B13C25">
            <w:pPr>
              <w:spacing w:line="360" w:lineRule="auto"/>
              <w:jc w:val="center"/>
              <w:rPr>
                <w:sz w:val="20"/>
                <w:szCs w:val="20"/>
              </w:rPr>
            </w:pPr>
            <w:r w:rsidRPr="00DA5EC5">
              <w:rPr>
                <w:sz w:val="20"/>
                <w:szCs w:val="20"/>
              </w:rPr>
              <w:t>x</w:t>
            </w:r>
          </w:p>
        </w:tc>
        <w:tc>
          <w:tcPr>
            <w:tcW w:w="436" w:type="dxa"/>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tcPr>
          <w:p w:rsidR="00EA3F89" w:rsidRPr="00DA5EC5" w:rsidRDefault="00EA3F89" w:rsidP="00B13C25">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3" w:type="dxa"/>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58" w:type="dxa"/>
          </w:tcPr>
          <w:p w:rsidR="00EA3F89" w:rsidRPr="00DA5EC5" w:rsidRDefault="00EA3F89" w:rsidP="00B13C25">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B34894">
            <w:pPr>
              <w:spacing w:line="360" w:lineRule="auto"/>
              <w:ind w:left="-110" w:right="-118"/>
              <w:jc w:val="center"/>
              <w:rPr>
                <w:sz w:val="20"/>
                <w:szCs w:val="20"/>
              </w:rPr>
            </w:pPr>
            <w:r w:rsidRPr="00DA5EC5">
              <w:rPr>
                <w:sz w:val="20"/>
                <w:szCs w:val="20"/>
              </w:rPr>
              <w:t>x</w:t>
            </w:r>
          </w:p>
        </w:tc>
        <w:tc>
          <w:tcPr>
            <w:tcW w:w="477"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ind w:left="-94" w:right="-80"/>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545" w:type="dxa"/>
            <w:vAlign w:val="center"/>
          </w:tcPr>
          <w:p w:rsidR="00EA3F89" w:rsidRPr="00DA5EC5" w:rsidRDefault="00EA3F89" w:rsidP="00B13C25">
            <w:pPr>
              <w:spacing w:line="360" w:lineRule="auto"/>
              <w:ind w:left="-94" w:right="-80"/>
              <w:jc w:val="center"/>
              <w:rPr>
                <w:sz w:val="20"/>
                <w:szCs w:val="20"/>
              </w:rPr>
            </w:pPr>
            <w:r w:rsidRPr="00DA5EC5">
              <w:rPr>
                <w:sz w:val="20"/>
                <w:szCs w:val="20"/>
              </w:rPr>
              <w:t>x</w:t>
            </w:r>
          </w:p>
        </w:tc>
        <w:tc>
          <w:tcPr>
            <w:tcW w:w="411"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ind w:left="-94" w:right="-80"/>
              <w:jc w:val="center"/>
              <w:rPr>
                <w:sz w:val="20"/>
                <w:szCs w:val="20"/>
              </w:rPr>
            </w:pPr>
            <w:r w:rsidRPr="00DA5EC5">
              <w:rPr>
                <w:sz w:val="20"/>
                <w:szCs w:val="20"/>
              </w:rPr>
              <w:t>x</w:t>
            </w:r>
          </w:p>
        </w:tc>
        <w:tc>
          <w:tcPr>
            <w:tcW w:w="478" w:type="dxa"/>
            <w:vAlign w:val="center"/>
          </w:tcPr>
          <w:p w:rsidR="00EA3F89" w:rsidRPr="00DA5EC5" w:rsidRDefault="00EA3F89" w:rsidP="00B13C25">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13C25">
            <w:pPr>
              <w:spacing w:line="360" w:lineRule="auto"/>
              <w:ind w:left="-94" w:right="-80"/>
              <w:jc w:val="center"/>
              <w:rPr>
                <w:sz w:val="20"/>
                <w:szCs w:val="20"/>
              </w:rPr>
            </w:pPr>
            <w:r w:rsidRPr="00DA5EC5">
              <w:rPr>
                <w:sz w:val="20"/>
                <w:szCs w:val="20"/>
              </w:rPr>
              <w:t>x</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CHELINŢA</w:t>
            </w:r>
          </w:p>
        </w:tc>
        <w:tc>
          <w:tcPr>
            <w:tcW w:w="872" w:type="dxa"/>
            <w:vAlign w:val="center"/>
          </w:tcPr>
          <w:p w:rsidR="00B85417" w:rsidRPr="00DA5EC5" w:rsidRDefault="00B85417" w:rsidP="006F23DB">
            <w:pPr>
              <w:jc w:val="center"/>
              <w:rPr>
                <w:sz w:val="20"/>
                <w:szCs w:val="20"/>
              </w:rPr>
            </w:pPr>
            <w:r w:rsidRPr="00DA5EC5">
              <w:rPr>
                <w:sz w:val="20"/>
                <w:szCs w:val="20"/>
              </w:rPr>
              <w:t>1570</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34894">
            <w:pPr>
              <w:spacing w:line="360" w:lineRule="auto"/>
              <w:ind w:left="-119" w:right="-109"/>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5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SOMEŞ UILEAC</w:t>
            </w:r>
          </w:p>
        </w:tc>
        <w:tc>
          <w:tcPr>
            <w:tcW w:w="872" w:type="dxa"/>
            <w:vAlign w:val="center"/>
          </w:tcPr>
          <w:p w:rsidR="00B85417" w:rsidRPr="00DA5EC5" w:rsidRDefault="00B85417" w:rsidP="006F23DB">
            <w:pPr>
              <w:jc w:val="center"/>
              <w:rPr>
                <w:sz w:val="20"/>
                <w:szCs w:val="20"/>
              </w:rPr>
            </w:pPr>
            <w:r w:rsidRPr="00DA5EC5">
              <w:rPr>
                <w:sz w:val="20"/>
                <w:szCs w:val="20"/>
              </w:rPr>
              <w:t>748</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545"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8" w:type="dxa"/>
          </w:tcPr>
          <w:p w:rsidR="00B85417" w:rsidRPr="00DA5EC5" w:rsidRDefault="00B85417" w:rsidP="00B13C25">
            <w:pPr>
              <w:spacing w:line="360" w:lineRule="auto"/>
              <w:jc w:val="center"/>
              <w:rPr>
                <w:sz w:val="20"/>
                <w:szCs w:val="20"/>
              </w:rPr>
            </w:pPr>
            <w:r w:rsidRPr="00DA5EC5">
              <w:rPr>
                <w:sz w:val="20"/>
                <w:szCs w:val="20"/>
              </w:rPr>
              <w:t>x</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VICEA</w:t>
            </w:r>
          </w:p>
        </w:tc>
        <w:tc>
          <w:tcPr>
            <w:tcW w:w="872" w:type="dxa"/>
            <w:vAlign w:val="center"/>
          </w:tcPr>
          <w:p w:rsidR="00B85417" w:rsidRPr="00DA5EC5" w:rsidRDefault="00B85417" w:rsidP="006F23DB">
            <w:pPr>
              <w:jc w:val="center"/>
              <w:rPr>
                <w:sz w:val="20"/>
                <w:szCs w:val="20"/>
              </w:rPr>
            </w:pPr>
            <w:r w:rsidRPr="00DA5EC5">
              <w:rPr>
                <w:sz w:val="20"/>
                <w:szCs w:val="20"/>
              </w:rPr>
              <w:t>323</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545"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8" w:type="dxa"/>
          </w:tcPr>
          <w:p w:rsidR="00B85417" w:rsidRPr="00DA5EC5" w:rsidRDefault="00B85417" w:rsidP="00B13C25">
            <w:pPr>
              <w:spacing w:line="360" w:lineRule="auto"/>
              <w:jc w:val="center"/>
              <w:rPr>
                <w:sz w:val="20"/>
                <w:szCs w:val="20"/>
              </w:rPr>
            </w:pPr>
            <w:r w:rsidRPr="00DA5EC5">
              <w:rPr>
                <w:sz w:val="20"/>
                <w:szCs w:val="20"/>
              </w:rPr>
              <w:t>x</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ARDUZEL</w:t>
            </w:r>
          </w:p>
        </w:tc>
        <w:tc>
          <w:tcPr>
            <w:tcW w:w="872" w:type="dxa"/>
            <w:vAlign w:val="center"/>
          </w:tcPr>
          <w:p w:rsidR="00B85417" w:rsidRPr="00DA5EC5" w:rsidRDefault="00B85417" w:rsidP="006F23DB">
            <w:pPr>
              <w:jc w:val="center"/>
              <w:rPr>
                <w:sz w:val="20"/>
                <w:szCs w:val="20"/>
              </w:rPr>
            </w:pPr>
            <w:r w:rsidRPr="00DA5EC5">
              <w:rPr>
                <w:sz w:val="20"/>
                <w:szCs w:val="20"/>
              </w:rPr>
              <w:t>894</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545"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8" w:type="dxa"/>
          </w:tcPr>
          <w:p w:rsidR="00B85417" w:rsidRPr="00DA5EC5" w:rsidRDefault="00B85417" w:rsidP="00B13C25">
            <w:pPr>
              <w:spacing w:line="360" w:lineRule="auto"/>
              <w:jc w:val="center"/>
              <w:rPr>
                <w:sz w:val="20"/>
                <w:szCs w:val="20"/>
              </w:rPr>
            </w:pPr>
            <w:r w:rsidRPr="00DA5EC5">
              <w:rPr>
                <w:sz w:val="20"/>
                <w:szCs w:val="20"/>
              </w:rPr>
              <w:t>x</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MÂNĂU</w:t>
            </w:r>
          </w:p>
        </w:tc>
        <w:tc>
          <w:tcPr>
            <w:tcW w:w="872" w:type="dxa"/>
            <w:vAlign w:val="center"/>
          </w:tcPr>
          <w:p w:rsidR="00B85417" w:rsidRPr="00DA5EC5" w:rsidRDefault="00B85417" w:rsidP="006F23DB">
            <w:pPr>
              <w:jc w:val="center"/>
              <w:rPr>
                <w:sz w:val="20"/>
                <w:szCs w:val="20"/>
              </w:rPr>
            </w:pPr>
            <w:r w:rsidRPr="00DA5EC5">
              <w:rPr>
                <w:sz w:val="20"/>
                <w:szCs w:val="20"/>
              </w:rPr>
              <w:t>1073</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34894">
            <w:pPr>
              <w:spacing w:line="360" w:lineRule="auto"/>
              <w:ind w:left="-119" w:right="-109"/>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8" w:type="dxa"/>
          </w:tcPr>
          <w:p w:rsidR="00B85417" w:rsidRPr="00DA5EC5" w:rsidRDefault="00B85417" w:rsidP="00B13C25">
            <w:pPr>
              <w:spacing w:line="360" w:lineRule="auto"/>
              <w:jc w:val="center"/>
              <w:rPr>
                <w:sz w:val="20"/>
                <w:szCs w:val="20"/>
              </w:rPr>
            </w:pPr>
            <w:r w:rsidRPr="00DA5EC5">
              <w:rPr>
                <w:sz w:val="20"/>
                <w:szCs w:val="20"/>
              </w:rPr>
              <w:t>x</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vAlign w:val="center"/>
          </w:tcPr>
          <w:p w:rsidR="00B85417" w:rsidRPr="00DA5EC5" w:rsidRDefault="00B85417" w:rsidP="00B34894">
            <w:pPr>
              <w:spacing w:line="360" w:lineRule="auto"/>
              <w:jc w:val="center"/>
              <w:rPr>
                <w:sz w:val="20"/>
                <w:szCs w:val="20"/>
              </w:rPr>
            </w:pPr>
            <w:r>
              <w:rPr>
                <w:sz w:val="20"/>
                <w:szCs w:val="20"/>
              </w:rPr>
              <w:t>-</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w:t>
            </w:r>
          </w:p>
        </w:tc>
      </w:tr>
      <w:tr w:rsidR="00B85417" w:rsidRPr="00DA5EC5" w:rsidTr="00312129">
        <w:trPr>
          <w:cantSplit/>
          <w:jc w:val="center"/>
        </w:trPr>
        <w:tc>
          <w:tcPr>
            <w:tcW w:w="525" w:type="dxa"/>
            <w:vMerge/>
            <w:vAlign w:val="center"/>
          </w:tcPr>
          <w:p w:rsidR="00B85417" w:rsidRPr="00DA5EC5" w:rsidRDefault="00B85417" w:rsidP="00F106DB">
            <w:pPr>
              <w:jc w:val="center"/>
              <w:rPr>
                <w:b/>
                <w:sz w:val="22"/>
                <w:szCs w:val="22"/>
              </w:rPr>
            </w:pPr>
          </w:p>
        </w:tc>
        <w:tc>
          <w:tcPr>
            <w:tcW w:w="1788" w:type="dxa"/>
            <w:vAlign w:val="center"/>
          </w:tcPr>
          <w:p w:rsidR="00B85417" w:rsidRPr="00DA5EC5" w:rsidRDefault="00B85417" w:rsidP="00F106DB">
            <w:pPr>
              <w:ind w:left="-132" w:right="-108"/>
              <w:jc w:val="center"/>
              <w:rPr>
                <w:sz w:val="22"/>
                <w:szCs w:val="22"/>
              </w:rPr>
            </w:pPr>
            <w:r w:rsidRPr="00DA5EC5">
              <w:rPr>
                <w:sz w:val="22"/>
                <w:szCs w:val="22"/>
              </w:rPr>
              <w:t>ŢICĂU</w:t>
            </w:r>
          </w:p>
        </w:tc>
        <w:tc>
          <w:tcPr>
            <w:tcW w:w="872" w:type="dxa"/>
            <w:vAlign w:val="center"/>
          </w:tcPr>
          <w:p w:rsidR="00B85417" w:rsidRPr="00DA5EC5" w:rsidRDefault="00B85417" w:rsidP="006F23DB">
            <w:pPr>
              <w:jc w:val="center"/>
              <w:rPr>
                <w:sz w:val="20"/>
                <w:szCs w:val="20"/>
              </w:rPr>
            </w:pPr>
            <w:r w:rsidRPr="00DA5EC5">
              <w:rPr>
                <w:sz w:val="20"/>
                <w:szCs w:val="20"/>
              </w:rPr>
              <w:t>882</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654"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545"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tcPr>
          <w:p w:rsidR="00B85417" w:rsidRPr="00DA5EC5" w:rsidRDefault="00B85417" w:rsidP="00B13C25">
            <w:pPr>
              <w:spacing w:line="360" w:lineRule="auto"/>
              <w:jc w:val="center"/>
              <w:rPr>
                <w:sz w:val="20"/>
                <w:szCs w:val="20"/>
              </w:rPr>
            </w:pPr>
            <w:r w:rsidRPr="00DA5EC5">
              <w:rPr>
                <w:sz w:val="20"/>
                <w:szCs w:val="20"/>
              </w:rPr>
              <w:t>x</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36"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53"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5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98"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7" w:type="dxa"/>
          </w:tcPr>
          <w:p w:rsidR="00B85417" w:rsidRPr="00DA5EC5" w:rsidRDefault="00B85417" w:rsidP="00B13C25">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255A49">
            <w:pPr>
              <w:spacing w:line="360" w:lineRule="auto"/>
              <w:jc w:val="center"/>
              <w:rPr>
                <w:sz w:val="20"/>
                <w:szCs w:val="20"/>
              </w:rPr>
            </w:pPr>
            <w:r w:rsidRPr="00DA5EC5">
              <w:rPr>
                <w:sz w:val="20"/>
                <w:szCs w:val="20"/>
              </w:rPr>
              <w:t>-</w:t>
            </w:r>
          </w:p>
        </w:tc>
        <w:tc>
          <w:tcPr>
            <w:tcW w:w="478" w:type="dxa"/>
          </w:tcPr>
          <w:p w:rsidR="00B85417" w:rsidRDefault="00B85417">
            <w:r w:rsidRPr="00CE01A2">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Pr>
                <w:sz w:val="20"/>
                <w:szCs w:val="20"/>
              </w:rPr>
              <w:t>-</w:t>
            </w:r>
          </w:p>
        </w:tc>
        <w:tc>
          <w:tcPr>
            <w:tcW w:w="478" w:type="dxa"/>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13C25">
            <w:pPr>
              <w:spacing w:line="360" w:lineRule="auto"/>
              <w:jc w:val="center"/>
              <w:rPr>
                <w:sz w:val="20"/>
                <w:szCs w:val="20"/>
              </w:rPr>
            </w:pPr>
            <w:r w:rsidRPr="00DA5EC5">
              <w:rPr>
                <w:sz w:val="20"/>
                <w:szCs w:val="20"/>
              </w:rPr>
              <w:t>x</w:t>
            </w:r>
          </w:p>
        </w:tc>
        <w:tc>
          <w:tcPr>
            <w:tcW w:w="545" w:type="dxa"/>
            <w:vAlign w:val="center"/>
          </w:tcPr>
          <w:p w:rsidR="00B85417" w:rsidRPr="00DA5EC5" w:rsidRDefault="00B85417" w:rsidP="00B13C25">
            <w:pPr>
              <w:spacing w:line="360" w:lineRule="auto"/>
              <w:ind w:left="-94" w:right="-80"/>
              <w:jc w:val="center"/>
              <w:rPr>
                <w:sz w:val="20"/>
                <w:szCs w:val="20"/>
              </w:rPr>
            </w:pPr>
            <w:r w:rsidRPr="00DA5EC5">
              <w:rPr>
                <w:sz w:val="20"/>
                <w:szCs w:val="20"/>
              </w:rPr>
              <w:t>x</w:t>
            </w:r>
          </w:p>
        </w:tc>
        <w:tc>
          <w:tcPr>
            <w:tcW w:w="411" w:type="dxa"/>
            <w:vAlign w:val="center"/>
          </w:tcPr>
          <w:p w:rsidR="00B85417" w:rsidRPr="00DA5EC5" w:rsidRDefault="00B85417" w:rsidP="00B13C25">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w:t>
            </w:r>
          </w:p>
        </w:tc>
        <w:tc>
          <w:tcPr>
            <w:tcW w:w="478" w:type="dxa"/>
            <w:vAlign w:val="center"/>
          </w:tcPr>
          <w:p w:rsidR="00B85417" w:rsidRPr="00DA5EC5" w:rsidRDefault="00B85417" w:rsidP="00B34894">
            <w:pPr>
              <w:spacing w:line="360" w:lineRule="auto"/>
              <w:jc w:val="center"/>
              <w:rPr>
                <w:sz w:val="20"/>
                <w:szCs w:val="20"/>
              </w:rPr>
            </w:pPr>
            <w:r w:rsidRPr="00DA5EC5">
              <w:rPr>
                <w:sz w:val="20"/>
                <w:szCs w:val="20"/>
              </w:rPr>
              <w:t>x</w:t>
            </w:r>
          </w:p>
        </w:tc>
      </w:tr>
      <w:tr w:rsidR="00EA3F89" w:rsidRPr="00DA5EC5">
        <w:trPr>
          <w:cantSplit/>
          <w:trHeight w:val="92"/>
          <w:jc w:val="center"/>
        </w:trPr>
        <w:tc>
          <w:tcPr>
            <w:tcW w:w="525" w:type="dxa"/>
            <w:vAlign w:val="center"/>
          </w:tcPr>
          <w:p w:rsidR="00EA3F89" w:rsidRPr="00DA5EC5" w:rsidRDefault="00EA3F89" w:rsidP="00E81945">
            <w:pPr>
              <w:jc w:val="center"/>
              <w:rPr>
                <w:b/>
                <w:sz w:val="22"/>
                <w:szCs w:val="22"/>
              </w:rPr>
            </w:pPr>
            <w:r w:rsidRPr="00DA5EC5">
              <w:rPr>
                <w:b/>
                <w:sz w:val="22"/>
                <w:szCs w:val="22"/>
              </w:rPr>
              <w:t>13</w:t>
            </w:r>
          </w:p>
        </w:tc>
        <w:tc>
          <w:tcPr>
            <w:tcW w:w="1788" w:type="dxa"/>
            <w:vAlign w:val="center"/>
          </w:tcPr>
          <w:p w:rsidR="00EA3F89" w:rsidRPr="00DA5EC5" w:rsidRDefault="00EA3F89" w:rsidP="00E81945">
            <w:pPr>
              <w:pStyle w:val="Heading4"/>
              <w:ind w:left="-132" w:right="-108"/>
              <w:jc w:val="center"/>
              <w:rPr>
                <w:sz w:val="22"/>
                <w:szCs w:val="22"/>
                <w:vertAlign w:val="baseline"/>
              </w:rPr>
            </w:pPr>
            <w:r w:rsidRPr="00DA5EC5">
              <w:rPr>
                <w:sz w:val="22"/>
                <w:szCs w:val="22"/>
                <w:vertAlign w:val="baseline"/>
              </w:rPr>
              <w:t>VIŞEU DE SUS</w:t>
            </w:r>
          </w:p>
        </w:tc>
        <w:tc>
          <w:tcPr>
            <w:tcW w:w="872" w:type="dxa"/>
            <w:vAlign w:val="center"/>
          </w:tcPr>
          <w:p w:rsidR="00EA3F89" w:rsidRPr="00DA5EC5" w:rsidRDefault="00C51FC9" w:rsidP="008E30D6">
            <w:pPr>
              <w:pStyle w:val="Heading4"/>
              <w:jc w:val="center"/>
              <w:rPr>
                <w:b w:val="0"/>
                <w:sz w:val="20"/>
                <w:szCs w:val="20"/>
                <w:vertAlign w:val="baseline"/>
              </w:rPr>
            </w:pPr>
            <w:r>
              <w:rPr>
                <w:b w:val="0"/>
                <w:sz w:val="20"/>
                <w:szCs w:val="20"/>
                <w:vertAlign w:val="baseline"/>
              </w:rPr>
              <w:t>16.070</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654" w:type="dxa"/>
            <w:vAlign w:val="center"/>
          </w:tcPr>
          <w:p w:rsidR="00EA3F89" w:rsidRPr="00DA5EC5" w:rsidRDefault="00E66694" w:rsidP="00B34894">
            <w:pPr>
              <w:spacing w:line="360" w:lineRule="auto"/>
              <w:jc w:val="center"/>
              <w:rPr>
                <w:sz w:val="20"/>
                <w:szCs w:val="20"/>
              </w:rPr>
            </w:pPr>
            <w:r>
              <w:rPr>
                <w:sz w:val="20"/>
                <w:szCs w:val="20"/>
              </w:rPr>
              <w:t>x</w:t>
            </w:r>
          </w:p>
        </w:tc>
        <w:tc>
          <w:tcPr>
            <w:tcW w:w="545" w:type="dxa"/>
            <w:vAlign w:val="center"/>
          </w:tcPr>
          <w:p w:rsidR="00EA3F89" w:rsidRPr="00DA5EC5" w:rsidRDefault="00E66694" w:rsidP="00B34894">
            <w:pPr>
              <w:spacing w:line="360" w:lineRule="auto"/>
              <w:ind w:left="-119" w:right="-55"/>
              <w:jc w:val="center"/>
              <w:rPr>
                <w:sz w:val="20"/>
                <w:szCs w:val="20"/>
              </w:rPr>
            </w:pPr>
            <w:r>
              <w:rPr>
                <w:sz w:val="20"/>
                <w:szCs w:val="20"/>
              </w:rPr>
              <w:t>-</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36" w:type="dxa"/>
            <w:vAlign w:val="center"/>
          </w:tcPr>
          <w:p w:rsidR="00EA3F89" w:rsidRPr="00DA5EC5" w:rsidRDefault="00E66694" w:rsidP="00B34894">
            <w:pPr>
              <w:spacing w:line="360" w:lineRule="auto"/>
              <w:jc w:val="center"/>
              <w:rPr>
                <w:sz w:val="20"/>
                <w:szCs w:val="20"/>
              </w:rPr>
            </w:pPr>
            <w:r>
              <w:rPr>
                <w:sz w:val="20"/>
                <w:szCs w:val="20"/>
              </w:rPr>
              <w:t>-</w:t>
            </w:r>
          </w:p>
        </w:tc>
        <w:tc>
          <w:tcPr>
            <w:tcW w:w="436" w:type="dxa"/>
            <w:vAlign w:val="center"/>
          </w:tcPr>
          <w:p w:rsidR="00EA3F89" w:rsidRPr="00DA5EC5" w:rsidRDefault="00E66694" w:rsidP="00B34894">
            <w:pPr>
              <w:spacing w:line="360" w:lineRule="auto"/>
              <w:jc w:val="center"/>
              <w:rPr>
                <w:sz w:val="20"/>
                <w:szCs w:val="20"/>
              </w:rPr>
            </w:pPr>
            <w:r>
              <w:rPr>
                <w:sz w:val="20"/>
                <w:szCs w:val="20"/>
              </w:rPr>
              <w:t>x</w:t>
            </w:r>
          </w:p>
        </w:tc>
        <w:tc>
          <w:tcPr>
            <w:tcW w:w="436"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66694" w:rsidP="00B34894">
            <w:pPr>
              <w:spacing w:line="360" w:lineRule="auto"/>
              <w:jc w:val="center"/>
              <w:rPr>
                <w:sz w:val="20"/>
                <w:szCs w:val="20"/>
              </w:rPr>
            </w:pPr>
            <w:r>
              <w:rPr>
                <w:sz w:val="20"/>
                <w:szCs w:val="20"/>
              </w:rPr>
              <w:t>x</w:t>
            </w:r>
          </w:p>
        </w:tc>
        <w:tc>
          <w:tcPr>
            <w:tcW w:w="458" w:type="dxa"/>
            <w:vAlign w:val="center"/>
          </w:tcPr>
          <w:p w:rsidR="00EA3F89" w:rsidRPr="00DA5EC5" w:rsidRDefault="00E66694" w:rsidP="00B34894">
            <w:pPr>
              <w:spacing w:line="360" w:lineRule="auto"/>
              <w:jc w:val="center"/>
              <w:rPr>
                <w:sz w:val="20"/>
                <w:szCs w:val="20"/>
              </w:rPr>
            </w:pPr>
            <w:r>
              <w:rPr>
                <w:sz w:val="20"/>
                <w:szCs w:val="20"/>
              </w:rPr>
              <w:t>-</w:t>
            </w:r>
          </w:p>
        </w:tc>
        <w:tc>
          <w:tcPr>
            <w:tcW w:w="498" w:type="dxa"/>
            <w:vAlign w:val="center"/>
          </w:tcPr>
          <w:p w:rsidR="00EA3F89" w:rsidRPr="00DA5EC5" w:rsidRDefault="00E66694" w:rsidP="00B34894">
            <w:pPr>
              <w:spacing w:line="360" w:lineRule="auto"/>
              <w:ind w:left="-110" w:right="-118"/>
              <w:jc w:val="center"/>
              <w:rPr>
                <w:sz w:val="20"/>
                <w:szCs w:val="20"/>
              </w:rPr>
            </w:pPr>
            <w:r>
              <w:rPr>
                <w:sz w:val="20"/>
                <w:szCs w:val="20"/>
              </w:rPr>
              <w:t>x</w:t>
            </w:r>
          </w:p>
        </w:tc>
        <w:tc>
          <w:tcPr>
            <w:tcW w:w="477"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E66694" w:rsidP="00255A49">
            <w:pPr>
              <w:spacing w:line="360" w:lineRule="auto"/>
              <w:jc w:val="center"/>
              <w:rPr>
                <w:sz w:val="20"/>
                <w:szCs w:val="20"/>
              </w:rPr>
            </w:pPr>
            <w:r>
              <w:rPr>
                <w:sz w:val="20"/>
                <w:szCs w:val="20"/>
              </w:rPr>
              <w:t>x</w:t>
            </w:r>
          </w:p>
        </w:tc>
        <w:tc>
          <w:tcPr>
            <w:tcW w:w="478" w:type="dxa"/>
            <w:vAlign w:val="center"/>
          </w:tcPr>
          <w:p w:rsidR="00EA3F89" w:rsidRPr="00DA5EC5" w:rsidRDefault="004A5563" w:rsidP="00B34894">
            <w:pPr>
              <w:spacing w:line="360" w:lineRule="auto"/>
              <w:jc w:val="center"/>
              <w:rPr>
                <w:sz w:val="20"/>
                <w:szCs w:val="20"/>
              </w:rPr>
            </w:pPr>
            <w:r>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4A5563" w:rsidP="00B34894">
            <w:pPr>
              <w:spacing w:line="360" w:lineRule="auto"/>
              <w:ind w:left="-94" w:right="-80"/>
              <w:jc w:val="center"/>
              <w:rPr>
                <w:sz w:val="20"/>
                <w:szCs w:val="20"/>
              </w:rPr>
            </w:pPr>
            <w:r>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545" w:type="dxa"/>
            <w:vAlign w:val="center"/>
          </w:tcPr>
          <w:p w:rsidR="00EA3F89" w:rsidRPr="00DA5EC5" w:rsidRDefault="004A5563" w:rsidP="00B34894">
            <w:pPr>
              <w:spacing w:line="360" w:lineRule="auto"/>
              <w:ind w:left="-69" w:right="-105"/>
              <w:jc w:val="center"/>
              <w:rPr>
                <w:sz w:val="20"/>
                <w:szCs w:val="20"/>
              </w:rPr>
            </w:pPr>
            <w:r>
              <w:rPr>
                <w:sz w:val="20"/>
                <w:szCs w:val="20"/>
              </w:rPr>
              <w:t>x</w:t>
            </w:r>
          </w:p>
        </w:tc>
        <w:tc>
          <w:tcPr>
            <w:tcW w:w="411" w:type="dxa"/>
            <w:vAlign w:val="center"/>
          </w:tcPr>
          <w:p w:rsidR="00EA3F89" w:rsidRPr="00DA5EC5" w:rsidRDefault="00EA3F89" w:rsidP="00B34894">
            <w:pPr>
              <w:spacing w:line="360" w:lineRule="auto"/>
              <w:ind w:left="-111" w:right="-114"/>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B34894">
            <w:pPr>
              <w:spacing w:line="360" w:lineRule="auto"/>
              <w:jc w:val="center"/>
              <w:rPr>
                <w:sz w:val="20"/>
                <w:szCs w:val="20"/>
              </w:rPr>
            </w:pPr>
            <w:r w:rsidRPr="00DA5EC5">
              <w:rPr>
                <w:sz w:val="20"/>
                <w:szCs w:val="20"/>
              </w:rPr>
              <w:t>-</w:t>
            </w:r>
          </w:p>
        </w:tc>
        <w:tc>
          <w:tcPr>
            <w:tcW w:w="478" w:type="dxa"/>
            <w:vAlign w:val="center"/>
          </w:tcPr>
          <w:p w:rsidR="00EA3F89" w:rsidRPr="00DA5EC5" w:rsidRDefault="004A5563" w:rsidP="00B34894">
            <w:pPr>
              <w:spacing w:line="360" w:lineRule="auto"/>
              <w:jc w:val="center"/>
              <w:rPr>
                <w:sz w:val="20"/>
                <w:szCs w:val="20"/>
              </w:rPr>
            </w:pPr>
            <w:r>
              <w:rPr>
                <w:sz w:val="20"/>
                <w:szCs w:val="20"/>
              </w:rPr>
              <w:t>x</w:t>
            </w:r>
          </w:p>
        </w:tc>
      </w:tr>
      <w:tr w:rsidR="006413C9" w:rsidRPr="00DA5EC5">
        <w:trPr>
          <w:cantSplit/>
          <w:trHeight w:val="124"/>
          <w:jc w:val="center"/>
        </w:trPr>
        <w:tc>
          <w:tcPr>
            <w:tcW w:w="2313" w:type="dxa"/>
            <w:gridSpan w:val="2"/>
            <w:vAlign w:val="center"/>
          </w:tcPr>
          <w:p w:rsidR="006413C9" w:rsidRPr="00DA5EC5" w:rsidRDefault="006413C9" w:rsidP="00A23053">
            <w:pPr>
              <w:ind w:left="-132" w:right="-108"/>
              <w:rPr>
                <w:b/>
                <w:sz w:val="22"/>
                <w:szCs w:val="22"/>
              </w:rPr>
            </w:pPr>
            <w:r w:rsidRPr="00DA5EC5">
              <w:rPr>
                <w:b/>
                <w:sz w:val="22"/>
                <w:szCs w:val="22"/>
              </w:rPr>
              <w:t>COMUNE</w:t>
            </w:r>
          </w:p>
        </w:tc>
        <w:tc>
          <w:tcPr>
            <w:tcW w:w="13223" w:type="dxa"/>
            <w:gridSpan w:val="27"/>
            <w:vAlign w:val="center"/>
          </w:tcPr>
          <w:p w:rsidR="006413C9" w:rsidRPr="00DA5EC5" w:rsidRDefault="006413C9" w:rsidP="00AE1FD8">
            <w:pPr>
              <w:jc w:val="center"/>
              <w:rPr>
                <w:sz w:val="20"/>
                <w:szCs w:val="20"/>
              </w:rPr>
            </w:pPr>
          </w:p>
        </w:tc>
      </w:tr>
      <w:tr w:rsidR="00EA3F89" w:rsidRPr="00DA5EC5">
        <w:trPr>
          <w:cantSplit/>
          <w:jc w:val="center"/>
        </w:trPr>
        <w:tc>
          <w:tcPr>
            <w:tcW w:w="525" w:type="dxa"/>
            <w:vMerge w:val="restart"/>
            <w:vAlign w:val="center"/>
          </w:tcPr>
          <w:p w:rsidR="00EA3F89" w:rsidRPr="00DA5EC5" w:rsidRDefault="00EA3F89" w:rsidP="005632A1">
            <w:pPr>
              <w:jc w:val="center"/>
              <w:rPr>
                <w:b/>
                <w:sz w:val="22"/>
                <w:szCs w:val="22"/>
              </w:rPr>
            </w:pPr>
            <w:r w:rsidRPr="00DA5EC5">
              <w:rPr>
                <w:b/>
                <w:sz w:val="22"/>
                <w:szCs w:val="22"/>
              </w:rPr>
              <w:t>14</w:t>
            </w:r>
          </w:p>
        </w:tc>
        <w:tc>
          <w:tcPr>
            <w:tcW w:w="1788" w:type="dxa"/>
            <w:vAlign w:val="center"/>
          </w:tcPr>
          <w:p w:rsidR="00EA3F89" w:rsidRPr="00DA5EC5" w:rsidRDefault="00EA3F89" w:rsidP="005632A1">
            <w:pPr>
              <w:pStyle w:val="Heading4"/>
              <w:ind w:left="-132" w:right="-108"/>
              <w:jc w:val="center"/>
              <w:rPr>
                <w:sz w:val="22"/>
                <w:szCs w:val="22"/>
                <w:vertAlign w:val="baseline"/>
              </w:rPr>
            </w:pPr>
            <w:r w:rsidRPr="00DA5EC5">
              <w:rPr>
                <w:sz w:val="22"/>
                <w:szCs w:val="22"/>
                <w:vertAlign w:val="baseline"/>
              </w:rPr>
              <w:t>ARDUSAT</w:t>
            </w:r>
          </w:p>
        </w:tc>
        <w:tc>
          <w:tcPr>
            <w:tcW w:w="872" w:type="dxa"/>
            <w:vAlign w:val="center"/>
          </w:tcPr>
          <w:p w:rsidR="00EA3F89" w:rsidRPr="00DA5EC5" w:rsidRDefault="0089792A" w:rsidP="005632A1">
            <w:pPr>
              <w:pStyle w:val="Heading4"/>
              <w:jc w:val="center"/>
              <w:rPr>
                <w:b w:val="0"/>
                <w:sz w:val="20"/>
                <w:szCs w:val="20"/>
                <w:vertAlign w:val="baseline"/>
              </w:rPr>
            </w:pPr>
            <w:r>
              <w:rPr>
                <w:b w:val="0"/>
                <w:sz w:val="20"/>
                <w:szCs w:val="20"/>
                <w:vertAlign w:val="baseline"/>
              </w:rPr>
              <w:t>2230</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545" w:type="dxa"/>
            <w:vAlign w:val="center"/>
          </w:tcPr>
          <w:p w:rsidR="00EA3F89" w:rsidRPr="00DA5EC5" w:rsidRDefault="00E440DB" w:rsidP="005632A1">
            <w:pPr>
              <w:spacing w:line="360" w:lineRule="auto"/>
              <w:ind w:left="-119" w:right="-55"/>
              <w:jc w:val="center"/>
              <w:rPr>
                <w:sz w:val="20"/>
                <w:szCs w:val="20"/>
              </w:rPr>
            </w:pPr>
            <w:r>
              <w:rPr>
                <w:sz w:val="20"/>
                <w:szCs w:val="20"/>
              </w:rPr>
              <w:t>x</w:t>
            </w:r>
          </w:p>
        </w:tc>
        <w:tc>
          <w:tcPr>
            <w:tcW w:w="436" w:type="dxa"/>
            <w:vAlign w:val="center"/>
          </w:tcPr>
          <w:p w:rsidR="00EA3F89" w:rsidRPr="00DA5EC5" w:rsidRDefault="0089792A" w:rsidP="005632A1">
            <w:pPr>
              <w:spacing w:line="360" w:lineRule="auto"/>
              <w:jc w:val="center"/>
              <w:rPr>
                <w:sz w:val="20"/>
                <w:szCs w:val="20"/>
              </w:rPr>
            </w:pPr>
            <w:r w:rsidRPr="00DA5EC5">
              <w:rPr>
                <w:sz w:val="20"/>
                <w:szCs w:val="20"/>
              </w:rPr>
              <w:t>x</w:t>
            </w:r>
          </w:p>
        </w:tc>
        <w:tc>
          <w:tcPr>
            <w:tcW w:w="436" w:type="dxa"/>
            <w:vAlign w:val="center"/>
          </w:tcPr>
          <w:p w:rsidR="00EA3F89" w:rsidRPr="00DA5EC5" w:rsidRDefault="0089792A" w:rsidP="005632A1">
            <w:pPr>
              <w:spacing w:line="360" w:lineRule="auto"/>
              <w:jc w:val="center"/>
              <w:rPr>
                <w:sz w:val="20"/>
                <w:szCs w:val="20"/>
              </w:rPr>
            </w:pPr>
            <w:r>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98" w:type="dxa"/>
            <w:vAlign w:val="center"/>
          </w:tcPr>
          <w:p w:rsidR="00EA3F89" w:rsidRPr="00DA5EC5" w:rsidRDefault="00EA3F89" w:rsidP="005632A1">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B14096"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5632A1">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5632A1">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tcBorders>
              <w:top w:val="nil"/>
            </w:tcBorders>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tcBorders>
              <w:top w:val="nil"/>
            </w:tcBorders>
            <w:vAlign w:val="center"/>
          </w:tcPr>
          <w:p w:rsidR="00EA3F89" w:rsidRPr="00DA5EC5" w:rsidRDefault="00EA3F89" w:rsidP="005632A1">
            <w:pPr>
              <w:spacing w:line="360" w:lineRule="auto"/>
              <w:jc w:val="center"/>
              <w:rPr>
                <w:sz w:val="20"/>
                <w:szCs w:val="20"/>
              </w:rPr>
            </w:pPr>
            <w:r w:rsidRPr="00DA5EC5">
              <w:rPr>
                <w:sz w:val="20"/>
                <w:szCs w:val="20"/>
              </w:rPr>
              <w:t>x</w:t>
            </w:r>
          </w:p>
        </w:tc>
      </w:tr>
      <w:tr w:rsidR="00EA3F89" w:rsidRPr="00DA5EC5">
        <w:trPr>
          <w:cantSplit/>
          <w:jc w:val="center"/>
        </w:trPr>
        <w:tc>
          <w:tcPr>
            <w:tcW w:w="525" w:type="dxa"/>
            <w:vMerge/>
            <w:vAlign w:val="center"/>
          </w:tcPr>
          <w:p w:rsidR="00EA3F89" w:rsidRPr="00DA5EC5" w:rsidRDefault="00EA3F89" w:rsidP="005632A1">
            <w:pPr>
              <w:jc w:val="center"/>
              <w:rPr>
                <w:b/>
                <w:sz w:val="22"/>
                <w:szCs w:val="22"/>
              </w:rPr>
            </w:pPr>
          </w:p>
        </w:tc>
        <w:tc>
          <w:tcPr>
            <w:tcW w:w="1788" w:type="dxa"/>
            <w:vAlign w:val="center"/>
          </w:tcPr>
          <w:p w:rsidR="00EA3F89" w:rsidRPr="00DA5EC5" w:rsidRDefault="00EA3F89" w:rsidP="005632A1">
            <w:pPr>
              <w:ind w:left="-132" w:right="-108"/>
              <w:jc w:val="center"/>
              <w:rPr>
                <w:sz w:val="22"/>
                <w:szCs w:val="22"/>
              </w:rPr>
            </w:pPr>
            <w:r w:rsidRPr="00DA5EC5">
              <w:rPr>
                <w:sz w:val="22"/>
                <w:szCs w:val="22"/>
              </w:rPr>
              <w:t>ARIEŞU DE CÂMP</w:t>
            </w:r>
          </w:p>
        </w:tc>
        <w:tc>
          <w:tcPr>
            <w:tcW w:w="872" w:type="dxa"/>
            <w:vAlign w:val="center"/>
          </w:tcPr>
          <w:p w:rsidR="00EA3F89" w:rsidRPr="00DA5EC5" w:rsidRDefault="00B14096" w:rsidP="005632A1">
            <w:pPr>
              <w:jc w:val="center"/>
              <w:rPr>
                <w:sz w:val="20"/>
                <w:szCs w:val="20"/>
              </w:rPr>
            </w:pPr>
            <w:r>
              <w:rPr>
                <w:sz w:val="20"/>
                <w:szCs w:val="20"/>
              </w:rPr>
              <w:t>261</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545" w:type="dxa"/>
            <w:vAlign w:val="center"/>
          </w:tcPr>
          <w:p w:rsidR="00EA3F89" w:rsidRPr="00DA5EC5" w:rsidRDefault="00E440DB" w:rsidP="005632A1">
            <w:pPr>
              <w:spacing w:line="360" w:lineRule="auto"/>
              <w:ind w:left="-119" w:right="-55"/>
              <w:jc w:val="center"/>
              <w:rPr>
                <w:sz w:val="20"/>
                <w:szCs w:val="20"/>
              </w:rPr>
            </w:pPr>
            <w:r>
              <w:rPr>
                <w:sz w:val="20"/>
                <w:szCs w:val="20"/>
              </w:rPr>
              <w:t>x</w:t>
            </w:r>
          </w:p>
        </w:tc>
        <w:tc>
          <w:tcPr>
            <w:tcW w:w="436" w:type="dxa"/>
            <w:vAlign w:val="center"/>
          </w:tcPr>
          <w:p w:rsidR="00EA3F89" w:rsidRPr="00DA5EC5" w:rsidRDefault="00E440DB" w:rsidP="005632A1">
            <w:pPr>
              <w:spacing w:line="360" w:lineRule="auto"/>
              <w:jc w:val="center"/>
              <w:rPr>
                <w:sz w:val="20"/>
                <w:szCs w:val="20"/>
              </w:rPr>
            </w:pPr>
            <w:r>
              <w:rPr>
                <w:sz w:val="20"/>
                <w:szCs w:val="20"/>
              </w:rPr>
              <w:t>x</w:t>
            </w:r>
          </w:p>
        </w:tc>
        <w:tc>
          <w:tcPr>
            <w:tcW w:w="436" w:type="dxa"/>
            <w:vAlign w:val="center"/>
          </w:tcPr>
          <w:p w:rsidR="00EA3F89" w:rsidRPr="00DA5EC5" w:rsidRDefault="00E440DB" w:rsidP="005632A1">
            <w:pPr>
              <w:spacing w:line="360" w:lineRule="auto"/>
              <w:jc w:val="center"/>
              <w:rPr>
                <w:sz w:val="20"/>
                <w:szCs w:val="20"/>
              </w:rPr>
            </w:pPr>
            <w:r>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8" w:type="dxa"/>
            <w:vAlign w:val="center"/>
          </w:tcPr>
          <w:p w:rsidR="00EA3F89" w:rsidRPr="00DA5EC5" w:rsidRDefault="00E440DB" w:rsidP="005632A1">
            <w:pPr>
              <w:spacing w:line="360" w:lineRule="auto"/>
              <w:jc w:val="center"/>
              <w:rPr>
                <w:sz w:val="20"/>
                <w:szCs w:val="20"/>
              </w:rPr>
            </w:pPr>
            <w:r>
              <w:rPr>
                <w:sz w:val="20"/>
                <w:szCs w:val="20"/>
              </w:rPr>
              <w:t>x</w:t>
            </w:r>
          </w:p>
        </w:tc>
        <w:tc>
          <w:tcPr>
            <w:tcW w:w="498" w:type="dxa"/>
            <w:vAlign w:val="center"/>
          </w:tcPr>
          <w:p w:rsidR="00EA3F89" w:rsidRPr="00DA5EC5" w:rsidRDefault="00EA3F89" w:rsidP="005632A1">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B14096"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5632A1">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5632A1">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r>
      <w:tr w:rsidR="00EA3F89" w:rsidRPr="00DA5EC5">
        <w:trPr>
          <w:cantSplit/>
          <w:jc w:val="center"/>
        </w:trPr>
        <w:tc>
          <w:tcPr>
            <w:tcW w:w="525" w:type="dxa"/>
            <w:vMerge/>
            <w:vAlign w:val="center"/>
          </w:tcPr>
          <w:p w:rsidR="00EA3F89" w:rsidRPr="00DA5EC5" w:rsidRDefault="00EA3F89" w:rsidP="005632A1">
            <w:pPr>
              <w:jc w:val="center"/>
              <w:rPr>
                <w:b/>
                <w:sz w:val="22"/>
                <w:szCs w:val="22"/>
              </w:rPr>
            </w:pPr>
          </w:p>
        </w:tc>
        <w:tc>
          <w:tcPr>
            <w:tcW w:w="1788" w:type="dxa"/>
            <w:vAlign w:val="center"/>
          </w:tcPr>
          <w:p w:rsidR="00EA3F89" w:rsidRPr="00DA5EC5" w:rsidRDefault="00EA3F89" w:rsidP="005632A1">
            <w:pPr>
              <w:ind w:left="-132" w:right="-108"/>
              <w:jc w:val="center"/>
              <w:rPr>
                <w:sz w:val="22"/>
                <w:szCs w:val="22"/>
              </w:rPr>
            </w:pPr>
            <w:r w:rsidRPr="00DA5EC5">
              <w:rPr>
                <w:sz w:val="22"/>
                <w:szCs w:val="22"/>
              </w:rPr>
              <w:t>COLŢIREA</w:t>
            </w:r>
          </w:p>
        </w:tc>
        <w:tc>
          <w:tcPr>
            <w:tcW w:w="872" w:type="dxa"/>
            <w:vAlign w:val="center"/>
          </w:tcPr>
          <w:p w:rsidR="00EA3F89" w:rsidRPr="00DA5EC5" w:rsidRDefault="00EA3F89" w:rsidP="005632A1">
            <w:pPr>
              <w:jc w:val="center"/>
              <w:rPr>
                <w:sz w:val="20"/>
                <w:szCs w:val="20"/>
              </w:rPr>
            </w:pPr>
            <w:r w:rsidRPr="00DA5EC5">
              <w:rPr>
                <w:sz w:val="20"/>
                <w:szCs w:val="20"/>
              </w:rPr>
              <w:t>405</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654"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545" w:type="dxa"/>
            <w:vAlign w:val="center"/>
          </w:tcPr>
          <w:p w:rsidR="00EA3F89" w:rsidRPr="00DA5EC5" w:rsidRDefault="00E440DB" w:rsidP="005632A1">
            <w:pPr>
              <w:spacing w:line="360" w:lineRule="auto"/>
              <w:ind w:left="-119" w:right="-55"/>
              <w:jc w:val="center"/>
              <w:rPr>
                <w:sz w:val="20"/>
                <w:szCs w:val="20"/>
              </w:rPr>
            </w:pPr>
            <w:r>
              <w:rPr>
                <w:sz w:val="20"/>
                <w:szCs w:val="20"/>
              </w:rPr>
              <w:t>x</w:t>
            </w:r>
          </w:p>
        </w:tc>
        <w:tc>
          <w:tcPr>
            <w:tcW w:w="436" w:type="dxa"/>
            <w:vAlign w:val="center"/>
          </w:tcPr>
          <w:p w:rsidR="00EA3F89" w:rsidRPr="00DA5EC5" w:rsidRDefault="00E440DB" w:rsidP="005632A1">
            <w:pPr>
              <w:spacing w:line="360" w:lineRule="auto"/>
              <w:jc w:val="center"/>
              <w:rPr>
                <w:sz w:val="20"/>
                <w:szCs w:val="20"/>
              </w:rPr>
            </w:pPr>
            <w:r>
              <w:rPr>
                <w:sz w:val="20"/>
                <w:szCs w:val="20"/>
              </w:rPr>
              <w:t>x</w:t>
            </w:r>
          </w:p>
        </w:tc>
        <w:tc>
          <w:tcPr>
            <w:tcW w:w="436" w:type="dxa"/>
            <w:vAlign w:val="center"/>
          </w:tcPr>
          <w:p w:rsidR="00EA3F89" w:rsidRPr="00DA5EC5" w:rsidRDefault="00E440DB" w:rsidP="005632A1">
            <w:pPr>
              <w:spacing w:line="360" w:lineRule="auto"/>
              <w:jc w:val="center"/>
              <w:rPr>
                <w:sz w:val="20"/>
                <w:szCs w:val="20"/>
              </w:rPr>
            </w:pPr>
            <w:r>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36"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3"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58" w:type="dxa"/>
            <w:vAlign w:val="center"/>
          </w:tcPr>
          <w:p w:rsidR="00EA3F89" w:rsidRPr="00DA5EC5" w:rsidRDefault="00E440DB" w:rsidP="005632A1">
            <w:pPr>
              <w:spacing w:line="360" w:lineRule="auto"/>
              <w:jc w:val="center"/>
              <w:rPr>
                <w:sz w:val="20"/>
                <w:szCs w:val="20"/>
              </w:rPr>
            </w:pPr>
            <w:r>
              <w:rPr>
                <w:sz w:val="20"/>
                <w:szCs w:val="20"/>
              </w:rPr>
              <w:t>x</w:t>
            </w:r>
          </w:p>
        </w:tc>
        <w:tc>
          <w:tcPr>
            <w:tcW w:w="498" w:type="dxa"/>
            <w:vAlign w:val="center"/>
          </w:tcPr>
          <w:p w:rsidR="00EA3F89" w:rsidRPr="00DA5EC5" w:rsidRDefault="00EA3F89" w:rsidP="005632A1">
            <w:pPr>
              <w:spacing w:line="360" w:lineRule="auto"/>
              <w:ind w:left="-110" w:right="-118"/>
              <w:jc w:val="center"/>
              <w:rPr>
                <w:sz w:val="20"/>
                <w:szCs w:val="20"/>
              </w:rPr>
            </w:pPr>
            <w:r w:rsidRPr="00DA5EC5">
              <w:rPr>
                <w:sz w:val="20"/>
                <w:szCs w:val="20"/>
              </w:rPr>
              <w:t>-</w:t>
            </w:r>
          </w:p>
        </w:tc>
        <w:tc>
          <w:tcPr>
            <w:tcW w:w="477"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255A49">
            <w:pPr>
              <w:spacing w:line="360" w:lineRule="auto"/>
              <w:jc w:val="center"/>
              <w:rPr>
                <w:sz w:val="20"/>
                <w:szCs w:val="20"/>
              </w:rPr>
            </w:pPr>
            <w:r w:rsidRPr="00DA5EC5">
              <w:rPr>
                <w:sz w:val="20"/>
                <w:szCs w:val="20"/>
              </w:rPr>
              <w:t>-</w:t>
            </w:r>
          </w:p>
        </w:tc>
        <w:tc>
          <w:tcPr>
            <w:tcW w:w="478" w:type="dxa"/>
            <w:vAlign w:val="center"/>
          </w:tcPr>
          <w:p w:rsidR="00EA3F89" w:rsidRPr="00DA5EC5" w:rsidRDefault="00B14096" w:rsidP="00255A49">
            <w:pPr>
              <w:spacing w:line="360" w:lineRule="auto"/>
              <w:jc w:val="center"/>
              <w:rPr>
                <w:sz w:val="20"/>
                <w:szCs w:val="20"/>
              </w:rPr>
            </w:pPr>
            <w:r>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ind w:left="-94" w:right="-80"/>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545" w:type="dxa"/>
            <w:vAlign w:val="center"/>
          </w:tcPr>
          <w:p w:rsidR="00EA3F89" w:rsidRPr="00DA5EC5" w:rsidRDefault="00EA3F89" w:rsidP="005632A1">
            <w:pPr>
              <w:spacing w:line="360" w:lineRule="auto"/>
              <w:ind w:left="-69" w:right="-105"/>
              <w:jc w:val="center"/>
              <w:rPr>
                <w:sz w:val="20"/>
                <w:szCs w:val="20"/>
              </w:rPr>
            </w:pPr>
            <w:r w:rsidRPr="00DA5EC5">
              <w:rPr>
                <w:sz w:val="20"/>
                <w:szCs w:val="20"/>
              </w:rPr>
              <w:t>-</w:t>
            </w:r>
          </w:p>
        </w:tc>
        <w:tc>
          <w:tcPr>
            <w:tcW w:w="411" w:type="dxa"/>
            <w:vAlign w:val="center"/>
          </w:tcPr>
          <w:p w:rsidR="00EA3F89" w:rsidRPr="00DA5EC5" w:rsidRDefault="00EA3F89" w:rsidP="005632A1">
            <w:pPr>
              <w:spacing w:line="360" w:lineRule="auto"/>
              <w:ind w:left="-111" w:right="-114"/>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w:t>
            </w:r>
          </w:p>
        </w:tc>
        <w:tc>
          <w:tcPr>
            <w:tcW w:w="478" w:type="dxa"/>
            <w:vAlign w:val="center"/>
          </w:tcPr>
          <w:p w:rsidR="00EA3F89" w:rsidRPr="00DA5EC5" w:rsidRDefault="00EA3F89" w:rsidP="005632A1">
            <w:pPr>
              <w:spacing w:line="360" w:lineRule="auto"/>
              <w:jc w:val="center"/>
              <w:rPr>
                <w:sz w:val="20"/>
                <w:szCs w:val="20"/>
              </w:rPr>
            </w:pPr>
            <w:r w:rsidRPr="00DA5EC5">
              <w:rPr>
                <w:sz w:val="20"/>
                <w:szCs w:val="20"/>
              </w:rPr>
              <w:t>x</w:t>
            </w:r>
          </w:p>
        </w:tc>
      </w:tr>
      <w:tr w:rsidR="00510D6E" w:rsidRPr="00DA5EC5">
        <w:trPr>
          <w:cantSplit/>
          <w:jc w:val="center"/>
        </w:trPr>
        <w:tc>
          <w:tcPr>
            <w:tcW w:w="525" w:type="dxa"/>
            <w:vMerge w:val="restart"/>
            <w:vAlign w:val="center"/>
          </w:tcPr>
          <w:p w:rsidR="00510D6E" w:rsidRPr="00DA5EC5" w:rsidRDefault="00510D6E" w:rsidP="003C7DFD">
            <w:pPr>
              <w:jc w:val="center"/>
              <w:rPr>
                <w:b/>
                <w:sz w:val="22"/>
                <w:szCs w:val="22"/>
              </w:rPr>
            </w:pPr>
            <w:r w:rsidRPr="00DA5EC5">
              <w:rPr>
                <w:b/>
                <w:sz w:val="22"/>
                <w:szCs w:val="22"/>
              </w:rPr>
              <w:t>15</w:t>
            </w:r>
          </w:p>
        </w:tc>
        <w:tc>
          <w:tcPr>
            <w:tcW w:w="1788" w:type="dxa"/>
            <w:vAlign w:val="center"/>
          </w:tcPr>
          <w:p w:rsidR="00510D6E" w:rsidRPr="00DA5EC5" w:rsidRDefault="00510D6E" w:rsidP="003C7DFD">
            <w:pPr>
              <w:pStyle w:val="Heading4"/>
              <w:ind w:left="-132" w:right="-108"/>
              <w:jc w:val="center"/>
              <w:rPr>
                <w:sz w:val="22"/>
                <w:szCs w:val="22"/>
                <w:vertAlign w:val="baseline"/>
              </w:rPr>
            </w:pPr>
            <w:r w:rsidRPr="00DA5EC5">
              <w:rPr>
                <w:sz w:val="22"/>
                <w:szCs w:val="22"/>
                <w:vertAlign w:val="baseline"/>
              </w:rPr>
              <w:t>ARINIŞ</w:t>
            </w:r>
          </w:p>
        </w:tc>
        <w:tc>
          <w:tcPr>
            <w:tcW w:w="872" w:type="dxa"/>
            <w:vAlign w:val="center"/>
          </w:tcPr>
          <w:p w:rsidR="00510D6E" w:rsidRPr="00DA5EC5" w:rsidRDefault="00510D6E" w:rsidP="003C7DFD">
            <w:pPr>
              <w:pStyle w:val="Heading4"/>
              <w:jc w:val="center"/>
              <w:rPr>
                <w:b w:val="0"/>
                <w:sz w:val="20"/>
                <w:szCs w:val="20"/>
                <w:vertAlign w:val="baseline"/>
              </w:rPr>
            </w:pPr>
            <w:r w:rsidRPr="00DA5EC5">
              <w:rPr>
                <w:b w:val="0"/>
                <w:sz w:val="20"/>
                <w:szCs w:val="20"/>
                <w:vertAlign w:val="baseline"/>
              </w:rPr>
              <w:t>6</w:t>
            </w:r>
            <w:r>
              <w:rPr>
                <w:b w:val="0"/>
                <w:sz w:val="20"/>
                <w:szCs w:val="20"/>
                <w:vertAlign w:val="baseline"/>
              </w:rPr>
              <w:t>93</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654"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C7DFD">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F65573">
            <w:pPr>
              <w:jc w:val="center"/>
            </w:pPr>
            <w:r w:rsidRPr="00DA5EC5">
              <w:rPr>
                <w:sz w:val="20"/>
                <w:szCs w:val="20"/>
              </w:rPr>
              <w:t>x</w:t>
            </w:r>
          </w:p>
        </w:tc>
        <w:tc>
          <w:tcPr>
            <w:tcW w:w="498" w:type="dxa"/>
            <w:vAlign w:val="center"/>
          </w:tcPr>
          <w:p w:rsidR="00510D6E" w:rsidRPr="00DA5EC5" w:rsidRDefault="00510D6E" w:rsidP="003C7DFD">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545" w:type="dxa"/>
            <w:vAlign w:val="center"/>
          </w:tcPr>
          <w:p w:rsidR="00510D6E" w:rsidRPr="00DA5EC5" w:rsidRDefault="00510D6E" w:rsidP="003C7DFD">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r>
      <w:tr w:rsidR="00510D6E" w:rsidRPr="00DA5EC5">
        <w:trPr>
          <w:cantSplit/>
          <w:jc w:val="center"/>
        </w:trPr>
        <w:tc>
          <w:tcPr>
            <w:tcW w:w="525" w:type="dxa"/>
            <w:vMerge/>
            <w:vAlign w:val="center"/>
          </w:tcPr>
          <w:p w:rsidR="00510D6E" w:rsidRPr="00DA5EC5" w:rsidRDefault="00510D6E" w:rsidP="003C7DFD">
            <w:pPr>
              <w:jc w:val="center"/>
              <w:rPr>
                <w:b/>
                <w:sz w:val="22"/>
                <w:szCs w:val="22"/>
              </w:rPr>
            </w:pPr>
          </w:p>
        </w:tc>
        <w:tc>
          <w:tcPr>
            <w:tcW w:w="1788" w:type="dxa"/>
            <w:vAlign w:val="center"/>
          </w:tcPr>
          <w:p w:rsidR="00510D6E" w:rsidRPr="00DA5EC5" w:rsidRDefault="00510D6E" w:rsidP="003C7DFD">
            <w:pPr>
              <w:ind w:left="-132" w:right="-108"/>
              <w:jc w:val="center"/>
              <w:rPr>
                <w:sz w:val="22"/>
                <w:szCs w:val="22"/>
              </w:rPr>
            </w:pPr>
            <w:r w:rsidRPr="00DA5EC5">
              <w:rPr>
                <w:sz w:val="22"/>
                <w:szCs w:val="22"/>
              </w:rPr>
              <w:t>RODINA</w:t>
            </w:r>
          </w:p>
        </w:tc>
        <w:tc>
          <w:tcPr>
            <w:tcW w:w="872" w:type="dxa"/>
            <w:vAlign w:val="center"/>
          </w:tcPr>
          <w:p w:rsidR="00510D6E" w:rsidRPr="00DA5EC5" w:rsidRDefault="00510D6E" w:rsidP="003C7DFD">
            <w:pPr>
              <w:jc w:val="center"/>
              <w:rPr>
                <w:sz w:val="20"/>
                <w:szCs w:val="20"/>
              </w:rPr>
            </w:pPr>
            <w:r w:rsidRPr="00DA5EC5">
              <w:rPr>
                <w:sz w:val="20"/>
                <w:szCs w:val="20"/>
              </w:rPr>
              <w:t>165</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654"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C7DFD">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F65573">
            <w:pPr>
              <w:jc w:val="center"/>
            </w:pPr>
            <w:r w:rsidRPr="00DA5EC5">
              <w:rPr>
                <w:sz w:val="20"/>
                <w:szCs w:val="20"/>
              </w:rPr>
              <w:t>x</w:t>
            </w:r>
          </w:p>
        </w:tc>
        <w:tc>
          <w:tcPr>
            <w:tcW w:w="498" w:type="dxa"/>
            <w:vAlign w:val="center"/>
          </w:tcPr>
          <w:p w:rsidR="00510D6E" w:rsidRPr="00DA5EC5" w:rsidRDefault="00510D6E" w:rsidP="003C7DFD">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545" w:type="dxa"/>
            <w:vAlign w:val="center"/>
          </w:tcPr>
          <w:p w:rsidR="00510D6E" w:rsidRPr="00DA5EC5" w:rsidRDefault="00510D6E" w:rsidP="003C7DFD">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r>
      <w:tr w:rsidR="00510D6E" w:rsidRPr="00DA5EC5">
        <w:trPr>
          <w:cantSplit/>
          <w:jc w:val="center"/>
        </w:trPr>
        <w:tc>
          <w:tcPr>
            <w:tcW w:w="525" w:type="dxa"/>
            <w:vMerge/>
            <w:vAlign w:val="center"/>
          </w:tcPr>
          <w:p w:rsidR="00510D6E" w:rsidRPr="00DA5EC5" w:rsidRDefault="00510D6E" w:rsidP="003C7DFD">
            <w:pPr>
              <w:jc w:val="center"/>
              <w:rPr>
                <w:b/>
                <w:sz w:val="22"/>
                <w:szCs w:val="22"/>
              </w:rPr>
            </w:pPr>
          </w:p>
        </w:tc>
        <w:tc>
          <w:tcPr>
            <w:tcW w:w="1788" w:type="dxa"/>
            <w:vAlign w:val="center"/>
          </w:tcPr>
          <w:p w:rsidR="00510D6E" w:rsidRPr="00DA5EC5" w:rsidRDefault="00510D6E" w:rsidP="003C7DFD">
            <w:pPr>
              <w:ind w:left="-132" w:right="-108"/>
              <w:jc w:val="center"/>
              <w:rPr>
                <w:sz w:val="22"/>
                <w:szCs w:val="22"/>
              </w:rPr>
            </w:pPr>
            <w:r w:rsidRPr="00DA5EC5">
              <w:rPr>
                <w:sz w:val="22"/>
                <w:szCs w:val="22"/>
              </w:rPr>
              <w:t>TĂMĂŞEŞTI</w:t>
            </w:r>
          </w:p>
        </w:tc>
        <w:tc>
          <w:tcPr>
            <w:tcW w:w="872" w:type="dxa"/>
            <w:vAlign w:val="center"/>
          </w:tcPr>
          <w:p w:rsidR="00510D6E" w:rsidRPr="00DA5EC5" w:rsidRDefault="00510D6E" w:rsidP="003C7DFD">
            <w:pPr>
              <w:jc w:val="center"/>
              <w:rPr>
                <w:sz w:val="20"/>
                <w:szCs w:val="20"/>
              </w:rPr>
            </w:pPr>
            <w:r w:rsidRPr="00DA5EC5">
              <w:rPr>
                <w:sz w:val="20"/>
                <w:szCs w:val="20"/>
              </w:rPr>
              <w:t>210</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654"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65573">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C7DFD">
            <w:pPr>
              <w:jc w:val="center"/>
            </w:pPr>
            <w:r w:rsidRPr="00DA5EC5">
              <w:rPr>
                <w:sz w:val="20"/>
                <w:szCs w:val="20"/>
              </w:rPr>
              <w:t>x</w:t>
            </w:r>
          </w:p>
        </w:tc>
        <w:tc>
          <w:tcPr>
            <w:tcW w:w="436"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F65573">
            <w:pPr>
              <w:jc w:val="center"/>
            </w:pPr>
            <w:r w:rsidRPr="00DA5EC5">
              <w:rPr>
                <w:sz w:val="20"/>
                <w:szCs w:val="20"/>
              </w:rPr>
              <w:t>x</w:t>
            </w:r>
          </w:p>
        </w:tc>
        <w:tc>
          <w:tcPr>
            <w:tcW w:w="498" w:type="dxa"/>
            <w:vAlign w:val="center"/>
          </w:tcPr>
          <w:p w:rsidR="00510D6E" w:rsidRPr="00DA5EC5" w:rsidRDefault="00510D6E" w:rsidP="003C7DFD">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545" w:type="dxa"/>
            <w:vAlign w:val="center"/>
          </w:tcPr>
          <w:p w:rsidR="00510D6E" w:rsidRPr="00DA5EC5" w:rsidRDefault="00510D6E" w:rsidP="003C7DFD">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c>
          <w:tcPr>
            <w:tcW w:w="478" w:type="dxa"/>
            <w:vAlign w:val="center"/>
          </w:tcPr>
          <w:p w:rsidR="00510D6E" w:rsidRPr="00DA5EC5" w:rsidRDefault="00510D6E" w:rsidP="003C7DF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65573">
            <w:pPr>
              <w:jc w:val="center"/>
            </w:pPr>
            <w:r w:rsidRPr="00DA5EC5">
              <w:rPr>
                <w:sz w:val="20"/>
                <w:szCs w:val="20"/>
              </w:rPr>
              <w:t>x</w:t>
            </w:r>
          </w:p>
        </w:tc>
      </w:tr>
      <w:tr w:rsidR="00D064D6" w:rsidRPr="00DA5EC5" w:rsidTr="001C645C">
        <w:trPr>
          <w:cantSplit/>
          <w:jc w:val="center"/>
        </w:trPr>
        <w:tc>
          <w:tcPr>
            <w:tcW w:w="525" w:type="dxa"/>
            <w:vMerge w:val="restart"/>
            <w:vAlign w:val="center"/>
          </w:tcPr>
          <w:p w:rsidR="00D064D6" w:rsidRPr="00DA5EC5" w:rsidRDefault="00D064D6" w:rsidP="00A95FDE">
            <w:pPr>
              <w:jc w:val="center"/>
              <w:rPr>
                <w:b/>
                <w:sz w:val="22"/>
                <w:szCs w:val="22"/>
              </w:rPr>
            </w:pPr>
            <w:r w:rsidRPr="00DA5EC5">
              <w:rPr>
                <w:b/>
                <w:sz w:val="22"/>
                <w:szCs w:val="22"/>
              </w:rPr>
              <w:t>16</w:t>
            </w:r>
          </w:p>
        </w:tc>
        <w:tc>
          <w:tcPr>
            <w:tcW w:w="1788" w:type="dxa"/>
            <w:vAlign w:val="center"/>
          </w:tcPr>
          <w:p w:rsidR="00D064D6" w:rsidRPr="00DA5EC5" w:rsidRDefault="00D064D6" w:rsidP="00A95FDE">
            <w:pPr>
              <w:pStyle w:val="Heading4"/>
              <w:ind w:left="-132" w:right="-108"/>
              <w:jc w:val="center"/>
              <w:rPr>
                <w:sz w:val="22"/>
                <w:szCs w:val="22"/>
                <w:vertAlign w:val="baseline"/>
              </w:rPr>
            </w:pPr>
            <w:r w:rsidRPr="00DA5EC5">
              <w:rPr>
                <w:sz w:val="22"/>
                <w:szCs w:val="22"/>
                <w:vertAlign w:val="baseline"/>
              </w:rPr>
              <w:t>ASUAJU DE SUS</w:t>
            </w:r>
          </w:p>
        </w:tc>
        <w:tc>
          <w:tcPr>
            <w:tcW w:w="872" w:type="dxa"/>
            <w:vAlign w:val="center"/>
          </w:tcPr>
          <w:p w:rsidR="00D064D6" w:rsidRPr="00DA5EC5" w:rsidRDefault="00D064D6" w:rsidP="008E30D6">
            <w:pPr>
              <w:pStyle w:val="Heading4"/>
              <w:jc w:val="center"/>
              <w:rPr>
                <w:b w:val="0"/>
                <w:sz w:val="20"/>
                <w:szCs w:val="20"/>
                <w:vertAlign w:val="baseline"/>
              </w:rPr>
            </w:pPr>
            <w:r w:rsidRPr="00DA5EC5">
              <w:rPr>
                <w:b w:val="0"/>
                <w:sz w:val="20"/>
                <w:szCs w:val="20"/>
                <w:vertAlign w:val="baseline"/>
              </w:rPr>
              <w:t>937</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F65573">
            <w:pPr>
              <w:jc w:val="center"/>
            </w:pPr>
            <w:r w:rsidRPr="00DA5EC5">
              <w:rPr>
                <w:sz w:val="20"/>
                <w:szCs w:val="20"/>
              </w:rPr>
              <w:t>x</w:t>
            </w:r>
          </w:p>
        </w:tc>
        <w:tc>
          <w:tcPr>
            <w:tcW w:w="654"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545"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53"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x</w:t>
            </w:r>
          </w:p>
        </w:tc>
        <w:tc>
          <w:tcPr>
            <w:tcW w:w="45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98" w:type="dxa"/>
            <w:vAlign w:val="center"/>
          </w:tcPr>
          <w:p w:rsidR="00D064D6" w:rsidRPr="00DA5EC5" w:rsidRDefault="00D064D6" w:rsidP="00B34894">
            <w:pPr>
              <w:spacing w:line="360" w:lineRule="auto"/>
              <w:ind w:left="-110" w:right="-118"/>
              <w:jc w:val="center"/>
              <w:rPr>
                <w:sz w:val="20"/>
                <w:szCs w:val="20"/>
              </w:rPr>
            </w:pPr>
            <w:r w:rsidRPr="00DA5EC5">
              <w:rPr>
                <w:sz w:val="20"/>
                <w:szCs w:val="20"/>
              </w:rPr>
              <w:t>-</w:t>
            </w:r>
          </w:p>
        </w:tc>
        <w:tc>
          <w:tcPr>
            <w:tcW w:w="477"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255A49">
            <w:pPr>
              <w:spacing w:line="360" w:lineRule="auto"/>
              <w:jc w:val="center"/>
              <w:rPr>
                <w:sz w:val="20"/>
                <w:szCs w:val="20"/>
              </w:rPr>
            </w:pPr>
            <w:r w:rsidRPr="00DA5EC5">
              <w:rPr>
                <w:sz w:val="20"/>
                <w:szCs w:val="20"/>
              </w:rPr>
              <w:t>-</w:t>
            </w:r>
          </w:p>
        </w:tc>
        <w:tc>
          <w:tcPr>
            <w:tcW w:w="478" w:type="dxa"/>
          </w:tcPr>
          <w:p w:rsidR="00D064D6" w:rsidRPr="00DA5EC5" w:rsidRDefault="00D064D6" w:rsidP="001C645C">
            <w:pPr>
              <w:jc w:val="center"/>
            </w:pPr>
            <w:r w:rsidRPr="00DA5EC5">
              <w:rPr>
                <w:sz w:val="20"/>
                <w:szCs w:val="20"/>
              </w:rPr>
              <w:t>x</w:t>
            </w:r>
          </w:p>
        </w:tc>
        <w:tc>
          <w:tcPr>
            <w:tcW w:w="478"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vAlign w:val="center"/>
          </w:tcPr>
          <w:p w:rsidR="00D064D6" w:rsidRPr="00DA5EC5" w:rsidRDefault="00D064D6" w:rsidP="00B34894">
            <w:pPr>
              <w:spacing w:line="360" w:lineRule="auto"/>
              <w:ind w:left="-94" w:right="-80"/>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c>
          <w:tcPr>
            <w:tcW w:w="545" w:type="dxa"/>
            <w:vAlign w:val="center"/>
          </w:tcPr>
          <w:p w:rsidR="00D064D6" w:rsidRPr="00DA5EC5" w:rsidRDefault="00D064D6" w:rsidP="00B34894">
            <w:pPr>
              <w:spacing w:line="360" w:lineRule="auto"/>
              <w:ind w:left="-69" w:right="-105"/>
              <w:jc w:val="center"/>
              <w:rPr>
                <w:sz w:val="20"/>
                <w:szCs w:val="20"/>
              </w:rPr>
            </w:pPr>
            <w:r w:rsidRPr="00DA5EC5">
              <w:rPr>
                <w:sz w:val="20"/>
                <w:szCs w:val="20"/>
              </w:rPr>
              <w:t>-</w:t>
            </w:r>
          </w:p>
        </w:tc>
        <w:tc>
          <w:tcPr>
            <w:tcW w:w="411" w:type="dxa"/>
          </w:tcPr>
          <w:p w:rsidR="00D064D6" w:rsidRPr="00DA5EC5" w:rsidRDefault="00D064D6" w:rsidP="001C645C">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r>
      <w:tr w:rsidR="00D064D6" w:rsidRPr="00DA5EC5" w:rsidTr="001C645C">
        <w:trPr>
          <w:cantSplit/>
          <w:jc w:val="center"/>
        </w:trPr>
        <w:tc>
          <w:tcPr>
            <w:tcW w:w="525" w:type="dxa"/>
            <w:vMerge/>
            <w:vAlign w:val="center"/>
          </w:tcPr>
          <w:p w:rsidR="00D064D6" w:rsidRPr="00DA5EC5" w:rsidRDefault="00D064D6" w:rsidP="00A95FDE">
            <w:pPr>
              <w:jc w:val="center"/>
              <w:rPr>
                <w:b/>
                <w:sz w:val="22"/>
                <w:szCs w:val="22"/>
              </w:rPr>
            </w:pPr>
          </w:p>
        </w:tc>
        <w:tc>
          <w:tcPr>
            <w:tcW w:w="1788" w:type="dxa"/>
            <w:vAlign w:val="center"/>
          </w:tcPr>
          <w:p w:rsidR="00D064D6" w:rsidRPr="00DA5EC5" w:rsidRDefault="00D064D6" w:rsidP="00A95FDE">
            <w:pPr>
              <w:ind w:left="-132" w:right="-108"/>
              <w:jc w:val="center"/>
              <w:rPr>
                <w:sz w:val="22"/>
                <w:szCs w:val="22"/>
              </w:rPr>
            </w:pPr>
            <w:r w:rsidRPr="00DA5EC5">
              <w:rPr>
                <w:sz w:val="22"/>
                <w:szCs w:val="22"/>
              </w:rPr>
              <w:t>ASUAJU DE JOS</w:t>
            </w:r>
          </w:p>
        </w:tc>
        <w:tc>
          <w:tcPr>
            <w:tcW w:w="872" w:type="dxa"/>
            <w:vAlign w:val="center"/>
          </w:tcPr>
          <w:p w:rsidR="00D064D6" w:rsidRPr="00DA5EC5" w:rsidRDefault="00D064D6" w:rsidP="008E30D6">
            <w:pPr>
              <w:jc w:val="center"/>
              <w:rPr>
                <w:sz w:val="20"/>
                <w:szCs w:val="20"/>
              </w:rPr>
            </w:pPr>
            <w:r w:rsidRPr="00DA5EC5">
              <w:rPr>
                <w:sz w:val="20"/>
                <w:szCs w:val="20"/>
              </w:rPr>
              <w:t>365</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F65573">
            <w:pPr>
              <w:jc w:val="center"/>
            </w:pPr>
            <w:r w:rsidRPr="00DA5EC5">
              <w:rPr>
                <w:sz w:val="20"/>
                <w:szCs w:val="20"/>
              </w:rPr>
              <w:t>x</w:t>
            </w:r>
          </w:p>
        </w:tc>
        <w:tc>
          <w:tcPr>
            <w:tcW w:w="654"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545"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36" w:type="dxa"/>
          </w:tcPr>
          <w:p w:rsidR="00D064D6" w:rsidRPr="00DA5EC5" w:rsidRDefault="00D064D6" w:rsidP="00A23053">
            <w:pPr>
              <w:jc w:val="center"/>
            </w:pPr>
            <w:r w:rsidRPr="00DA5EC5">
              <w:rPr>
                <w:sz w:val="20"/>
                <w:szCs w:val="20"/>
              </w:rPr>
              <w:t>x</w:t>
            </w:r>
          </w:p>
        </w:tc>
        <w:tc>
          <w:tcPr>
            <w:tcW w:w="436"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53"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58" w:type="dxa"/>
            <w:vAlign w:val="center"/>
          </w:tcPr>
          <w:p w:rsidR="00D064D6" w:rsidRPr="00DA5EC5" w:rsidRDefault="00D064D6" w:rsidP="00B34894">
            <w:pPr>
              <w:spacing w:line="360" w:lineRule="auto"/>
              <w:jc w:val="center"/>
              <w:rPr>
                <w:sz w:val="20"/>
                <w:szCs w:val="20"/>
              </w:rPr>
            </w:pPr>
            <w:r w:rsidRPr="00DA5EC5">
              <w:rPr>
                <w:sz w:val="20"/>
                <w:szCs w:val="20"/>
              </w:rPr>
              <w:t>x</w:t>
            </w:r>
          </w:p>
        </w:tc>
        <w:tc>
          <w:tcPr>
            <w:tcW w:w="498" w:type="dxa"/>
            <w:vAlign w:val="center"/>
          </w:tcPr>
          <w:p w:rsidR="00D064D6" w:rsidRPr="00DA5EC5" w:rsidRDefault="00D064D6" w:rsidP="00B34894">
            <w:pPr>
              <w:spacing w:line="360" w:lineRule="auto"/>
              <w:ind w:left="-110" w:right="-118"/>
              <w:jc w:val="center"/>
              <w:rPr>
                <w:sz w:val="20"/>
                <w:szCs w:val="20"/>
              </w:rPr>
            </w:pPr>
            <w:r w:rsidRPr="00DA5EC5">
              <w:rPr>
                <w:sz w:val="20"/>
                <w:szCs w:val="20"/>
              </w:rPr>
              <w:t>-</w:t>
            </w:r>
          </w:p>
        </w:tc>
        <w:tc>
          <w:tcPr>
            <w:tcW w:w="477"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255A49">
            <w:pPr>
              <w:spacing w:line="360" w:lineRule="auto"/>
              <w:jc w:val="center"/>
              <w:rPr>
                <w:sz w:val="20"/>
                <w:szCs w:val="20"/>
              </w:rPr>
            </w:pPr>
            <w:r w:rsidRPr="00DA5EC5">
              <w:rPr>
                <w:sz w:val="20"/>
                <w:szCs w:val="20"/>
              </w:rPr>
              <w:t>-</w:t>
            </w:r>
          </w:p>
        </w:tc>
        <w:tc>
          <w:tcPr>
            <w:tcW w:w="478" w:type="dxa"/>
          </w:tcPr>
          <w:p w:rsidR="00D064D6" w:rsidRPr="00DA5EC5" w:rsidRDefault="00D064D6" w:rsidP="001C645C">
            <w:pPr>
              <w:jc w:val="center"/>
            </w:pPr>
            <w:r w:rsidRPr="00DA5EC5">
              <w:rPr>
                <w:sz w:val="20"/>
                <w:szCs w:val="20"/>
              </w:rPr>
              <w:t>x</w:t>
            </w:r>
          </w:p>
        </w:tc>
        <w:tc>
          <w:tcPr>
            <w:tcW w:w="478"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vAlign w:val="center"/>
          </w:tcPr>
          <w:p w:rsidR="00D064D6" w:rsidRPr="00DA5EC5" w:rsidRDefault="00D064D6" w:rsidP="00B34894">
            <w:pPr>
              <w:spacing w:line="360" w:lineRule="auto"/>
              <w:ind w:left="-94" w:right="-80"/>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c>
          <w:tcPr>
            <w:tcW w:w="545" w:type="dxa"/>
            <w:vAlign w:val="center"/>
          </w:tcPr>
          <w:p w:rsidR="00D064D6" w:rsidRPr="00DA5EC5" w:rsidRDefault="00D064D6" w:rsidP="00B34894">
            <w:pPr>
              <w:spacing w:line="360" w:lineRule="auto"/>
              <w:ind w:left="-69" w:right="-105"/>
              <w:jc w:val="center"/>
              <w:rPr>
                <w:sz w:val="20"/>
                <w:szCs w:val="20"/>
              </w:rPr>
            </w:pPr>
            <w:r w:rsidRPr="00DA5EC5">
              <w:rPr>
                <w:sz w:val="20"/>
                <w:szCs w:val="20"/>
              </w:rPr>
              <w:t>-</w:t>
            </w:r>
          </w:p>
        </w:tc>
        <w:tc>
          <w:tcPr>
            <w:tcW w:w="411" w:type="dxa"/>
          </w:tcPr>
          <w:p w:rsidR="00D064D6" w:rsidRPr="00DA5EC5" w:rsidRDefault="00D064D6" w:rsidP="001C645C">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c>
          <w:tcPr>
            <w:tcW w:w="478" w:type="dxa"/>
            <w:vAlign w:val="center"/>
          </w:tcPr>
          <w:p w:rsidR="00D064D6" w:rsidRPr="00DA5EC5" w:rsidRDefault="00D064D6" w:rsidP="00B34894">
            <w:pPr>
              <w:spacing w:line="360" w:lineRule="auto"/>
              <w:jc w:val="center"/>
              <w:rPr>
                <w:sz w:val="20"/>
                <w:szCs w:val="20"/>
              </w:rPr>
            </w:pPr>
            <w:r w:rsidRPr="00DA5EC5">
              <w:rPr>
                <w:sz w:val="20"/>
                <w:szCs w:val="20"/>
              </w:rPr>
              <w:t>-</w:t>
            </w:r>
          </w:p>
        </w:tc>
        <w:tc>
          <w:tcPr>
            <w:tcW w:w="478" w:type="dxa"/>
          </w:tcPr>
          <w:p w:rsidR="00D064D6" w:rsidRPr="00DA5EC5" w:rsidRDefault="00D064D6" w:rsidP="00A23053">
            <w:pPr>
              <w:jc w:val="center"/>
            </w:pPr>
            <w:r w:rsidRPr="00DA5EC5">
              <w:rPr>
                <w:sz w:val="20"/>
                <w:szCs w:val="20"/>
              </w:rPr>
              <w:t>x</w:t>
            </w:r>
          </w:p>
        </w:tc>
      </w:tr>
      <w:tr w:rsidR="00510D6E" w:rsidRPr="00DA5EC5">
        <w:trPr>
          <w:cantSplit/>
          <w:trHeight w:val="324"/>
          <w:jc w:val="center"/>
        </w:trPr>
        <w:tc>
          <w:tcPr>
            <w:tcW w:w="525" w:type="dxa"/>
            <w:vMerge w:val="restart"/>
            <w:vAlign w:val="center"/>
          </w:tcPr>
          <w:p w:rsidR="00510D6E" w:rsidRPr="00DA5EC5" w:rsidRDefault="00510D6E" w:rsidP="00303446">
            <w:pPr>
              <w:jc w:val="center"/>
              <w:rPr>
                <w:b/>
                <w:sz w:val="22"/>
                <w:szCs w:val="22"/>
              </w:rPr>
            </w:pPr>
            <w:r w:rsidRPr="00DA5EC5">
              <w:rPr>
                <w:b/>
                <w:sz w:val="22"/>
                <w:szCs w:val="22"/>
              </w:rPr>
              <w:t>17</w:t>
            </w:r>
          </w:p>
        </w:tc>
        <w:tc>
          <w:tcPr>
            <w:tcW w:w="1788" w:type="dxa"/>
            <w:vAlign w:val="center"/>
          </w:tcPr>
          <w:p w:rsidR="00510D6E" w:rsidRPr="00DA5EC5" w:rsidRDefault="00510D6E" w:rsidP="00303446">
            <w:pPr>
              <w:pStyle w:val="Heading4"/>
              <w:ind w:left="-132" w:right="-108"/>
              <w:jc w:val="center"/>
              <w:rPr>
                <w:sz w:val="22"/>
                <w:szCs w:val="22"/>
                <w:vertAlign w:val="baseline"/>
              </w:rPr>
            </w:pPr>
            <w:r w:rsidRPr="00DA5EC5">
              <w:rPr>
                <w:sz w:val="22"/>
                <w:szCs w:val="22"/>
                <w:vertAlign w:val="baseline"/>
              </w:rPr>
              <w:t>BĂIŢA DE SUB CODRU</w:t>
            </w:r>
          </w:p>
        </w:tc>
        <w:tc>
          <w:tcPr>
            <w:tcW w:w="872" w:type="dxa"/>
            <w:vAlign w:val="center"/>
          </w:tcPr>
          <w:p w:rsidR="00510D6E" w:rsidRPr="00DA5EC5" w:rsidRDefault="00510D6E" w:rsidP="00303446">
            <w:pPr>
              <w:pStyle w:val="Heading4"/>
              <w:jc w:val="center"/>
              <w:rPr>
                <w:b w:val="0"/>
                <w:sz w:val="20"/>
                <w:szCs w:val="20"/>
                <w:vertAlign w:val="baseline"/>
              </w:rPr>
            </w:pPr>
            <w:r w:rsidRPr="00DA5EC5">
              <w:rPr>
                <w:b w:val="0"/>
                <w:sz w:val="20"/>
                <w:szCs w:val="20"/>
                <w:vertAlign w:val="baseline"/>
              </w:rPr>
              <w:t>1.546</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303446">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303446">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303446">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303446">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r>
      <w:tr w:rsidR="00510D6E" w:rsidRPr="00DA5EC5">
        <w:trPr>
          <w:cantSplit/>
          <w:trHeight w:val="324"/>
          <w:jc w:val="center"/>
        </w:trPr>
        <w:tc>
          <w:tcPr>
            <w:tcW w:w="525" w:type="dxa"/>
            <w:vMerge/>
            <w:vAlign w:val="center"/>
          </w:tcPr>
          <w:p w:rsidR="00510D6E" w:rsidRPr="00DA5EC5" w:rsidRDefault="00510D6E" w:rsidP="00303446">
            <w:pPr>
              <w:jc w:val="center"/>
              <w:rPr>
                <w:b/>
                <w:sz w:val="22"/>
                <w:szCs w:val="22"/>
              </w:rPr>
            </w:pPr>
          </w:p>
        </w:tc>
        <w:tc>
          <w:tcPr>
            <w:tcW w:w="1788" w:type="dxa"/>
            <w:vAlign w:val="center"/>
          </w:tcPr>
          <w:p w:rsidR="00510D6E" w:rsidRPr="00DA5EC5" w:rsidRDefault="00510D6E" w:rsidP="00303446">
            <w:pPr>
              <w:pStyle w:val="Heading4"/>
              <w:ind w:left="-132" w:right="-108"/>
              <w:jc w:val="center"/>
              <w:rPr>
                <w:b w:val="0"/>
                <w:sz w:val="22"/>
                <w:szCs w:val="22"/>
                <w:vertAlign w:val="baseline"/>
              </w:rPr>
            </w:pPr>
            <w:r w:rsidRPr="00DA5EC5">
              <w:rPr>
                <w:b w:val="0"/>
                <w:sz w:val="22"/>
                <w:szCs w:val="22"/>
                <w:vertAlign w:val="baseline"/>
              </w:rPr>
              <w:t>URMENIŞ</w:t>
            </w:r>
          </w:p>
        </w:tc>
        <w:tc>
          <w:tcPr>
            <w:tcW w:w="872" w:type="dxa"/>
            <w:vAlign w:val="center"/>
          </w:tcPr>
          <w:p w:rsidR="00510D6E" w:rsidRPr="00DA5EC5" w:rsidRDefault="00510D6E" w:rsidP="00303446">
            <w:pPr>
              <w:pStyle w:val="Heading4"/>
              <w:jc w:val="center"/>
              <w:rPr>
                <w:b w:val="0"/>
                <w:sz w:val="20"/>
                <w:szCs w:val="20"/>
                <w:vertAlign w:val="baseline"/>
              </w:rPr>
            </w:pPr>
            <w:r w:rsidRPr="00DA5EC5">
              <w:rPr>
                <w:b w:val="0"/>
                <w:sz w:val="20"/>
                <w:szCs w:val="20"/>
                <w:vertAlign w:val="baseline"/>
              </w:rPr>
              <w:t>325</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303446">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303446">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303446">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303446">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303446">
            <w:pPr>
              <w:spacing w:line="360" w:lineRule="auto"/>
              <w:jc w:val="center"/>
              <w:rPr>
                <w:sz w:val="20"/>
                <w:szCs w:val="20"/>
              </w:rPr>
            </w:pPr>
            <w:r w:rsidRPr="00DA5EC5">
              <w:rPr>
                <w:sz w:val="20"/>
                <w:szCs w:val="20"/>
              </w:rPr>
              <w:t>x</w:t>
            </w:r>
          </w:p>
        </w:tc>
      </w:tr>
      <w:tr w:rsidR="00AF7907" w:rsidRPr="00DA5EC5">
        <w:trPr>
          <w:cantSplit/>
          <w:trHeight w:val="323"/>
          <w:jc w:val="center"/>
        </w:trPr>
        <w:tc>
          <w:tcPr>
            <w:tcW w:w="525" w:type="dxa"/>
            <w:vMerge w:val="restart"/>
            <w:vAlign w:val="center"/>
          </w:tcPr>
          <w:p w:rsidR="00AF7907" w:rsidRPr="00DA5EC5" w:rsidRDefault="00AF7907" w:rsidP="00801C6A">
            <w:pPr>
              <w:jc w:val="center"/>
              <w:rPr>
                <w:b/>
                <w:sz w:val="22"/>
                <w:szCs w:val="22"/>
              </w:rPr>
            </w:pPr>
            <w:r w:rsidRPr="00DA5EC5">
              <w:rPr>
                <w:b/>
                <w:sz w:val="22"/>
                <w:szCs w:val="22"/>
              </w:rPr>
              <w:t>18</w:t>
            </w:r>
          </w:p>
        </w:tc>
        <w:tc>
          <w:tcPr>
            <w:tcW w:w="1788" w:type="dxa"/>
            <w:vAlign w:val="center"/>
          </w:tcPr>
          <w:p w:rsidR="00AF7907" w:rsidRPr="00DA5EC5" w:rsidRDefault="00AF7907" w:rsidP="00801C6A">
            <w:pPr>
              <w:pStyle w:val="Heading4"/>
              <w:ind w:left="-132" w:right="-108"/>
              <w:jc w:val="center"/>
              <w:rPr>
                <w:sz w:val="22"/>
                <w:szCs w:val="22"/>
                <w:vertAlign w:val="baseline"/>
              </w:rPr>
            </w:pPr>
            <w:r w:rsidRPr="00DA5EC5">
              <w:rPr>
                <w:sz w:val="22"/>
                <w:szCs w:val="22"/>
                <w:vertAlign w:val="baseline"/>
              </w:rPr>
              <w:t>BĂIUŢ</w:t>
            </w:r>
          </w:p>
        </w:tc>
        <w:tc>
          <w:tcPr>
            <w:tcW w:w="872" w:type="dxa"/>
            <w:vAlign w:val="center"/>
          </w:tcPr>
          <w:p w:rsidR="00AF7907" w:rsidRPr="00DA5EC5" w:rsidRDefault="00AF7907" w:rsidP="008E30D6">
            <w:pPr>
              <w:pStyle w:val="Heading4"/>
              <w:jc w:val="center"/>
              <w:rPr>
                <w:b w:val="0"/>
                <w:sz w:val="20"/>
                <w:szCs w:val="20"/>
                <w:vertAlign w:val="baseline"/>
              </w:rPr>
            </w:pPr>
            <w:r w:rsidRPr="00DA5EC5">
              <w:rPr>
                <w:b w:val="0"/>
                <w:sz w:val="20"/>
                <w:szCs w:val="20"/>
                <w:vertAlign w:val="baseline"/>
              </w:rPr>
              <w:t>1.480</w:t>
            </w:r>
          </w:p>
        </w:tc>
        <w:tc>
          <w:tcPr>
            <w:tcW w:w="436"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654"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545" w:type="dxa"/>
            <w:vAlign w:val="center"/>
          </w:tcPr>
          <w:p w:rsidR="00AF7907" w:rsidRPr="00DA5EC5" w:rsidRDefault="00AF7907" w:rsidP="00B34894">
            <w:pPr>
              <w:spacing w:line="360" w:lineRule="auto"/>
              <w:ind w:left="-119" w:right="-55"/>
              <w:jc w:val="center"/>
              <w:rPr>
                <w:sz w:val="20"/>
                <w:szCs w:val="20"/>
              </w:rPr>
            </w:pPr>
            <w:r w:rsidRPr="00DA5EC5">
              <w:rPr>
                <w:sz w:val="20"/>
                <w:szCs w:val="20"/>
              </w:rPr>
              <w:t>-</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53"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58"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98" w:type="dxa"/>
            <w:vAlign w:val="center"/>
          </w:tcPr>
          <w:p w:rsidR="00AF7907" w:rsidRPr="00DA5EC5" w:rsidRDefault="00AF7907" w:rsidP="00B34894">
            <w:pPr>
              <w:spacing w:line="360" w:lineRule="auto"/>
              <w:ind w:left="-110" w:right="-118"/>
              <w:jc w:val="center"/>
              <w:rPr>
                <w:sz w:val="20"/>
                <w:szCs w:val="20"/>
              </w:rPr>
            </w:pPr>
            <w:r w:rsidRPr="00DA5EC5">
              <w:rPr>
                <w:sz w:val="20"/>
                <w:szCs w:val="20"/>
              </w:rPr>
              <w:t>-</w:t>
            </w:r>
          </w:p>
        </w:tc>
        <w:tc>
          <w:tcPr>
            <w:tcW w:w="477"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255A49">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1C645C">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B34894">
            <w:pPr>
              <w:spacing w:line="360" w:lineRule="auto"/>
              <w:ind w:left="-94" w:right="-80"/>
              <w:jc w:val="center"/>
              <w:rPr>
                <w:sz w:val="20"/>
                <w:szCs w:val="20"/>
              </w:rPr>
            </w:pPr>
            <w:r w:rsidRPr="00DA5EC5">
              <w:rPr>
                <w:sz w:val="20"/>
                <w:szCs w:val="20"/>
              </w:rPr>
              <w:t>-</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545" w:type="dxa"/>
            <w:vAlign w:val="center"/>
          </w:tcPr>
          <w:p w:rsidR="00AF7907" w:rsidRPr="00DA5EC5" w:rsidRDefault="00AF7907" w:rsidP="00B34894">
            <w:pPr>
              <w:spacing w:line="360" w:lineRule="auto"/>
              <w:ind w:left="-69" w:right="-105"/>
              <w:jc w:val="center"/>
              <w:rPr>
                <w:sz w:val="20"/>
                <w:szCs w:val="20"/>
              </w:rPr>
            </w:pPr>
            <w:r w:rsidRPr="00DA5EC5">
              <w:rPr>
                <w:sz w:val="20"/>
                <w:szCs w:val="20"/>
              </w:rPr>
              <w:t>-</w:t>
            </w:r>
          </w:p>
        </w:tc>
        <w:tc>
          <w:tcPr>
            <w:tcW w:w="411" w:type="dxa"/>
            <w:vAlign w:val="center"/>
          </w:tcPr>
          <w:p w:rsidR="00AF7907" w:rsidRPr="00DA5EC5" w:rsidRDefault="00AF7907" w:rsidP="00B34894">
            <w:pPr>
              <w:spacing w:line="360" w:lineRule="auto"/>
              <w:ind w:left="-111" w:right="-114"/>
              <w:jc w:val="center"/>
              <w:rPr>
                <w:sz w:val="20"/>
                <w:szCs w:val="20"/>
              </w:rPr>
            </w:pPr>
            <w:r w:rsidRPr="00DA5EC5">
              <w:rPr>
                <w:sz w:val="20"/>
                <w:szCs w:val="20"/>
              </w:rPr>
              <w:t>x</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B34894">
            <w:pPr>
              <w:spacing w:line="360" w:lineRule="auto"/>
              <w:jc w:val="center"/>
              <w:rPr>
                <w:sz w:val="20"/>
                <w:szCs w:val="20"/>
              </w:rPr>
            </w:pPr>
            <w:r w:rsidRPr="00DA5EC5">
              <w:rPr>
                <w:sz w:val="20"/>
                <w:szCs w:val="20"/>
              </w:rPr>
              <w:t>x</w:t>
            </w:r>
          </w:p>
        </w:tc>
      </w:tr>
      <w:tr w:rsidR="00AF7907" w:rsidRPr="00DA5EC5">
        <w:trPr>
          <w:cantSplit/>
          <w:trHeight w:val="323"/>
          <w:jc w:val="center"/>
        </w:trPr>
        <w:tc>
          <w:tcPr>
            <w:tcW w:w="525" w:type="dxa"/>
            <w:vMerge/>
            <w:vAlign w:val="center"/>
          </w:tcPr>
          <w:p w:rsidR="00AF7907" w:rsidRPr="00DA5EC5" w:rsidRDefault="00AF7907" w:rsidP="00801C6A">
            <w:pPr>
              <w:jc w:val="center"/>
              <w:rPr>
                <w:b/>
                <w:sz w:val="22"/>
                <w:szCs w:val="22"/>
              </w:rPr>
            </w:pPr>
          </w:p>
        </w:tc>
        <w:tc>
          <w:tcPr>
            <w:tcW w:w="1788" w:type="dxa"/>
            <w:vAlign w:val="center"/>
          </w:tcPr>
          <w:p w:rsidR="00AF7907" w:rsidRPr="00DA5EC5" w:rsidRDefault="00AF7907" w:rsidP="00801C6A">
            <w:pPr>
              <w:pStyle w:val="Heading4"/>
              <w:ind w:left="-132" w:right="-108"/>
              <w:jc w:val="center"/>
              <w:rPr>
                <w:b w:val="0"/>
                <w:sz w:val="22"/>
                <w:szCs w:val="22"/>
                <w:vertAlign w:val="baseline"/>
              </w:rPr>
            </w:pPr>
            <w:r w:rsidRPr="00DA5EC5">
              <w:rPr>
                <w:b w:val="0"/>
                <w:sz w:val="22"/>
                <w:szCs w:val="22"/>
                <w:vertAlign w:val="baseline"/>
              </w:rPr>
              <w:t>STRÂMBU BĂIUŢ</w:t>
            </w:r>
          </w:p>
        </w:tc>
        <w:tc>
          <w:tcPr>
            <w:tcW w:w="872" w:type="dxa"/>
            <w:vAlign w:val="center"/>
          </w:tcPr>
          <w:p w:rsidR="00AF7907" w:rsidRPr="00DA5EC5" w:rsidRDefault="00AF7907" w:rsidP="008E30D6">
            <w:pPr>
              <w:pStyle w:val="Heading4"/>
              <w:jc w:val="center"/>
              <w:rPr>
                <w:b w:val="0"/>
                <w:sz w:val="20"/>
                <w:szCs w:val="20"/>
                <w:vertAlign w:val="baseline"/>
              </w:rPr>
            </w:pPr>
            <w:r w:rsidRPr="00DA5EC5">
              <w:rPr>
                <w:b w:val="0"/>
                <w:sz w:val="20"/>
                <w:szCs w:val="20"/>
                <w:vertAlign w:val="baseline"/>
              </w:rPr>
              <w:t>560</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654"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545" w:type="dxa"/>
            <w:vAlign w:val="center"/>
          </w:tcPr>
          <w:p w:rsidR="00AF7907" w:rsidRPr="00DA5EC5" w:rsidRDefault="00AF7907" w:rsidP="00B34894">
            <w:pPr>
              <w:spacing w:line="360" w:lineRule="auto"/>
              <w:ind w:left="-119" w:right="-55"/>
              <w:jc w:val="center"/>
              <w:rPr>
                <w:sz w:val="20"/>
                <w:szCs w:val="20"/>
              </w:rPr>
            </w:pPr>
            <w:r w:rsidRPr="00DA5EC5">
              <w:rPr>
                <w:sz w:val="20"/>
                <w:szCs w:val="20"/>
              </w:rPr>
              <w:t>x</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53"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5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98" w:type="dxa"/>
            <w:vAlign w:val="center"/>
          </w:tcPr>
          <w:p w:rsidR="00AF7907" w:rsidRPr="00DA5EC5" w:rsidRDefault="00AF7907" w:rsidP="00CB748A">
            <w:pPr>
              <w:spacing w:line="360" w:lineRule="auto"/>
              <w:ind w:left="-110" w:right="-118"/>
              <w:jc w:val="center"/>
              <w:rPr>
                <w:sz w:val="20"/>
                <w:szCs w:val="20"/>
              </w:rPr>
            </w:pPr>
            <w:r w:rsidRPr="00DA5EC5">
              <w:rPr>
                <w:sz w:val="20"/>
                <w:szCs w:val="20"/>
              </w:rPr>
              <w:t>-</w:t>
            </w:r>
          </w:p>
        </w:tc>
        <w:tc>
          <w:tcPr>
            <w:tcW w:w="477"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255A49">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1C645C">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ind w:left="-94" w:right="-80"/>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545" w:type="dxa"/>
            <w:vAlign w:val="center"/>
          </w:tcPr>
          <w:p w:rsidR="00AF7907" w:rsidRPr="00DA5EC5" w:rsidRDefault="00AF7907" w:rsidP="00CB748A">
            <w:pPr>
              <w:spacing w:line="360" w:lineRule="auto"/>
              <w:ind w:left="-69" w:right="-105"/>
              <w:jc w:val="center"/>
              <w:rPr>
                <w:sz w:val="20"/>
                <w:szCs w:val="20"/>
              </w:rPr>
            </w:pPr>
            <w:r w:rsidRPr="00DA5EC5">
              <w:rPr>
                <w:sz w:val="20"/>
                <w:szCs w:val="20"/>
              </w:rPr>
              <w:t>-</w:t>
            </w:r>
          </w:p>
        </w:tc>
        <w:tc>
          <w:tcPr>
            <w:tcW w:w="411" w:type="dxa"/>
            <w:vAlign w:val="center"/>
          </w:tcPr>
          <w:p w:rsidR="00AF7907" w:rsidRPr="00DA5EC5" w:rsidRDefault="00AF7907" w:rsidP="00CB748A">
            <w:pPr>
              <w:spacing w:line="360" w:lineRule="auto"/>
              <w:ind w:left="-111" w:right="-114"/>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r>
      <w:tr w:rsidR="00AF7907" w:rsidRPr="00DA5EC5">
        <w:trPr>
          <w:cantSplit/>
          <w:trHeight w:val="323"/>
          <w:jc w:val="center"/>
        </w:trPr>
        <w:tc>
          <w:tcPr>
            <w:tcW w:w="525" w:type="dxa"/>
            <w:vMerge/>
            <w:vAlign w:val="center"/>
          </w:tcPr>
          <w:p w:rsidR="00AF7907" w:rsidRPr="00DA5EC5" w:rsidRDefault="00AF7907" w:rsidP="00801C6A">
            <w:pPr>
              <w:jc w:val="center"/>
              <w:rPr>
                <w:b/>
                <w:sz w:val="22"/>
                <w:szCs w:val="22"/>
              </w:rPr>
            </w:pPr>
          </w:p>
        </w:tc>
        <w:tc>
          <w:tcPr>
            <w:tcW w:w="1788" w:type="dxa"/>
            <w:vAlign w:val="center"/>
          </w:tcPr>
          <w:p w:rsidR="00AF7907" w:rsidRPr="00DA5EC5" w:rsidRDefault="00AF7907" w:rsidP="00801C6A">
            <w:pPr>
              <w:pStyle w:val="Heading4"/>
              <w:ind w:left="-132" w:right="-108"/>
              <w:jc w:val="center"/>
              <w:rPr>
                <w:b w:val="0"/>
                <w:sz w:val="22"/>
                <w:szCs w:val="22"/>
                <w:vertAlign w:val="baseline"/>
              </w:rPr>
            </w:pPr>
            <w:r w:rsidRPr="00DA5EC5">
              <w:rPr>
                <w:b w:val="0"/>
                <w:sz w:val="22"/>
                <w:szCs w:val="22"/>
                <w:vertAlign w:val="baseline"/>
              </w:rPr>
              <w:t>POIANA BOTIZII</w:t>
            </w:r>
          </w:p>
        </w:tc>
        <w:tc>
          <w:tcPr>
            <w:tcW w:w="872" w:type="dxa"/>
            <w:vAlign w:val="center"/>
          </w:tcPr>
          <w:p w:rsidR="00AF7907" w:rsidRPr="00DA5EC5" w:rsidRDefault="00AF7907" w:rsidP="008E30D6">
            <w:pPr>
              <w:pStyle w:val="Heading4"/>
              <w:jc w:val="center"/>
              <w:rPr>
                <w:b w:val="0"/>
                <w:sz w:val="20"/>
                <w:szCs w:val="20"/>
                <w:vertAlign w:val="baseline"/>
              </w:rPr>
            </w:pPr>
            <w:r w:rsidRPr="00DA5EC5">
              <w:rPr>
                <w:b w:val="0"/>
                <w:sz w:val="20"/>
                <w:szCs w:val="20"/>
                <w:vertAlign w:val="baseline"/>
              </w:rPr>
              <w:t>238</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654" w:type="dxa"/>
            <w:vAlign w:val="center"/>
          </w:tcPr>
          <w:p w:rsidR="00AF7907" w:rsidRPr="00DA5EC5" w:rsidRDefault="00AF7907" w:rsidP="00B34894">
            <w:pPr>
              <w:spacing w:line="360" w:lineRule="auto"/>
              <w:jc w:val="center"/>
              <w:rPr>
                <w:sz w:val="20"/>
                <w:szCs w:val="20"/>
              </w:rPr>
            </w:pPr>
            <w:r w:rsidRPr="00DA5EC5">
              <w:rPr>
                <w:sz w:val="20"/>
                <w:szCs w:val="20"/>
              </w:rPr>
              <w:t>-</w:t>
            </w:r>
          </w:p>
        </w:tc>
        <w:tc>
          <w:tcPr>
            <w:tcW w:w="545" w:type="dxa"/>
            <w:vAlign w:val="center"/>
          </w:tcPr>
          <w:p w:rsidR="00AF7907" w:rsidRPr="00DA5EC5" w:rsidRDefault="00AF7907" w:rsidP="00B34894">
            <w:pPr>
              <w:spacing w:line="360" w:lineRule="auto"/>
              <w:ind w:left="-119" w:right="-55"/>
              <w:jc w:val="center"/>
              <w:rPr>
                <w:sz w:val="20"/>
                <w:szCs w:val="20"/>
              </w:rPr>
            </w:pPr>
            <w:r w:rsidRPr="00DA5EC5">
              <w:rPr>
                <w:sz w:val="20"/>
                <w:szCs w:val="20"/>
              </w:rPr>
              <w:t>x</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937754">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36"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53"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5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98" w:type="dxa"/>
            <w:vAlign w:val="center"/>
          </w:tcPr>
          <w:p w:rsidR="00AF7907" w:rsidRPr="00DA5EC5" w:rsidRDefault="00AF7907" w:rsidP="00CB748A">
            <w:pPr>
              <w:spacing w:line="360" w:lineRule="auto"/>
              <w:ind w:left="-110" w:right="-118"/>
              <w:jc w:val="center"/>
              <w:rPr>
                <w:sz w:val="20"/>
                <w:szCs w:val="20"/>
              </w:rPr>
            </w:pPr>
            <w:r w:rsidRPr="00DA5EC5">
              <w:rPr>
                <w:sz w:val="20"/>
                <w:szCs w:val="20"/>
              </w:rPr>
              <w:t>-</w:t>
            </w:r>
          </w:p>
        </w:tc>
        <w:tc>
          <w:tcPr>
            <w:tcW w:w="477"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255A49">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1C645C">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ind w:left="-94" w:right="-80"/>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545" w:type="dxa"/>
            <w:vAlign w:val="center"/>
          </w:tcPr>
          <w:p w:rsidR="00AF7907" w:rsidRPr="00DA5EC5" w:rsidRDefault="00AF7907" w:rsidP="00CB748A">
            <w:pPr>
              <w:spacing w:line="360" w:lineRule="auto"/>
              <w:ind w:left="-69" w:right="-105"/>
              <w:jc w:val="center"/>
              <w:rPr>
                <w:sz w:val="20"/>
                <w:szCs w:val="20"/>
              </w:rPr>
            </w:pPr>
            <w:r w:rsidRPr="00DA5EC5">
              <w:rPr>
                <w:sz w:val="20"/>
                <w:szCs w:val="20"/>
              </w:rPr>
              <w:t>-</w:t>
            </w:r>
          </w:p>
        </w:tc>
        <w:tc>
          <w:tcPr>
            <w:tcW w:w="411" w:type="dxa"/>
            <w:vAlign w:val="center"/>
          </w:tcPr>
          <w:p w:rsidR="00AF7907" w:rsidRPr="00DA5EC5" w:rsidRDefault="00AF7907" w:rsidP="00CB748A">
            <w:pPr>
              <w:spacing w:line="360" w:lineRule="auto"/>
              <w:ind w:left="-111" w:right="-114"/>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w:t>
            </w:r>
          </w:p>
        </w:tc>
        <w:tc>
          <w:tcPr>
            <w:tcW w:w="478" w:type="dxa"/>
            <w:vAlign w:val="center"/>
          </w:tcPr>
          <w:p w:rsidR="00AF7907" w:rsidRPr="00DA5EC5" w:rsidRDefault="00AF7907" w:rsidP="00CB748A">
            <w:pPr>
              <w:spacing w:line="360" w:lineRule="auto"/>
              <w:jc w:val="center"/>
              <w:rPr>
                <w:sz w:val="20"/>
                <w:szCs w:val="20"/>
              </w:rPr>
            </w:pPr>
            <w:r w:rsidRPr="00DA5EC5">
              <w:rPr>
                <w:sz w:val="20"/>
                <w:szCs w:val="20"/>
              </w:rPr>
              <w:t>x</w:t>
            </w:r>
          </w:p>
        </w:tc>
      </w:tr>
      <w:tr w:rsidR="00B37C4D" w:rsidRPr="00DA5EC5" w:rsidTr="001C645C">
        <w:trPr>
          <w:cantSplit/>
          <w:jc w:val="center"/>
        </w:trPr>
        <w:tc>
          <w:tcPr>
            <w:tcW w:w="525" w:type="dxa"/>
            <w:vMerge w:val="restart"/>
            <w:vAlign w:val="center"/>
          </w:tcPr>
          <w:p w:rsidR="00B37C4D" w:rsidRPr="00DA5EC5" w:rsidRDefault="00B37C4D" w:rsidP="008E30D6">
            <w:pPr>
              <w:jc w:val="center"/>
              <w:rPr>
                <w:b/>
                <w:sz w:val="22"/>
                <w:szCs w:val="22"/>
              </w:rPr>
            </w:pPr>
            <w:r w:rsidRPr="00DA5EC5">
              <w:rPr>
                <w:b/>
                <w:sz w:val="22"/>
                <w:szCs w:val="22"/>
              </w:rPr>
              <w:t>19</w:t>
            </w:r>
          </w:p>
        </w:tc>
        <w:tc>
          <w:tcPr>
            <w:tcW w:w="1788" w:type="dxa"/>
            <w:vAlign w:val="center"/>
          </w:tcPr>
          <w:p w:rsidR="00B37C4D" w:rsidRPr="00DA5EC5" w:rsidRDefault="00B37C4D" w:rsidP="008857C0">
            <w:pPr>
              <w:pStyle w:val="Heading4"/>
              <w:ind w:left="-132" w:right="-108"/>
              <w:jc w:val="center"/>
              <w:rPr>
                <w:sz w:val="22"/>
                <w:szCs w:val="22"/>
                <w:vertAlign w:val="baseline"/>
              </w:rPr>
            </w:pPr>
            <w:r w:rsidRPr="00DA5EC5">
              <w:rPr>
                <w:sz w:val="22"/>
                <w:szCs w:val="22"/>
                <w:vertAlign w:val="baseline"/>
              </w:rPr>
              <w:t>BĂSEŞTI</w:t>
            </w:r>
          </w:p>
        </w:tc>
        <w:tc>
          <w:tcPr>
            <w:tcW w:w="872" w:type="dxa"/>
            <w:vAlign w:val="center"/>
          </w:tcPr>
          <w:p w:rsidR="00B37C4D" w:rsidRPr="00DA5EC5" w:rsidRDefault="00B37C4D" w:rsidP="008857C0">
            <w:pPr>
              <w:pStyle w:val="Heading4"/>
              <w:jc w:val="center"/>
              <w:rPr>
                <w:b w:val="0"/>
                <w:sz w:val="20"/>
                <w:szCs w:val="20"/>
                <w:vertAlign w:val="baseline"/>
              </w:rPr>
            </w:pPr>
            <w:r w:rsidRPr="00DA5EC5">
              <w:rPr>
                <w:b w:val="0"/>
                <w:sz w:val="20"/>
                <w:szCs w:val="20"/>
                <w:vertAlign w:val="baseline"/>
              </w:rPr>
              <w:t>576</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A23053">
            <w:pPr>
              <w:jc w:val="center"/>
            </w:pPr>
            <w:r w:rsidRPr="00DA5EC5">
              <w:rPr>
                <w:sz w:val="20"/>
                <w:szCs w:val="20"/>
              </w:rPr>
              <w:t>x</w:t>
            </w:r>
          </w:p>
        </w:tc>
        <w:tc>
          <w:tcPr>
            <w:tcW w:w="654" w:type="dxa"/>
          </w:tcPr>
          <w:p w:rsidR="00B37C4D" w:rsidRPr="00DA5EC5" w:rsidRDefault="00B37C4D" w:rsidP="001C645C">
            <w:pPr>
              <w:jc w:val="center"/>
            </w:pPr>
            <w:r w:rsidRPr="00DA5EC5">
              <w:rPr>
                <w:sz w:val="20"/>
                <w:szCs w:val="20"/>
              </w:rPr>
              <w:t>x</w:t>
            </w:r>
          </w:p>
        </w:tc>
        <w:tc>
          <w:tcPr>
            <w:tcW w:w="545" w:type="dxa"/>
          </w:tcPr>
          <w:p w:rsidR="00B37C4D" w:rsidRPr="00DA5EC5" w:rsidRDefault="00B37C4D" w:rsidP="00A23053">
            <w:pPr>
              <w:jc w:val="center"/>
            </w:pPr>
            <w:r>
              <w:rPr>
                <w:sz w:val="20"/>
                <w:szCs w:val="20"/>
              </w:rPr>
              <w:t>-</w:t>
            </w:r>
          </w:p>
        </w:tc>
        <w:tc>
          <w:tcPr>
            <w:tcW w:w="436" w:type="dxa"/>
            <w:vAlign w:val="center"/>
          </w:tcPr>
          <w:p w:rsidR="00B37C4D" w:rsidRPr="00DA5EC5" w:rsidRDefault="00B37C4D" w:rsidP="00B34894">
            <w:pPr>
              <w:spacing w:line="360" w:lineRule="auto"/>
              <w:jc w:val="center"/>
              <w:rPr>
                <w:sz w:val="20"/>
                <w:szCs w:val="20"/>
              </w:rPr>
            </w:pPr>
            <w:r>
              <w:rPr>
                <w:sz w:val="20"/>
                <w:szCs w:val="20"/>
              </w:rPr>
              <w:t>-</w:t>
            </w:r>
          </w:p>
        </w:tc>
        <w:tc>
          <w:tcPr>
            <w:tcW w:w="436" w:type="dxa"/>
          </w:tcPr>
          <w:p w:rsidR="00B37C4D" w:rsidRPr="00DA5EC5" w:rsidRDefault="00B37C4D" w:rsidP="00C01F7F">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4A7F74">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53" w:type="dxa"/>
          </w:tcPr>
          <w:p w:rsidR="00B37C4D" w:rsidRPr="00DA5EC5" w:rsidRDefault="00B37C4D" w:rsidP="00F46DAD">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Pr>
                <w:sz w:val="20"/>
                <w:szCs w:val="20"/>
              </w:rPr>
              <w:t>x</w:t>
            </w:r>
          </w:p>
        </w:tc>
        <w:tc>
          <w:tcPr>
            <w:tcW w:w="458" w:type="dxa"/>
          </w:tcPr>
          <w:p w:rsidR="00B37C4D" w:rsidRPr="00DA5EC5" w:rsidRDefault="00B37C4D" w:rsidP="004A7F74">
            <w:pPr>
              <w:jc w:val="center"/>
            </w:pPr>
            <w:r>
              <w:rPr>
                <w:sz w:val="20"/>
                <w:szCs w:val="20"/>
              </w:rPr>
              <w:t>-</w:t>
            </w:r>
          </w:p>
        </w:tc>
        <w:tc>
          <w:tcPr>
            <w:tcW w:w="498" w:type="dxa"/>
            <w:vAlign w:val="center"/>
          </w:tcPr>
          <w:p w:rsidR="00B37C4D" w:rsidRPr="00DA5EC5" w:rsidRDefault="00B37C4D" w:rsidP="00B34894">
            <w:pPr>
              <w:spacing w:line="360" w:lineRule="auto"/>
              <w:ind w:left="-110" w:right="-118"/>
              <w:jc w:val="center"/>
              <w:rPr>
                <w:sz w:val="20"/>
                <w:szCs w:val="20"/>
              </w:rPr>
            </w:pPr>
            <w:r w:rsidRPr="00DA5EC5">
              <w:rPr>
                <w:sz w:val="20"/>
                <w:szCs w:val="20"/>
              </w:rPr>
              <w:t>-</w:t>
            </w:r>
          </w:p>
        </w:tc>
        <w:tc>
          <w:tcPr>
            <w:tcW w:w="477"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255A49">
            <w:pPr>
              <w:spacing w:line="360" w:lineRule="auto"/>
              <w:jc w:val="center"/>
              <w:rPr>
                <w:sz w:val="20"/>
                <w:szCs w:val="20"/>
              </w:rPr>
            </w:pPr>
            <w:r w:rsidRPr="00DA5EC5">
              <w:rPr>
                <w:sz w:val="20"/>
                <w:szCs w:val="20"/>
              </w:rPr>
              <w:t>-</w:t>
            </w:r>
          </w:p>
        </w:tc>
        <w:tc>
          <w:tcPr>
            <w:tcW w:w="478" w:type="dxa"/>
          </w:tcPr>
          <w:p w:rsidR="00B37C4D" w:rsidRPr="00DA5EC5" w:rsidRDefault="00B37C4D" w:rsidP="001C645C">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ind w:left="-94" w:right="-80"/>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545" w:type="dxa"/>
            <w:vAlign w:val="center"/>
          </w:tcPr>
          <w:p w:rsidR="00B37C4D" w:rsidRPr="00DA5EC5" w:rsidRDefault="00B37C4D" w:rsidP="00B34894">
            <w:pPr>
              <w:spacing w:line="360" w:lineRule="auto"/>
              <w:ind w:left="-69" w:right="-105"/>
              <w:jc w:val="center"/>
              <w:rPr>
                <w:sz w:val="20"/>
                <w:szCs w:val="20"/>
              </w:rPr>
            </w:pPr>
            <w:r w:rsidRPr="00DA5EC5">
              <w:rPr>
                <w:sz w:val="20"/>
                <w:szCs w:val="20"/>
              </w:rPr>
              <w:t>-</w:t>
            </w:r>
          </w:p>
        </w:tc>
        <w:tc>
          <w:tcPr>
            <w:tcW w:w="411"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r>
      <w:tr w:rsidR="00B37C4D" w:rsidRPr="00DA5EC5" w:rsidTr="001C645C">
        <w:trPr>
          <w:cantSplit/>
          <w:jc w:val="center"/>
        </w:trPr>
        <w:tc>
          <w:tcPr>
            <w:tcW w:w="525" w:type="dxa"/>
            <w:vMerge/>
            <w:vAlign w:val="center"/>
          </w:tcPr>
          <w:p w:rsidR="00B37C4D" w:rsidRPr="00DA5EC5" w:rsidRDefault="00B37C4D" w:rsidP="008E30D6">
            <w:pPr>
              <w:jc w:val="center"/>
              <w:rPr>
                <w:b/>
                <w:sz w:val="22"/>
                <w:szCs w:val="22"/>
              </w:rPr>
            </w:pPr>
          </w:p>
        </w:tc>
        <w:tc>
          <w:tcPr>
            <w:tcW w:w="1788" w:type="dxa"/>
            <w:vAlign w:val="center"/>
          </w:tcPr>
          <w:p w:rsidR="00B37C4D" w:rsidRPr="00DA5EC5" w:rsidRDefault="00B37C4D" w:rsidP="008857C0">
            <w:pPr>
              <w:ind w:left="-132" w:right="-108"/>
              <w:jc w:val="center"/>
              <w:rPr>
                <w:sz w:val="22"/>
                <w:szCs w:val="22"/>
              </w:rPr>
            </w:pPr>
            <w:r w:rsidRPr="00DA5EC5">
              <w:rPr>
                <w:sz w:val="22"/>
                <w:szCs w:val="22"/>
              </w:rPr>
              <w:t>ODEŞTI</w:t>
            </w:r>
          </w:p>
        </w:tc>
        <w:tc>
          <w:tcPr>
            <w:tcW w:w="872" w:type="dxa"/>
            <w:vAlign w:val="center"/>
          </w:tcPr>
          <w:p w:rsidR="00B37C4D" w:rsidRPr="00DA5EC5" w:rsidRDefault="00B37C4D" w:rsidP="008857C0">
            <w:pPr>
              <w:jc w:val="center"/>
              <w:rPr>
                <w:sz w:val="20"/>
                <w:szCs w:val="20"/>
              </w:rPr>
            </w:pPr>
            <w:r w:rsidRPr="00DA5EC5">
              <w:rPr>
                <w:sz w:val="20"/>
                <w:szCs w:val="20"/>
              </w:rPr>
              <w:t>407</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A23053">
            <w:pPr>
              <w:jc w:val="center"/>
            </w:pPr>
            <w:r w:rsidRPr="00DA5EC5">
              <w:rPr>
                <w:sz w:val="20"/>
                <w:szCs w:val="20"/>
              </w:rPr>
              <w:t>x</w:t>
            </w:r>
          </w:p>
        </w:tc>
        <w:tc>
          <w:tcPr>
            <w:tcW w:w="654" w:type="dxa"/>
          </w:tcPr>
          <w:p w:rsidR="00B37C4D" w:rsidRPr="00DA5EC5" w:rsidRDefault="00B37C4D" w:rsidP="001C645C">
            <w:pPr>
              <w:jc w:val="center"/>
            </w:pPr>
            <w:r w:rsidRPr="00DA5EC5">
              <w:rPr>
                <w:sz w:val="20"/>
                <w:szCs w:val="20"/>
              </w:rPr>
              <w:t>x</w:t>
            </w:r>
          </w:p>
        </w:tc>
        <w:tc>
          <w:tcPr>
            <w:tcW w:w="545" w:type="dxa"/>
          </w:tcPr>
          <w:p w:rsidR="00B37C4D" w:rsidRPr="00DA5EC5" w:rsidRDefault="00B37C4D" w:rsidP="00A23053">
            <w:pPr>
              <w:jc w:val="center"/>
            </w:pPr>
            <w:r w:rsidRPr="00DA5EC5">
              <w:rPr>
                <w:sz w:val="20"/>
                <w:szCs w:val="20"/>
              </w:rPr>
              <w:t>-</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C01F7F">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4A7F74">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53" w:type="dxa"/>
          </w:tcPr>
          <w:p w:rsidR="00B37C4D" w:rsidRPr="00DA5EC5" w:rsidRDefault="00B37C4D" w:rsidP="00F46DAD">
            <w:pPr>
              <w:jc w:val="center"/>
            </w:pPr>
            <w:r w:rsidRPr="00DA5EC5">
              <w:rPr>
                <w:sz w:val="20"/>
                <w:szCs w:val="20"/>
              </w:rPr>
              <w:t>x</w:t>
            </w:r>
          </w:p>
        </w:tc>
        <w:tc>
          <w:tcPr>
            <w:tcW w:w="478" w:type="dxa"/>
            <w:vAlign w:val="center"/>
          </w:tcPr>
          <w:p w:rsidR="00B37C4D" w:rsidRPr="00DA5EC5" w:rsidRDefault="00B37C4D" w:rsidP="00A4292D">
            <w:pPr>
              <w:spacing w:line="360" w:lineRule="auto"/>
              <w:jc w:val="center"/>
              <w:rPr>
                <w:sz w:val="20"/>
                <w:szCs w:val="20"/>
              </w:rPr>
            </w:pPr>
            <w:r w:rsidRPr="00DA5EC5">
              <w:rPr>
                <w:sz w:val="20"/>
                <w:szCs w:val="20"/>
              </w:rPr>
              <w:t xml:space="preserve">x </w:t>
            </w:r>
          </w:p>
        </w:tc>
        <w:tc>
          <w:tcPr>
            <w:tcW w:w="458" w:type="dxa"/>
          </w:tcPr>
          <w:p w:rsidR="00B37C4D" w:rsidRPr="00DA5EC5" w:rsidRDefault="00B37C4D" w:rsidP="004A7F74">
            <w:pPr>
              <w:jc w:val="center"/>
            </w:pPr>
            <w:r w:rsidRPr="00DA5EC5">
              <w:rPr>
                <w:sz w:val="20"/>
                <w:szCs w:val="20"/>
              </w:rPr>
              <w:t>-</w:t>
            </w:r>
          </w:p>
        </w:tc>
        <w:tc>
          <w:tcPr>
            <w:tcW w:w="498" w:type="dxa"/>
            <w:vAlign w:val="center"/>
          </w:tcPr>
          <w:p w:rsidR="00B37C4D" w:rsidRPr="00DA5EC5" w:rsidRDefault="00B37C4D" w:rsidP="00B34894">
            <w:pPr>
              <w:spacing w:line="360" w:lineRule="auto"/>
              <w:ind w:left="-110" w:right="-118"/>
              <w:jc w:val="center"/>
              <w:rPr>
                <w:sz w:val="20"/>
                <w:szCs w:val="20"/>
              </w:rPr>
            </w:pPr>
            <w:r w:rsidRPr="00DA5EC5">
              <w:rPr>
                <w:sz w:val="20"/>
                <w:szCs w:val="20"/>
              </w:rPr>
              <w:t>-</w:t>
            </w:r>
          </w:p>
        </w:tc>
        <w:tc>
          <w:tcPr>
            <w:tcW w:w="477"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255A49">
            <w:pPr>
              <w:spacing w:line="360" w:lineRule="auto"/>
              <w:jc w:val="center"/>
              <w:rPr>
                <w:sz w:val="20"/>
                <w:szCs w:val="20"/>
              </w:rPr>
            </w:pPr>
            <w:r w:rsidRPr="00DA5EC5">
              <w:rPr>
                <w:sz w:val="20"/>
                <w:szCs w:val="20"/>
              </w:rPr>
              <w:t>-</w:t>
            </w:r>
          </w:p>
        </w:tc>
        <w:tc>
          <w:tcPr>
            <w:tcW w:w="478" w:type="dxa"/>
          </w:tcPr>
          <w:p w:rsidR="00B37C4D" w:rsidRPr="00DA5EC5" w:rsidRDefault="00B37C4D" w:rsidP="001C645C">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ind w:left="-94" w:right="-80"/>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545" w:type="dxa"/>
            <w:vAlign w:val="center"/>
          </w:tcPr>
          <w:p w:rsidR="00B37C4D" w:rsidRPr="00DA5EC5" w:rsidRDefault="00B37C4D" w:rsidP="00B34894">
            <w:pPr>
              <w:spacing w:line="360" w:lineRule="auto"/>
              <w:ind w:left="-69" w:right="-105"/>
              <w:jc w:val="center"/>
              <w:rPr>
                <w:sz w:val="20"/>
                <w:szCs w:val="20"/>
              </w:rPr>
            </w:pPr>
            <w:r w:rsidRPr="00DA5EC5">
              <w:rPr>
                <w:sz w:val="20"/>
                <w:szCs w:val="20"/>
              </w:rPr>
              <w:t>-</w:t>
            </w:r>
          </w:p>
        </w:tc>
        <w:tc>
          <w:tcPr>
            <w:tcW w:w="411"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r>
      <w:tr w:rsidR="00B37C4D" w:rsidRPr="00DA5EC5" w:rsidTr="001C645C">
        <w:trPr>
          <w:cantSplit/>
          <w:jc w:val="center"/>
        </w:trPr>
        <w:tc>
          <w:tcPr>
            <w:tcW w:w="525" w:type="dxa"/>
            <w:vMerge/>
            <w:vAlign w:val="center"/>
          </w:tcPr>
          <w:p w:rsidR="00B37C4D" w:rsidRPr="00DA5EC5" w:rsidRDefault="00B37C4D" w:rsidP="008E30D6">
            <w:pPr>
              <w:jc w:val="center"/>
              <w:rPr>
                <w:b/>
                <w:sz w:val="22"/>
                <w:szCs w:val="22"/>
              </w:rPr>
            </w:pPr>
          </w:p>
        </w:tc>
        <w:tc>
          <w:tcPr>
            <w:tcW w:w="1788" w:type="dxa"/>
            <w:vAlign w:val="center"/>
          </w:tcPr>
          <w:p w:rsidR="00B37C4D" w:rsidRPr="00DA5EC5" w:rsidRDefault="00B37C4D" w:rsidP="008857C0">
            <w:pPr>
              <w:ind w:left="-132" w:right="-108"/>
              <w:jc w:val="center"/>
              <w:rPr>
                <w:sz w:val="22"/>
                <w:szCs w:val="22"/>
              </w:rPr>
            </w:pPr>
            <w:r w:rsidRPr="00DA5EC5">
              <w:rPr>
                <w:sz w:val="22"/>
                <w:szCs w:val="22"/>
              </w:rPr>
              <w:t>SĂLIŞTE</w:t>
            </w:r>
          </w:p>
        </w:tc>
        <w:tc>
          <w:tcPr>
            <w:tcW w:w="872" w:type="dxa"/>
            <w:vAlign w:val="center"/>
          </w:tcPr>
          <w:p w:rsidR="00B37C4D" w:rsidRPr="00DA5EC5" w:rsidRDefault="00B37C4D" w:rsidP="008857C0">
            <w:pPr>
              <w:jc w:val="center"/>
              <w:rPr>
                <w:sz w:val="20"/>
                <w:szCs w:val="20"/>
              </w:rPr>
            </w:pPr>
            <w:r w:rsidRPr="00DA5EC5">
              <w:rPr>
                <w:sz w:val="20"/>
                <w:szCs w:val="20"/>
              </w:rPr>
              <w:t>140</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A23053">
            <w:pPr>
              <w:jc w:val="center"/>
            </w:pPr>
            <w:r w:rsidRPr="00DA5EC5">
              <w:rPr>
                <w:sz w:val="20"/>
                <w:szCs w:val="20"/>
              </w:rPr>
              <w:t>x</w:t>
            </w:r>
          </w:p>
        </w:tc>
        <w:tc>
          <w:tcPr>
            <w:tcW w:w="654" w:type="dxa"/>
          </w:tcPr>
          <w:p w:rsidR="00B37C4D" w:rsidRPr="00DA5EC5" w:rsidRDefault="00B37C4D" w:rsidP="001C645C">
            <w:pPr>
              <w:jc w:val="center"/>
            </w:pPr>
            <w:r w:rsidRPr="00DA5EC5">
              <w:rPr>
                <w:sz w:val="20"/>
                <w:szCs w:val="20"/>
              </w:rPr>
              <w:t>x</w:t>
            </w:r>
          </w:p>
        </w:tc>
        <w:tc>
          <w:tcPr>
            <w:tcW w:w="545" w:type="dxa"/>
          </w:tcPr>
          <w:p w:rsidR="00B37C4D" w:rsidRPr="00DA5EC5" w:rsidRDefault="00B37C4D" w:rsidP="00A23053">
            <w:pPr>
              <w:jc w:val="center"/>
            </w:pPr>
            <w:r>
              <w:rPr>
                <w:sz w:val="20"/>
                <w:szCs w:val="20"/>
              </w:rPr>
              <w:t>-</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C01F7F">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4A7F74">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53" w:type="dxa"/>
          </w:tcPr>
          <w:p w:rsidR="00B37C4D" w:rsidRPr="00DA5EC5" w:rsidRDefault="00B37C4D" w:rsidP="00F46DAD">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58" w:type="dxa"/>
          </w:tcPr>
          <w:p w:rsidR="00B37C4D" w:rsidRPr="00DA5EC5" w:rsidRDefault="00B37C4D" w:rsidP="004A7F74">
            <w:pPr>
              <w:jc w:val="center"/>
            </w:pPr>
            <w:r>
              <w:rPr>
                <w:sz w:val="20"/>
                <w:szCs w:val="20"/>
              </w:rPr>
              <w:t>x</w:t>
            </w:r>
          </w:p>
        </w:tc>
        <w:tc>
          <w:tcPr>
            <w:tcW w:w="498" w:type="dxa"/>
            <w:vAlign w:val="center"/>
          </w:tcPr>
          <w:p w:rsidR="00B37C4D" w:rsidRPr="00DA5EC5" w:rsidRDefault="00B37C4D" w:rsidP="00B34894">
            <w:pPr>
              <w:spacing w:line="360" w:lineRule="auto"/>
              <w:ind w:left="-110" w:right="-118"/>
              <w:jc w:val="center"/>
              <w:rPr>
                <w:sz w:val="20"/>
                <w:szCs w:val="20"/>
              </w:rPr>
            </w:pPr>
            <w:r w:rsidRPr="00DA5EC5">
              <w:rPr>
                <w:sz w:val="20"/>
                <w:szCs w:val="20"/>
              </w:rPr>
              <w:t>-</w:t>
            </w:r>
          </w:p>
        </w:tc>
        <w:tc>
          <w:tcPr>
            <w:tcW w:w="477"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255A49">
            <w:pPr>
              <w:spacing w:line="360" w:lineRule="auto"/>
              <w:jc w:val="center"/>
              <w:rPr>
                <w:sz w:val="20"/>
                <w:szCs w:val="20"/>
              </w:rPr>
            </w:pPr>
            <w:r w:rsidRPr="00DA5EC5">
              <w:rPr>
                <w:sz w:val="20"/>
                <w:szCs w:val="20"/>
              </w:rPr>
              <w:t>-</w:t>
            </w:r>
          </w:p>
        </w:tc>
        <w:tc>
          <w:tcPr>
            <w:tcW w:w="478" w:type="dxa"/>
          </w:tcPr>
          <w:p w:rsidR="00B37C4D" w:rsidRPr="00DA5EC5" w:rsidRDefault="00B37C4D" w:rsidP="001C645C">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ind w:left="-94" w:right="-80"/>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545" w:type="dxa"/>
            <w:vAlign w:val="center"/>
          </w:tcPr>
          <w:p w:rsidR="00B37C4D" w:rsidRPr="00DA5EC5" w:rsidRDefault="00B37C4D" w:rsidP="00B34894">
            <w:pPr>
              <w:spacing w:line="360" w:lineRule="auto"/>
              <w:ind w:left="-69" w:right="-105"/>
              <w:jc w:val="center"/>
              <w:rPr>
                <w:sz w:val="20"/>
                <w:szCs w:val="20"/>
              </w:rPr>
            </w:pPr>
            <w:r w:rsidRPr="00DA5EC5">
              <w:rPr>
                <w:sz w:val="20"/>
                <w:szCs w:val="20"/>
              </w:rPr>
              <w:t>-</w:t>
            </w:r>
          </w:p>
        </w:tc>
        <w:tc>
          <w:tcPr>
            <w:tcW w:w="411"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r>
      <w:tr w:rsidR="00B37C4D" w:rsidRPr="00DA5EC5" w:rsidTr="001C645C">
        <w:trPr>
          <w:cantSplit/>
          <w:jc w:val="center"/>
        </w:trPr>
        <w:tc>
          <w:tcPr>
            <w:tcW w:w="525" w:type="dxa"/>
            <w:vMerge/>
            <w:vAlign w:val="center"/>
          </w:tcPr>
          <w:p w:rsidR="00B37C4D" w:rsidRPr="00DA5EC5" w:rsidRDefault="00B37C4D" w:rsidP="008E30D6">
            <w:pPr>
              <w:jc w:val="center"/>
              <w:rPr>
                <w:b/>
                <w:sz w:val="22"/>
                <w:szCs w:val="22"/>
              </w:rPr>
            </w:pPr>
          </w:p>
        </w:tc>
        <w:tc>
          <w:tcPr>
            <w:tcW w:w="1788" w:type="dxa"/>
            <w:vAlign w:val="center"/>
          </w:tcPr>
          <w:p w:rsidR="00B37C4D" w:rsidRPr="00DA5EC5" w:rsidRDefault="00B37C4D" w:rsidP="008857C0">
            <w:pPr>
              <w:ind w:left="-132" w:right="-108"/>
              <w:jc w:val="center"/>
              <w:rPr>
                <w:sz w:val="22"/>
                <w:szCs w:val="22"/>
              </w:rPr>
            </w:pPr>
            <w:r w:rsidRPr="00DA5EC5">
              <w:rPr>
                <w:sz w:val="22"/>
                <w:szCs w:val="22"/>
              </w:rPr>
              <w:t>STREMŢ</w:t>
            </w:r>
          </w:p>
        </w:tc>
        <w:tc>
          <w:tcPr>
            <w:tcW w:w="872" w:type="dxa"/>
            <w:vAlign w:val="center"/>
          </w:tcPr>
          <w:p w:rsidR="00B37C4D" w:rsidRPr="00DA5EC5" w:rsidRDefault="00B37C4D" w:rsidP="008857C0">
            <w:pPr>
              <w:jc w:val="center"/>
              <w:rPr>
                <w:sz w:val="20"/>
                <w:szCs w:val="20"/>
              </w:rPr>
            </w:pPr>
            <w:r w:rsidRPr="00DA5EC5">
              <w:rPr>
                <w:sz w:val="20"/>
                <w:szCs w:val="20"/>
              </w:rPr>
              <w:t>320</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A23053">
            <w:pPr>
              <w:jc w:val="center"/>
            </w:pPr>
            <w:r w:rsidRPr="00DA5EC5">
              <w:rPr>
                <w:sz w:val="20"/>
                <w:szCs w:val="20"/>
              </w:rPr>
              <w:t>x</w:t>
            </w:r>
          </w:p>
        </w:tc>
        <w:tc>
          <w:tcPr>
            <w:tcW w:w="654" w:type="dxa"/>
          </w:tcPr>
          <w:p w:rsidR="00B37C4D" w:rsidRPr="00DA5EC5" w:rsidRDefault="00B37C4D" w:rsidP="001C645C">
            <w:pPr>
              <w:jc w:val="center"/>
            </w:pPr>
            <w:r w:rsidRPr="00DA5EC5">
              <w:rPr>
                <w:sz w:val="20"/>
                <w:szCs w:val="20"/>
              </w:rPr>
              <w:t>x</w:t>
            </w:r>
          </w:p>
        </w:tc>
        <w:tc>
          <w:tcPr>
            <w:tcW w:w="545" w:type="dxa"/>
          </w:tcPr>
          <w:p w:rsidR="00B37C4D" w:rsidRPr="00DA5EC5" w:rsidRDefault="00B37C4D" w:rsidP="00A23053">
            <w:pPr>
              <w:jc w:val="center"/>
            </w:pPr>
            <w:r>
              <w:rPr>
                <w:sz w:val="20"/>
                <w:szCs w:val="20"/>
              </w:rPr>
              <w:t>-</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C01F7F">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36" w:type="dxa"/>
          </w:tcPr>
          <w:p w:rsidR="00B37C4D" w:rsidRPr="00DA5EC5" w:rsidRDefault="00B37C4D" w:rsidP="004A7F74">
            <w:pPr>
              <w:jc w:val="center"/>
            </w:pPr>
            <w:r w:rsidRPr="00DA5EC5">
              <w:rPr>
                <w:sz w:val="20"/>
                <w:szCs w:val="20"/>
              </w:rPr>
              <w:t>x</w:t>
            </w:r>
          </w:p>
        </w:tc>
        <w:tc>
          <w:tcPr>
            <w:tcW w:w="436"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53" w:type="dxa"/>
          </w:tcPr>
          <w:p w:rsidR="00B37C4D" w:rsidRPr="00DA5EC5" w:rsidRDefault="00B37C4D" w:rsidP="00F46DAD">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Pr>
                <w:sz w:val="20"/>
                <w:szCs w:val="20"/>
              </w:rPr>
              <w:t>x</w:t>
            </w:r>
          </w:p>
        </w:tc>
        <w:tc>
          <w:tcPr>
            <w:tcW w:w="458" w:type="dxa"/>
          </w:tcPr>
          <w:p w:rsidR="00B37C4D" w:rsidRPr="00DA5EC5" w:rsidRDefault="00B37C4D" w:rsidP="004A7F74">
            <w:pPr>
              <w:jc w:val="center"/>
            </w:pPr>
            <w:r>
              <w:rPr>
                <w:sz w:val="20"/>
                <w:szCs w:val="20"/>
              </w:rPr>
              <w:t>-</w:t>
            </w:r>
          </w:p>
        </w:tc>
        <w:tc>
          <w:tcPr>
            <w:tcW w:w="498" w:type="dxa"/>
            <w:vAlign w:val="center"/>
          </w:tcPr>
          <w:p w:rsidR="00B37C4D" w:rsidRPr="00DA5EC5" w:rsidRDefault="00B37C4D" w:rsidP="00B34894">
            <w:pPr>
              <w:spacing w:line="360" w:lineRule="auto"/>
              <w:ind w:left="-110" w:right="-118"/>
              <w:jc w:val="center"/>
              <w:rPr>
                <w:sz w:val="20"/>
                <w:szCs w:val="20"/>
              </w:rPr>
            </w:pPr>
            <w:r w:rsidRPr="00DA5EC5">
              <w:rPr>
                <w:sz w:val="20"/>
                <w:szCs w:val="20"/>
              </w:rPr>
              <w:t>-</w:t>
            </w:r>
          </w:p>
        </w:tc>
        <w:tc>
          <w:tcPr>
            <w:tcW w:w="477"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255A49">
            <w:pPr>
              <w:spacing w:line="360" w:lineRule="auto"/>
              <w:jc w:val="center"/>
              <w:rPr>
                <w:sz w:val="20"/>
                <w:szCs w:val="20"/>
              </w:rPr>
            </w:pPr>
            <w:r w:rsidRPr="00DA5EC5">
              <w:rPr>
                <w:sz w:val="20"/>
                <w:szCs w:val="20"/>
              </w:rPr>
              <w:t>-</w:t>
            </w:r>
          </w:p>
        </w:tc>
        <w:tc>
          <w:tcPr>
            <w:tcW w:w="478" w:type="dxa"/>
          </w:tcPr>
          <w:p w:rsidR="00B37C4D" w:rsidRPr="00DA5EC5" w:rsidRDefault="00B37C4D" w:rsidP="001C645C">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ind w:left="-94" w:right="-80"/>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545" w:type="dxa"/>
            <w:vAlign w:val="center"/>
          </w:tcPr>
          <w:p w:rsidR="00B37C4D" w:rsidRPr="00DA5EC5" w:rsidRDefault="00B37C4D" w:rsidP="00B34894">
            <w:pPr>
              <w:spacing w:line="360" w:lineRule="auto"/>
              <w:ind w:left="-69" w:right="-105"/>
              <w:jc w:val="center"/>
              <w:rPr>
                <w:sz w:val="20"/>
                <w:szCs w:val="20"/>
              </w:rPr>
            </w:pPr>
            <w:r w:rsidRPr="00DA5EC5">
              <w:rPr>
                <w:sz w:val="20"/>
                <w:szCs w:val="20"/>
              </w:rPr>
              <w:t>-</w:t>
            </w:r>
          </w:p>
        </w:tc>
        <w:tc>
          <w:tcPr>
            <w:tcW w:w="411"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c>
          <w:tcPr>
            <w:tcW w:w="478" w:type="dxa"/>
            <w:vAlign w:val="center"/>
          </w:tcPr>
          <w:p w:rsidR="00B37C4D" w:rsidRPr="00DA5EC5" w:rsidRDefault="00B37C4D" w:rsidP="00B34894">
            <w:pPr>
              <w:spacing w:line="360" w:lineRule="auto"/>
              <w:jc w:val="center"/>
              <w:rPr>
                <w:sz w:val="20"/>
                <w:szCs w:val="20"/>
              </w:rPr>
            </w:pPr>
            <w:r w:rsidRPr="00DA5EC5">
              <w:rPr>
                <w:sz w:val="20"/>
                <w:szCs w:val="20"/>
              </w:rPr>
              <w:t>-</w:t>
            </w:r>
          </w:p>
        </w:tc>
        <w:tc>
          <w:tcPr>
            <w:tcW w:w="478" w:type="dxa"/>
          </w:tcPr>
          <w:p w:rsidR="00B37C4D" w:rsidRPr="00DA5EC5" w:rsidRDefault="00B37C4D" w:rsidP="004A7F74">
            <w:pPr>
              <w:jc w:val="center"/>
            </w:pPr>
            <w:r w:rsidRPr="00DA5EC5">
              <w:rPr>
                <w:sz w:val="20"/>
                <w:szCs w:val="20"/>
              </w:rPr>
              <w:t>x</w:t>
            </w:r>
          </w:p>
        </w:tc>
      </w:tr>
      <w:tr w:rsidR="00A25A4E" w:rsidRPr="00DA5EC5" w:rsidTr="00825A43">
        <w:trPr>
          <w:cantSplit/>
          <w:jc w:val="center"/>
        </w:trPr>
        <w:tc>
          <w:tcPr>
            <w:tcW w:w="525" w:type="dxa"/>
            <w:vMerge w:val="restart"/>
            <w:vAlign w:val="center"/>
          </w:tcPr>
          <w:p w:rsidR="00A25A4E" w:rsidRPr="00DA5EC5" w:rsidRDefault="00A25A4E" w:rsidP="00FE057C">
            <w:pPr>
              <w:jc w:val="center"/>
              <w:rPr>
                <w:b/>
                <w:sz w:val="22"/>
                <w:szCs w:val="22"/>
              </w:rPr>
            </w:pPr>
            <w:r w:rsidRPr="00DA5EC5">
              <w:rPr>
                <w:b/>
                <w:sz w:val="22"/>
                <w:szCs w:val="22"/>
              </w:rPr>
              <w:t>20</w:t>
            </w:r>
          </w:p>
        </w:tc>
        <w:tc>
          <w:tcPr>
            <w:tcW w:w="1788" w:type="dxa"/>
            <w:vAlign w:val="center"/>
          </w:tcPr>
          <w:p w:rsidR="00A25A4E" w:rsidRPr="00DA5EC5" w:rsidRDefault="00A25A4E" w:rsidP="00FE057C">
            <w:pPr>
              <w:pStyle w:val="Heading4"/>
              <w:ind w:left="-132" w:right="-108"/>
              <w:jc w:val="center"/>
              <w:rPr>
                <w:sz w:val="22"/>
                <w:szCs w:val="22"/>
                <w:vertAlign w:val="baseline"/>
              </w:rPr>
            </w:pPr>
            <w:r w:rsidRPr="00DA5EC5">
              <w:rPr>
                <w:sz w:val="22"/>
                <w:szCs w:val="22"/>
                <w:vertAlign w:val="baseline"/>
              </w:rPr>
              <w:t>BICAZ</w:t>
            </w:r>
          </w:p>
        </w:tc>
        <w:tc>
          <w:tcPr>
            <w:tcW w:w="872" w:type="dxa"/>
            <w:vAlign w:val="center"/>
          </w:tcPr>
          <w:p w:rsidR="00A25A4E" w:rsidRPr="00DA5EC5" w:rsidRDefault="00A25A4E" w:rsidP="008E30D6">
            <w:pPr>
              <w:pStyle w:val="Heading4"/>
              <w:jc w:val="center"/>
              <w:rPr>
                <w:b w:val="0"/>
                <w:sz w:val="20"/>
                <w:szCs w:val="20"/>
                <w:vertAlign w:val="baseline"/>
              </w:rPr>
            </w:pPr>
            <w:r w:rsidRPr="00DA5EC5">
              <w:rPr>
                <w:b w:val="0"/>
                <w:sz w:val="20"/>
                <w:szCs w:val="20"/>
                <w:vertAlign w:val="baseline"/>
              </w:rPr>
              <w:t>589</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654"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436" w:type="dxa"/>
          </w:tcPr>
          <w:p w:rsidR="00A25A4E" w:rsidRPr="00DA5EC5" w:rsidRDefault="00A25A4E" w:rsidP="00B34894">
            <w:pPr>
              <w:spacing w:line="360" w:lineRule="auto"/>
              <w:jc w:val="center"/>
              <w:rPr>
                <w:sz w:val="20"/>
                <w:szCs w:val="20"/>
              </w:rPr>
            </w:pPr>
            <w:r w:rsidRPr="00DA5EC5">
              <w:rPr>
                <w:sz w:val="20"/>
                <w:szCs w:val="20"/>
              </w:rPr>
              <w:t>x</w:t>
            </w:r>
          </w:p>
        </w:tc>
        <w:tc>
          <w:tcPr>
            <w:tcW w:w="436" w:type="dxa"/>
            <w:vAlign w:val="center"/>
          </w:tcPr>
          <w:p w:rsidR="00A25A4E" w:rsidRPr="00DA5EC5" w:rsidRDefault="00A25A4E" w:rsidP="00B34894">
            <w:pPr>
              <w:spacing w:line="360" w:lineRule="auto"/>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53"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58" w:type="dxa"/>
            <w:vAlign w:val="center"/>
          </w:tcPr>
          <w:p w:rsidR="00A25A4E" w:rsidRPr="00DA5EC5" w:rsidRDefault="00A25A4E" w:rsidP="00825A43">
            <w:pPr>
              <w:jc w:val="center"/>
              <w:rPr>
                <w:sz w:val="20"/>
                <w:szCs w:val="20"/>
              </w:rPr>
            </w:pPr>
            <w:r w:rsidRPr="00DA5EC5">
              <w:rPr>
                <w:sz w:val="20"/>
                <w:szCs w:val="20"/>
              </w:rPr>
              <w:t>x</w:t>
            </w:r>
          </w:p>
        </w:tc>
        <w:tc>
          <w:tcPr>
            <w:tcW w:w="498" w:type="dxa"/>
            <w:vAlign w:val="center"/>
          </w:tcPr>
          <w:p w:rsidR="00A25A4E" w:rsidRPr="00DA5EC5" w:rsidRDefault="00A25A4E" w:rsidP="00825A43">
            <w:pPr>
              <w:jc w:val="center"/>
              <w:rPr>
                <w:sz w:val="20"/>
                <w:szCs w:val="20"/>
              </w:rPr>
            </w:pPr>
            <w:r w:rsidRPr="00DA5EC5">
              <w:rPr>
                <w:sz w:val="20"/>
                <w:szCs w:val="20"/>
              </w:rPr>
              <w:t>-</w:t>
            </w:r>
          </w:p>
        </w:tc>
        <w:tc>
          <w:tcPr>
            <w:tcW w:w="477"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11"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r>
      <w:tr w:rsidR="00A25A4E" w:rsidRPr="00DA5EC5" w:rsidTr="00825A43">
        <w:trPr>
          <w:cantSplit/>
          <w:trHeight w:val="256"/>
          <w:jc w:val="center"/>
        </w:trPr>
        <w:tc>
          <w:tcPr>
            <w:tcW w:w="525" w:type="dxa"/>
            <w:vMerge/>
            <w:vAlign w:val="center"/>
          </w:tcPr>
          <w:p w:rsidR="00A25A4E" w:rsidRPr="00DA5EC5" w:rsidRDefault="00A25A4E" w:rsidP="00FE057C">
            <w:pPr>
              <w:jc w:val="center"/>
              <w:rPr>
                <w:b/>
                <w:sz w:val="22"/>
                <w:szCs w:val="22"/>
              </w:rPr>
            </w:pPr>
          </w:p>
        </w:tc>
        <w:tc>
          <w:tcPr>
            <w:tcW w:w="1788" w:type="dxa"/>
            <w:vAlign w:val="center"/>
          </w:tcPr>
          <w:p w:rsidR="00A25A4E" w:rsidRPr="00DA5EC5" w:rsidRDefault="00A25A4E" w:rsidP="00FE057C">
            <w:pPr>
              <w:ind w:left="-132" w:right="-108"/>
              <w:jc w:val="center"/>
              <w:rPr>
                <w:sz w:val="22"/>
                <w:szCs w:val="22"/>
              </w:rPr>
            </w:pPr>
            <w:r w:rsidRPr="00DA5EC5">
              <w:rPr>
                <w:sz w:val="22"/>
                <w:szCs w:val="22"/>
              </w:rPr>
              <w:t>CIUTA</w:t>
            </w:r>
          </w:p>
        </w:tc>
        <w:tc>
          <w:tcPr>
            <w:tcW w:w="872" w:type="dxa"/>
            <w:vAlign w:val="center"/>
          </w:tcPr>
          <w:p w:rsidR="00A25A4E" w:rsidRPr="00DA5EC5" w:rsidRDefault="00A25A4E" w:rsidP="008E30D6">
            <w:pPr>
              <w:jc w:val="center"/>
              <w:rPr>
                <w:sz w:val="20"/>
                <w:szCs w:val="20"/>
              </w:rPr>
            </w:pPr>
            <w:r w:rsidRPr="00DA5EC5">
              <w:rPr>
                <w:sz w:val="20"/>
                <w:szCs w:val="20"/>
              </w:rPr>
              <w:t>203</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654"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436" w:type="dxa"/>
          </w:tcPr>
          <w:p w:rsidR="00A25A4E" w:rsidRPr="00DA5EC5" w:rsidRDefault="00A25A4E" w:rsidP="00CB748A">
            <w:pPr>
              <w:spacing w:line="360" w:lineRule="auto"/>
              <w:jc w:val="center"/>
              <w:rPr>
                <w:sz w:val="20"/>
                <w:szCs w:val="20"/>
              </w:rPr>
            </w:pPr>
            <w:r w:rsidRPr="00DA5EC5">
              <w:rPr>
                <w:sz w:val="20"/>
                <w:szCs w:val="20"/>
              </w:rPr>
              <w:t>x</w:t>
            </w:r>
          </w:p>
        </w:tc>
        <w:tc>
          <w:tcPr>
            <w:tcW w:w="436" w:type="dxa"/>
            <w:vAlign w:val="center"/>
          </w:tcPr>
          <w:p w:rsidR="00A25A4E" w:rsidRPr="00DA5EC5" w:rsidRDefault="00A25A4E" w:rsidP="00CB748A">
            <w:pPr>
              <w:spacing w:line="360" w:lineRule="auto"/>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53"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58" w:type="dxa"/>
            <w:vAlign w:val="center"/>
          </w:tcPr>
          <w:p w:rsidR="00A25A4E" w:rsidRPr="00DA5EC5" w:rsidRDefault="00A25A4E" w:rsidP="00825A43">
            <w:pPr>
              <w:jc w:val="center"/>
              <w:rPr>
                <w:sz w:val="20"/>
                <w:szCs w:val="20"/>
              </w:rPr>
            </w:pPr>
            <w:r w:rsidRPr="00DA5EC5">
              <w:rPr>
                <w:sz w:val="20"/>
                <w:szCs w:val="20"/>
              </w:rPr>
              <w:t>x</w:t>
            </w:r>
          </w:p>
        </w:tc>
        <w:tc>
          <w:tcPr>
            <w:tcW w:w="498" w:type="dxa"/>
            <w:vAlign w:val="center"/>
          </w:tcPr>
          <w:p w:rsidR="00A25A4E" w:rsidRPr="00DA5EC5" w:rsidRDefault="00A25A4E" w:rsidP="00825A43">
            <w:pPr>
              <w:jc w:val="center"/>
              <w:rPr>
                <w:sz w:val="20"/>
                <w:szCs w:val="20"/>
              </w:rPr>
            </w:pPr>
            <w:r w:rsidRPr="00DA5EC5">
              <w:rPr>
                <w:sz w:val="20"/>
                <w:szCs w:val="20"/>
              </w:rPr>
              <w:t>-</w:t>
            </w:r>
          </w:p>
        </w:tc>
        <w:tc>
          <w:tcPr>
            <w:tcW w:w="477"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11"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r>
      <w:tr w:rsidR="00A25A4E" w:rsidRPr="00DA5EC5" w:rsidTr="00825A43">
        <w:trPr>
          <w:cantSplit/>
          <w:trHeight w:val="72"/>
          <w:jc w:val="center"/>
        </w:trPr>
        <w:tc>
          <w:tcPr>
            <w:tcW w:w="525" w:type="dxa"/>
            <w:vMerge/>
            <w:vAlign w:val="center"/>
          </w:tcPr>
          <w:p w:rsidR="00A25A4E" w:rsidRPr="00DA5EC5" w:rsidRDefault="00A25A4E" w:rsidP="00FE057C">
            <w:pPr>
              <w:jc w:val="center"/>
              <w:rPr>
                <w:b/>
                <w:sz w:val="22"/>
                <w:szCs w:val="22"/>
              </w:rPr>
            </w:pPr>
          </w:p>
        </w:tc>
        <w:tc>
          <w:tcPr>
            <w:tcW w:w="1788" w:type="dxa"/>
            <w:vAlign w:val="center"/>
          </w:tcPr>
          <w:p w:rsidR="00A25A4E" w:rsidRPr="00DA5EC5" w:rsidRDefault="00A25A4E" w:rsidP="00FE057C">
            <w:pPr>
              <w:ind w:left="-132" w:right="-108"/>
              <w:jc w:val="center"/>
              <w:rPr>
                <w:sz w:val="22"/>
                <w:szCs w:val="22"/>
              </w:rPr>
            </w:pPr>
            <w:r w:rsidRPr="00DA5EC5">
              <w:rPr>
                <w:sz w:val="22"/>
                <w:szCs w:val="22"/>
              </w:rPr>
              <w:t>CORNI</w:t>
            </w:r>
          </w:p>
        </w:tc>
        <w:tc>
          <w:tcPr>
            <w:tcW w:w="872" w:type="dxa"/>
            <w:vAlign w:val="center"/>
          </w:tcPr>
          <w:p w:rsidR="00A25A4E" w:rsidRPr="00DA5EC5" w:rsidRDefault="00A25A4E" w:rsidP="008E30D6">
            <w:pPr>
              <w:jc w:val="center"/>
              <w:rPr>
                <w:sz w:val="20"/>
                <w:szCs w:val="20"/>
              </w:rPr>
            </w:pPr>
            <w:r w:rsidRPr="00DA5EC5">
              <w:rPr>
                <w:sz w:val="20"/>
                <w:szCs w:val="20"/>
              </w:rPr>
              <w:t>332</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654"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x</w:t>
            </w:r>
          </w:p>
        </w:tc>
        <w:tc>
          <w:tcPr>
            <w:tcW w:w="436" w:type="dxa"/>
          </w:tcPr>
          <w:p w:rsidR="00A25A4E" w:rsidRPr="00DA5EC5" w:rsidRDefault="00A25A4E" w:rsidP="00CB748A">
            <w:pPr>
              <w:spacing w:line="360" w:lineRule="auto"/>
              <w:jc w:val="center"/>
              <w:rPr>
                <w:sz w:val="20"/>
                <w:szCs w:val="20"/>
              </w:rPr>
            </w:pPr>
            <w:r w:rsidRPr="00DA5EC5">
              <w:rPr>
                <w:sz w:val="20"/>
                <w:szCs w:val="20"/>
              </w:rPr>
              <w:t>x</w:t>
            </w:r>
          </w:p>
        </w:tc>
        <w:tc>
          <w:tcPr>
            <w:tcW w:w="436" w:type="dxa"/>
            <w:vAlign w:val="center"/>
          </w:tcPr>
          <w:p w:rsidR="00A25A4E" w:rsidRPr="00DA5EC5" w:rsidRDefault="00A25A4E" w:rsidP="00CB748A">
            <w:pPr>
              <w:spacing w:line="360" w:lineRule="auto"/>
              <w:jc w:val="center"/>
              <w:rPr>
                <w:sz w:val="20"/>
                <w:szCs w:val="20"/>
              </w:rPr>
            </w:pPr>
            <w:r w:rsidRPr="00DA5EC5">
              <w:rPr>
                <w:sz w:val="20"/>
                <w:szCs w:val="20"/>
              </w:rPr>
              <w:t>-</w:t>
            </w:r>
          </w:p>
        </w:tc>
        <w:tc>
          <w:tcPr>
            <w:tcW w:w="436" w:type="dxa"/>
            <w:vAlign w:val="center"/>
          </w:tcPr>
          <w:p w:rsidR="00A25A4E" w:rsidRPr="00DA5EC5" w:rsidRDefault="00A25A4E" w:rsidP="00825A43">
            <w:pPr>
              <w:jc w:val="center"/>
              <w:rPr>
                <w:sz w:val="20"/>
                <w:szCs w:val="20"/>
              </w:rPr>
            </w:pPr>
            <w:r w:rsidRPr="00DA5EC5">
              <w:rPr>
                <w:sz w:val="20"/>
                <w:szCs w:val="20"/>
              </w:rPr>
              <w:t>-</w:t>
            </w:r>
          </w:p>
        </w:tc>
        <w:tc>
          <w:tcPr>
            <w:tcW w:w="453"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58" w:type="dxa"/>
            <w:vAlign w:val="center"/>
          </w:tcPr>
          <w:p w:rsidR="00A25A4E" w:rsidRPr="00DA5EC5" w:rsidRDefault="00A25A4E" w:rsidP="00825A43">
            <w:pPr>
              <w:jc w:val="center"/>
              <w:rPr>
                <w:sz w:val="20"/>
                <w:szCs w:val="20"/>
              </w:rPr>
            </w:pPr>
            <w:r w:rsidRPr="00DA5EC5">
              <w:rPr>
                <w:sz w:val="20"/>
                <w:szCs w:val="20"/>
              </w:rPr>
              <w:t>x</w:t>
            </w:r>
          </w:p>
        </w:tc>
        <w:tc>
          <w:tcPr>
            <w:tcW w:w="498" w:type="dxa"/>
            <w:vAlign w:val="center"/>
          </w:tcPr>
          <w:p w:rsidR="00A25A4E" w:rsidRPr="00DA5EC5" w:rsidRDefault="00A25A4E" w:rsidP="00825A43">
            <w:pPr>
              <w:jc w:val="center"/>
              <w:rPr>
                <w:sz w:val="20"/>
                <w:szCs w:val="20"/>
              </w:rPr>
            </w:pPr>
            <w:r w:rsidRPr="00DA5EC5">
              <w:rPr>
                <w:sz w:val="20"/>
                <w:szCs w:val="20"/>
              </w:rPr>
              <w:t>-</w:t>
            </w:r>
          </w:p>
        </w:tc>
        <w:tc>
          <w:tcPr>
            <w:tcW w:w="477"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545" w:type="dxa"/>
            <w:vAlign w:val="center"/>
          </w:tcPr>
          <w:p w:rsidR="00A25A4E" w:rsidRPr="00DA5EC5" w:rsidRDefault="00A25A4E" w:rsidP="00825A43">
            <w:pPr>
              <w:jc w:val="center"/>
              <w:rPr>
                <w:sz w:val="20"/>
                <w:szCs w:val="20"/>
              </w:rPr>
            </w:pPr>
            <w:r w:rsidRPr="00DA5EC5">
              <w:rPr>
                <w:sz w:val="20"/>
                <w:szCs w:val="20"/>
              </w:rPr>
              <w:t>-</w:t>
            </w:r>
          </w:p>
        </w:tc>
        <w:tc>
          <w:tcPr>
            <w:tcW w:w="411"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c>
          <w:tcPr>
            <w:tcW w:w="478" w:type="dxa"/>
            <w:vAlign w:val="center"/>
          </w:tcPr>
          <w:p w:rsidR="00A25A4E" w:rsidRPr="00DA5EC5" w:rsidRDefault="00A25A4E" w:rsidP="00825A43">
            <w:pPr>
              <w:jc w:val="center"/>
              <w:rPr>
                <w:sz w:val="20"/>
                <w:szCs w:val="20"/>
              </w:rPr>
            </w:pPr>
            <w:r w:rsidRPr="00DA5EC5">
              <w:rPr>
                <w:sz w:val="20"/>
                <w:szCs w:val="20"/>
              </w:rPr>
              <w:t>-</w:t>
            </w:r>
          </w:p>
        </w:tc>
        <w:tc>
          <w:tcPr>
            <w:tcW w:w="478" w:type="dxa"/>
            <w:vAlign w:val="center"/>
          </w:tcPr>
          <w:p w:rsidR="00A25A4E" w:rsidRPr="00DA5EC5" w:rsidRDefault="00A25A4E" w:rsidP="00825A43">
            <w:pPr>
              <w:jc w:val="center"/>
              <w:rPr>
                <w:sz w:val="20"/>
                <w:szCs w:val="20"/>
              </w:rPr>
            </w:pPr>
            <w:r w:rsidRPr="00DA5EC5">
              <w:rPr>
                <w:sz w:val="20"/>
                <w:szCs w:val="20"/>
              </w:rPr>
              <w:t>x</w:t>
            </w:r>
          </w:p>
        </w:tc>
      </w:tr>
      <w:tr w:rsidR="003C5974" w:rsidRPr="00DA5EC5" w:rsidTr="001C645C">
        <w:trPr>
          <w:cantSplit/>
          <w:trHeight w:val="70"/>
          <w:jc w:val="center"/>
        </w:trPr>
        <w:tc>
          <w:tcPr>
            <w:tcW w:w="525" w:type="dxa"/>
            <w:vMerge w:val="restart"/>
            <w:vAlign w:val="center"/>
          </w:tcPr>
          <w:p w:rsidR="003C5974" w:rsidRPr="00DA5EC5" w:rsidRDefault="003C5974" w:rsidP="00621E20">
            <w:pPr>
              <w:jc w:val="center"/>
              <w:rPr>
                <w:b/>
                <w:sz w:val="22"/>
                <w:szCs w:val="22"/>
              </w:rPr>
            </w:pPr>
            <w:r w:rsidRPr="00DA5EC5">
              <w:rPr>
                <w:b/>
                <w:sz w:val="22"/>
                <w:szCs w:val="22"/>
              </w:rPr>
              <w:t>21</w:t>
            </w:r>
          </w:p>
          <w:p w:rsidR="003C5974" w:rsidRPr="00DA5EC5" w:rsidRDefault="003C5974" w:rsidP="00621E20">
            <w:pPr>
              <w:jc w:val="center"/>
              <w:rPr>
                <w:b/>
                <w:sz w:val="22"/>
                <w:szCs w:val="22"/>
              </w:rPr>
            </w:pPr>
          </w:p>
        </w:tc>
        <w:tc>
          <w:tcPr>
            <w:tcW w:w="1788" w:type="dxa"/>
            <w:vAlign w:val="center"/>
          </w:tcPr>
          <w:p w:rsidR="003C5974" w:rsidRPr="00DA5EC5" w:rsidRDefault="003C5974" w:rsidP="00621E20">
            <w:pPr>
              <w:pStyle w:val="Heading4"/>
              <w:ind w:left="-132" w:right="-108"/>
              <w:jc w:val="center"/>
              <w:rPr>
                <w:sz w:val="22"/>
                <w:szCs w:val="22"/>
                <w:vertAlign w:val="baseline"/>
              </w:rPr>
            </w:pPr>
            <w:r w:rsidRPr="00DA5EC5">
              <w:rPr>
                <w:sz w:val="22"/>
                <w:szCs w:val="22"/>
                <w:vertAlign w:val="baseline"/>
              </w:rPr>
              <w:t>BÎRSANA</w:t>
            </w:r>
          </w:p>
        </w:tc>
        <w:tc>
          <w:tcPr>
            <w:tcW w:w="872" w:type="dxa"/>
            <w:vAlign w:val="center"/>
          </w:tcPr>
          <w:p w:rsidR="003C5974" w:rsidRPr="00DA5EC5" w:rsidRDefault="003C5974" w:rsidP="00D179CB">
            <w:pPr>
              <w:pStyle w:val="Heading4"/>
              <w:jc w:val="center"/>
              <w:rPr>
                <w:b w:val="0"/>
                <w:sz w:val="20"/>
                <w:szCs w:val="20"/>
                <w:vertAlign w:val="baseline"/>
              </w:rPr>
            </w:pPr>
            <w:r w:rsidRPr="00DA5EC5">
              <w:rPr>
                <w:b w:val="0"/>
                <w:sz w:val="20"/>
                <w:szCs w:val="20"/>
                <w:vertAlign w:val="baseline"/>
              </w:rPr>
              <w:t>3.832</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36" w:type="dxa"/>
          </w:tcPr>
          <w:p w:rsidR="003C5974" w:rsidRPr="00DA5EC5" w:rsidRDefault="003C5974" w:rsidP="004A7F74">
            <w:pPr>
              <w:jc w:val="center"/>
            </w:pPr>
            <w:r w:rsidRPr="00DA5EC5">
              <w:rPr>
                <w:sz w:val="20"/>
                <w:szCs w:val="20"/>
              </w:rPr>
              <w:t>x</w:t>
            </w:r>
          </w:p>
        </w:tc>
        <w:tc>
          <w:tcPr>
            <w:tcW w:w="654"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545" w:type="dxa"/>
          </w:tcPr>
          <w:p w:rsidR="003C5974" w:rsidRPr="00DA5EC5" w:rsidRDefault="003C5974" w:rsidP="004A7F74">
            <w:pPr>
              <w:jc w:val="center"/>
            </w:pPr>
            <w:r w:rsidRPr="00DA5EC5">
              <w:rPr>
                <w:sz w:val="20"/>
                <w:szCs w:val="20"/>
              </w:rPr>
              <w:t>x</w:t>
            </w:r>
          </w:p>
        </w:tc>
        <w:tc>
          <w:tcPr>
            <w:tcW w:w="436" w:type="dxa"/>
          </w:tcPr>
          <w:p w:rsidR="003C5974" w:rsidRPr="00DA5EC5" w:rsidRDefault="003C5974" w:rsidP="00704729">
            <w:pPr>
              <w:jc w:val="center"/>
            </w:pPr>
            <w:r>
              <w:rPr>
                <w:sz w:val="20"/>
                <w:szCs w:val="20"/>
              </w:rPr>
              <w:t>-</w:t>
            </w:r>
          </w:p>
        </w:tc>
        <w:tc>
          <w:tcPr>
            <w:tcW w:w="436" w:type="dxa"/>
          </w:tcPr>
          <w:p w:rsidR="003C5974" w:rsidRPr="00DA5EC5" w:rsidRDefault="003C5974" w:rsidP="001C645C">
            <w:pPr>
              <w:jc w:val="center"/>
            </w:pPr>
            <w:r w:rsidRPr="00DA5EC5">
              <w:rPr>
                <w:sz w:val="20"/>
                <w:szCs w:val="20"/>
              </w:rPr>
              <w:t>x</w:t>
            </w:r>
          </w:p>
        </w:tc>
        <w:tc>
          <w:tcPr>
            <w:tcW w:w="436" w:type="dxa"/>
          </w:tcPr>
          <w:p w:rsidR="003C5974" w:rsidRPr="00DA5EC5" w:rsidRDefault="003C5974" w:rsidP="004A7F74">
            <w:pPr>
              <w:jc w:val="center"/>
            </w:pPr>
            <w:r w:rsidRPr="00DA5EC5">
              <w:rPr>
                <w:sz w:val="20"/>
                <w:szCs w:val="20"/>
              </w:rPr>
              <w:t>x</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53" w:type="dxa"/>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704729">
            <w:pPr>
              <w:jc w:val="center"/>
            </w:pPr>
            <w:r w:rsidRPr="00DA5EC5">
              <w:rPr>
                <w:sz w:val="20"/>
                <w:szCs w:val="20"/>
              </w:rPr>
              <w:t>x</w:t>
            </w:r>
          </w:p>
        </w:tc>
        <w:tc>
          <w:tcPr>
            <w:tcW w:w="458" w:type="dxa"/>
            <w:vAlign w:val="center"/>
          </w:tcPr>
          <w:p w:rsidR="003C5974" w:rsidRPr="00DA5EC5" w:rsidRDefault="003C5974" w:rsidP="00704729">
            <w:pPr>
              <w:spacing w:line="360" w:lineRule="auto"/>
              <w:ind w:left="-110" w:right="-118"/>
              <w:jc w:val="center"/>
              <w:rPr>
                <w:sz w:val="20"/>
                <w:szCs w:val="20"/>
              </w:rPr>
            </w:pPr>
            <w:r w:rsidRPr="00DA5EC5">
              <w:rPr>
                <w:sz w:val="20"/>
                <w:szCs w:val="20"/>
              </w:rPr>
              <w:t>-</w:t>
            </w:r>
          </w:p>
        </w:tc>
        <w:tc>
          <w:tcPr>
            <w:tcW w:w="498" w:type="dxa"/>
            <w:vAlign w:val="center"/>
          </w:tcPr>
          <w:p w:rsidR="003C5974" w:rsidRPr="00DA5EC5" w:rsidRDefault="003C5974" w:rsidP="00B34894">
            <w:pPr>
              <w:spacing w:line="360" w:lineRule="auto"/>
              <w:ind w:left="-110" w:right="-118"/>
              <w:jc w:val="center"/>
              <w:rPr>
                <w:sz w:val="20"/>
                <w:szCs w:val="20"/>
              </w:rPr>
            </w:pPr>
            <w:r w:rsidRPr="00DA5EC5">
              <w:rPr>
                <w:sz w:val="20"/>
                <w:szCs w:val="20"/>
              </w:rPr>
              <w:t>-</w:t>
            </w:r>
          </w:p>
        </w:tc>
        <w:tc>
          <w:tcPr>
            <w:tcW w:w="477"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255A49">
            <w:pPr>
              <w:spacing w:line="360" w:lineRule="auto"/>
              <w:jc w:val="center"/>
              <w:rPr>
                <w:sz w:val="20"/>
                <w:szCs w:val="20"/>
              </w:rPr>
            </w:pPr>
            <w:r w:rsidRPr="00DA5EC5">
              <w:rPr>
                <w:sz w:val="20"/>
                <w:szCs w:val="20"/>
              </w:rPr>
              <w:t>-</w:t>
            </w:r>
          </w:p>
        </w:tc>
        <w:tc>
          <w:tcPr>
            <w:tcW w:w="478" w:type="dxa"/>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78"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B34894">
            <w:pPr>
              <w:spacing w:line="360" w:lineRule="auto"/>
              <w:ind w:left="-94" w:right="-80"/>
              <w:jc w:val="center"/>
              <w:rPr>
                <w:sz w:val="20"/>
                <w:szCs w:val="20"/>
              </w:rPr>
            </w:pPr>
            <w:r w:rsidRPr="00DA5EC5">
              <w:rPr>
                <w:sz w:val="20"/>
                <w:szCs w:val="20"/>
              </w:rPr>
              <w:t>-</w:t>
            </w:r>
          </w:p>
        </w:tc>
        <w:tc>
          <w:tcPr>
            <w:tcW w:w="478" w:type="dxa"/>
            <w:vAlign w:val="center"/>
          </w:tcPr>
          <w:p w:rsidR="003C5974" w:rsidRPr="00DA5EC5" w:rsidRDefault="003C5974" w:rsidP="004A7F74">
            <w:pPr>
              <w:jc w:val="center"/>
            </w:pPr>
            <w:r w:rsidRPr="00DA5EC5">
              <w:rPr>
                <w:sz w:val="20"/>
                <w:szCs w:val="20"/>
              </w:rPr>
              <w:t>x</w:t>
            </w:r>
          </w:p>
        </w:tc>
        <w:tc>
          <w:tcPr>
            <w:tcW w:w="545" w:type="dxa"/>
            <w:vAlign w:val="center"/>
          </w:tcPr>
          <w:p w:rsidR="003C5974" w:rsidRPr="00DA5EC5" w:rsidRDefault="003C5974" w:rsidP="00B34894">
            <w:pPr>
              <w:spacing w:line="360" w:lineRule="auto"/>
              <w:ind w:left="-69" w:right="-105"/>
              <w:jc w:val="center"/>
              <w:rPr>
                <w:sz w:val="20"/>
                <w:szCs w:val="20"/>
              </w:rPr>
            </w:pPr>
            <w:r w:rsidRPr="00DA5EC5">
              <w:rPr>
                <w:sz w:val="20"/>
                <w:szCs w:val="20"/>
              </w:rPr>
              <w:t>-</w:t>
            </w:r>
          </w:p>
        </w:tc>
        <w:tc>
          <w:tcPr>
            <w:tcW w:w="411"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4A7F74">
            <w:pPr>
              <w:jc w:val="center"/>
            </w:pPr>
            <w:r>
              <w:rPr>
                <w:sz w:val="20"/>
                <w:szCs w:val="20"/>
              </w:rPr>
              <w:t>-</w:t>
            </w:r>
          </w:p>
        </w:tc>
        <w:tc>
          <w:tcPr>
            <w:tcW w:w="478" w:type="dxa"/>
            <w:vAlign w:val="center"/>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4A7F74">
            <w:pPr>
              <w:jc w:val="center"/>
            </w:pPr>
            <w:r>
              <w:rPr>
                <w:sz w:val="20"/>
                <w:szCs w:val="20"/>
              </w:rPr>
              <w:t>-</w:t>
            </w:r>
          </w:p>
        </w:tc>
      </w:tr>
      <w:tr w:rsidR="003C5974" w:rsidRPr="00DA5EC5" w:rsidTr="001C645C">
        <w:trPr>
          <w:cantSplit/>
          <w:trHeight w:val="70"/>
          <w:jc w:val="center"/>
        </w:trPr>
        <w:tc>
          <w:tcPr>
            <w:tcW w:w="525" w:type="dxa"/>
            <w:vMerge/>
            <w:vAlign w:val="center"/>
          </w:tcPr>
          <w:p w:rsidR="003C5974" w:rsidRPr="00DA5EC5" w:rsidRDefault="003C5974" w:rsidP="00621E20">
            <w:pPr>
              <w:jc w:val="center"/>
              <w:rPr>
                <w:b/>
                <w:sz w:val="22"/>
                <w:szCs w:val="22"/>
              </w:rPr>
            </w:pPr>
          </w:p>
        </w:tc>
        <w:tc>
          <w:tcPr>
            <w:tcW w:w="1788" w:type="dxa"/>
            <w:vAlign w:val="center"/>
          </w:tcPr>
          <w:p w:rsidR="003C5974" w:rsidRPr="00DA5EC5" w:rsidRDefault="003C5974" w:rsidP="00621E20">
            <w:pPr>
              <w:ind w:left="-132" w:right="-108"/>
              <w:jc w:val="center"/>
              <w:rPr>
                <w:sz w:val="22"/>
                <w:szCs w:val="22"/>
              </w:rPr>
            </w:pPr>
            <w:r w:rsidRPr="00DA5EC5">
              <w:rPr>
                <w:sz w:val="22"/>
                <w:szCs w:val="22"/>
              </w:rPr>
              <w:t>NĂNEŞTI</w:t>
            </w:r>
          </w:p>
        </w:tc>
        <w:tc>
          <w:tcPr>
            <w:tcW w:w="872" w:type="dxa"/>
            <w:vAlign w:val="center"/>
          </w:tcPr>
          <w:p w:rsidR="003C5974" w:rsidRPr="00DA5EC5" w:rsidRDefault="003C5974" w:rsidP="00621E20">
            <w:pPr>
              <w:jc w:val="center"/>
              <w:rPr>
                <w:sz w:val="20"/>
                <w:szCs w:val="20"/>
              </w:rPr>
            </w:pPr>
            <w:r w:rsidRPr="00DA5EC5">
              <w:rPr>
                <w:sz w:val="20"/>
                <w:szCs w:val="20"/>
              </w:rPr>
              <w:t>602</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36" w:type="dxa"/>
          </w:tcPr>
          <w:p w:rsidR="003C5974" w:rsidRPr="00DA5EC5" w:rsidRDefault="003C5974" w:rsidP="004A7F74">
            <w:pPr>
              <w:jc w:val="center"/>
            </w:pPr>
            <w:r w:rsidRPr="00DA5EC5">
              <w:rPr>
                <w:sz w:val="20"/>
                <w:szCs w:val="20"/>
              </w:rPr>
              <w:t>x</w:t>
            </w:r>
          </w:p>
        </w:tc>
        <w:tc>
          <w:tcPr>
            <w:tcW w:w="654"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545" w:type="dxa"/>
          </w:tcPr>
          <w:p w:rsidR="003C5974" w:rsidRPr="00DA5EC5" w:rsidRDefault="003C5974" w:rsidP="004A7F74">
            <w:pPr>
              <w:jc w:val="center"/>
            </w:pPr>
            <w:r w:rsidRPr="00DA5EC5">
              <w:rPr>
                <w:sz w:val="20"/>
                <w:szCs w:val="20"/>
              </w:rPr>
              <w:t>x</w:t>
            </w:r>
          </w:p>
        </w:tc>
        <w:tc>
          <w:tcPr>
            <w:tcW w:w="436" w:type="dxa"/>
          </w:tcPr>
          <w:p w:rsidR="003C5974" w:rsidRPr="00DA5EC5" w:rsidRDefault="003C5974" w:rsidP="00704729">
            <w:pPr>
              <w:jc w:val="center"/>
            </w:pPr>
            <w:r>
              <w:rPr>
                <w:sz w:val="20"/>
                <w:szCs w:val="20"/>
              </w:rPr>
              <w:t>-</w:t>
            </w:r>
          </w:p>
        </w:tc>
        <w:tc>
          <w:tcPr>
            <w:tcW w:w="436" w:type="dxa"/>
          </w:tcPr>
          <w:p w:rsidR="003C5974" w:rsidRPr="00DA5EC5" w:rsidRDefault="003C5974" w:rsidP="001C645C">
            <w:pPr>
              <w:jc w:val="center"/>
            </w:pPr>
            <w:r w:rsidRPr="00DA5EC5">
              <w:rPr>
                <w:sz w:val="20"/>
                <w:szCs w:val="20"/>
              </w:rPr>
              <w:t>x</w:t>
            </w:r>
          </w:p>
        </w:tc>
        <w:tc>
          <w:tcPr>
            <w:tcW w:w="436" w:type="dxa"/>
          </w:tcPr>
          <w:p w:rsidR="003C5974" w:rsidRPr="00DA5EC5" w:rsidRDefault="003C5974" w:rsidP="004A7F74">
            <w:pPr>
              <w:jc w:val="center"/>
            </w:pPr>
            <w:r w:rsidRPr="00DA5EC5">
              <w:rPr>
                <w:sz w:val="20"/>
                <w:szCs w:val="20"/>
              </w:rPr>
              <w:t>x</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36"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53" w:type="dxa"/>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704729">
            <w:pPr>
              <w:jc w:val="center"/>
            </w:pPr>
            <w:r w:rsidRPr="00DA5EC5">
              <w:rPr>
                <w:sz w:val="20"/>
                <w:szCs w:val="20"/>
              </w:rPr>
              <w:t>x</w:t>
            </w:r>
          </w:p>
        </w:tc>
        <w:tc>
          <w:tcPr>
            <w:tcW w:w="458" w:type="dxa"/>
            <w:vAlign w:val="center"/>
          </w:tcPr>
          <w:p w:rsidR="003C5974" w:rsidRPr="00DA5EC5" w:rsidRDefault="003C5974" w:rsidP="00704729">
            <w:pPr>
              <w:spacing w:line="360" w:lineRule="auto"/>
              <w:ind w:left="-110" w:right="-118"/>
              <w:jc w:val="center"/>
              <w:rPr>
                <w:sz w:val="20"/>
                <w:szCs w:val="20"/>
              </w:rPr>
            </w:pPr>
            <w:r w:rsidRPr="00DA5EC5">
              <w:rPr>
                <w:sz w:val="20"/>
                <w:szCs w:val="20"/>
              </w:rPr>
              <w:t>-</w:t>
            </w:r>
          </w:p>
        </w:tc>
        <w:tc>
          <w:tcPr>
            <w:tcW w:w="498" w:type="dxa"/>
            <w:vAlign w:val="center"/>
          </w:tcPr>
          <w:p w:rsidR="003C5974" w:rsidRPr="00DA5EC5" w:rsidRDefault="003C5974" w:rsidP="00B34894">
            <w:pPr>
              <w:spacing w:line="360" w:lineRule="auto"/>
              <w:ind w:left="-110" w:right="-118"/>
              <w:jc w:val="center"/>
              <w:rPr>
                <w:sz w:val="20"/>
                <w:szCs w:val="20"/>
              </w:rPr>
            </w:pPr>
            <w:r w:rsidRPr="00DA5EC5">
              <w:rPr>
                <w:sz w:val="20"/>
                <w:szCs w:val="20"/>
              </w:rPr>
              <w:t>-</w:t>
            </w:r>
          </w:p>
        </w:tc>
        <w:tc>
          <w:tcPr>
            <w:tcW w:w="477"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255A49">
            <w:pPr>
              <w:spacing w:line="360" w:lineRule="auto"/>
              <w:jc w:val="center"/>
              <w:rPr>
                <w:sz w:val="20"/>
                <w:szCs w:val="20"/>
              </w:rPr>
            </w:pPr>
            <w:r w:rsidRPr="00DA5EC5">
              <w:rPr>
                <w:sz w:val="20"/>
                <w:szCs w:val="20"/>
              </w:rPr>
              <w:t>-</w:t>
            </w:r>
          </w:p>
        </w:tc>
        <w:tc>
          <w:tcPr>
            <w:tcW w:w="478" w:type="dxa"/>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B34894">
            <w:pPr>
              <w:spacing w:line="360" w:lineRule="auto"/>
              <w:jc w:val="center"/>
              <w:rPr>
                <w:sz w:val="20"/>
                <w:szCs w:val="20"/>
              </w:rPr>
            </w:pPr>
            <w:r w:rsidRPr="00DA5EC5">
              <w:rPr>
                <w:sz w:val="20"/>
                <w:szCs w:val="20"/>
              </w:rPr>
              <w:t>-</w:t>
            </w:r>
          </w:p>
        </w:tc>
        <w:tc>
          <w:tcPr>
            <w:tcW w:w="478"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B34894">
            <w:pPr>
              <w:spacing w:line="360" w:lineRule="auto"/>
              <w:ind w:left="-94" w:right="-80"/>
              <w:jc w:val="center"/>
              <w:rPr>
                <w:sz w:val="20"/>
                <w:szCs w:val="20"/>
              </w:rPr>
            </w:pPr>
            <w:r w:rsidRPr="00DA5EC5">
              <w:rPr>
                <w:sz w:val="20"/>
                <w:szCs w:val="20"/>
              </w:rPr>
              <w:t>-</w:t>
            </w:r>
          </w:p>
        </w:tc>
        <w:tc>
          <w:tcPr>
            <w:tcW w:w="478" w:type="dxa"/>
            <w:vAlign w:val="center"/>
          </w:tcPr>
          <w:p w:rsidR="003C5974" w:rsidRPr="00DA5EC5" w:rsidRDefault="003C5974" w:rsidP="004A7F74">
            <w:pPr>
              <w:jc w:val="center"/>
            </w:pPr>
            <w:r w:rsidRPr="00DA5EC5">
              <w:rPr>
                <w:sz w:val="20"/>
                <w:szCs w:val="20"/>
              </w:rPr>
              <w:t>x</w:t>
            </w:r>
          </w:p>
        </w:tc>
        <w:tc>
          <w:tcPr>
            <w:tcW w:w="545" w:type="dxa"/>
            <w:vAlign w:val="center"/>
          </w:tcPr>
          <w:p w:rsidR="003C5974" w:rsidRPr="00DA5EC5" w:rsidRDefault="003C5974" w:rsidP="00B34894">
            <w:pPr>
              <w:spacing w:line="360" w:lineRule="auto"/>
              <w:ind w:left="-69" w:right="-105"/>
              <w:jc w:val="center"/>
              <w:rPr>
                <w:sz w:val="20"/>
                <w:szCs w:val="20"/>
              </w:rPr>
            </w:pPr>
            <w:r w:rsidRPr="00DA5EC5">
              <w:rPr>
                <w:sz w:val="20"/>
                <w:szCs w:val="20"/>
              </w:rPr>
              <w:t>-</w:t>
            </w:r>
          </w:p>
        </w:tc>
        <w:tc>
          <w:tcPr>
            <w:tcW w:w="411" w:type="dxa"/>
            <w:vAlign w:val="center"/>
          </w:tcPr>
          <w:p w:rsidR="003C5974" w:rsidRPr="00DA5EC5" w:rsidRDefault="003C5974" w:rsidP="004A7F74">
            <w:pPr>
              <w:jc w:val="center"/>
            </w:pPr>
            <w:r w:rsidRPr="00DA5EC5">
              <w:rPr>
                <w:sz w:val="20"/>
                <w:szCs w:val="20"/>
              </w:rPr>
              <w:t>x</w:t>
            </w:r>
          </w:p>
        </w:tc>
        <w:tc>
          <w:tcPr>
            <w:tcW w:w="478" w:type="dxa"/>
            <w:vAlign w:val="center"/>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4A7F74">
            <w:pPr>
              <w:jc w:val="center"/>
            </w:pPr>
            <w:r>
              <w:rPr>
                <w:sz w:val="20"/>
                <w:szCs w:val="20"/>
              </w:rPr>
              <w:t>-</w:t>
            </w:r>
          </w:p>
        </w:tc>
        <w:tc>
          <w:tcPr>
            <w:tcW w:w="478" w:type="dxa"/>
            <w:vAlign w:val="center"/>
          </w:tcPr>
          <w:p w:rsidR="003C5974" w:rsidRPr="00DA5EC5" w:rsidRDefault="003C5974" w:rsidP="001C645C">
            <w:pPr>
              <w:jc w:val="center"/>
            </w:pPr>
            <w:r w:rsidRPr="00DA5EC5">
              <w:rPr>
                <w:sz w:val="20"/>
                <w:szCs w:val="20"/>
              </w:rPr>
              <w:t>x</w:t>
            </w:r>
          </w:p>
        </w:tc>
        <w:tc>
          <w:tcPr>
            <w:tcW w:w="478" w:type="dxa"/>
            <w:vAlign w:val="center"/>
          </w:tcPr>
          <w:p w:rsidR="003C5974" w:rsidRPr="00DA5EC5" w:rsidRDefault="003C5974" w:rsidP="004A7F74">
            <w:pPr>
              <w:jc w:val="center"/>
            </w:pPr>
            <w:r>
              <w:rPr>
                <w:sz w:val="20"/>
                <w:szCs w:val="20"/>
              </w:rPr>
              <w:t>-</w:t>
            </w:r>
          </w:p>
        </w:tc>
      </w:tr>
      <w:tr w:rsidR="006C0971" w:rsidRPr="00DA5EC5">
        <w:trPr>
          <w:cantSplit/>
          <w:trHeight w:val="70"/>
          <w:jc w:val="center"/>
        </w:trPr>
        <w:tc>
          <w:tcPr>
            <w:tcW w:w="525" w:type="dxa"/>
            <w:vMerge w:val="restart"/>
            <w:vAlign w:val="center"/>
          </w:tcPr>
          <w:p w:rsidR="006C0971" w:rsidRPr="00DA5EC5" w:rsidRDefault="006C0971" w:rsidP="001157C6">
            <w:pPr>
              <w:jc w:val="center"/>
              <w:rPr>
                <w:b/>
                <w:sz w:val="22"/>
                <w:szCs w:val="22"/>
              </w:rPr>
            </w:pPr>
            <w:r w:rsidRPr="00DA5EC5">
              <w:rPr>
                <w:b/>
                <w:sz w:val="22"/>
                <w:szCs w:val="22"/>
              </w:rPr>
              <w:t>22</w:t>
            </w:r>
          </w:p>
        </w:tc>
        <w:tc>
          <w:tcPr>
            <w:tcW w:w="1788" w:type="dxa"/>
            <w:vAlign w:val="center"/>
          </w:tcPr>
          <w:p w:rsidR="006C0971" w:rsidRPr="00DA5EC5" w:rsidRDefault="006C0971" w:rsidP="001157C6">
            <w:pPr>
              <w:spacing w:line="360" w:lineRule="auto"/>
              <w:ind w:left="-132" w:right="-108"/>
              <w:jc w:val="center"/>
              <w:rPr>
                <w:b/>
                <w:sz w:val="22"/>
                <w:szCs w:val="22"/>
              </w:rPr>
            </w:pPr>
            <w:r w:rsidRPr="00DA5EC5">
              <w:rPr>
                <w:b/>
                <w:sz w:val="22"/>
                <w:szCs w:val="22"/>
              </w:rPr>
              <w:t>BISTRA</w:t>
            </w:r>
          </w:p>
        </w:tc>
        <w:tc>
          <w:tcPr>
            <w:tcW w:w="872" w:type="dxa"/>
            <w:vAlign w:val="center"/>
          </w:tcPr>
          <w:p w:rsidR="006C0971" w:rsidRPr="00DA5EC5" w:rsidRDefault="006C0971" w:rsidP="001157C6">
            <w:pPr>
              <w:spacing w:line="360" w:lineRule="auto"/>
              <w:jc w:val="center"/>
              <w:rPr>
                <w:sz w:val="20"/>
                <w:szCs w:val="20"/>
              </w:rPr>
            </w:pPr>
            <w:r w:rsidRPr="00DA5EC5">
              <w:rPr>
                <w:sz w:val="20"/>
                <w:szCs w:val="20"/>
              </w:rPr>
              <w:t>1.018</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654"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545"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53"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58" w:type="dxa"/>
            <w:vAlign w:val="center"/>
          </w:tcPr>
          <w:p w:rsidR="006C0971" w:rsidRPr="00DA5EC5" w:rsidRDefault="006C0971" w:rsidP="001157C6">
            <w:pPr>
              <w:jc w:val="center"/>
            </w:pPr>
            <w:r w:rsidRPr="00DA5EC5">
              <w:rPr>
                <w:sz w:val="20"/>
                <w:szCs w:val="20"/>
              </w:rPr>
              <w:t>x</w:t>
            </w:r>
          </w:p>
        </w:tc>
        <w:tc>
          <w:tcPr>
            <w:tcW w:w="498" w:type="dxa"/>
            <w:vAlign w:val="center"/>
          </w:tcPr>
          <w:p w:rsidR="006C0971" w:rsidRPr="00DA5EC5" w:rsidRDefault="006C0971" w:rsidP="001157C6">
            <w:pPr>
              <w:spacing w:line="360" w:lineRule="auto"/>
              <w:ind w:left="-110" w:right="-118"/>
              <w:jc w:val="center"/>
              <w:rPr>
                <w:sz w:val="20"/>
                <w:szCs w:val="20"/>
              </w:rPr>
            </w:pPr>
            <w:r w:rsidRPr="00DA5EC5">
              <w:rPr>
                <w:sz w:val="20"/>
                <w:szCs w:val="20"/>
              </w:rPr>
              <w:t>-</w:t>
            </w:r>
          </w:p>
        </w:tc>
        <w:tc>
          <w:tcPr>
            <w:tcW w:w="477"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255A49">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C645C">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ind w:left="-94" w:right="-80"/>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545" w:type="dxa"/>
            <w:vAlign w:val="center"/>
          </w:tcPr>
          <w:p w:rsidR="006C0971" w:rsidRPr="00DA5EC5" w:rsidRDefault="006C0971" w:rsidP="001157C6">
            <w:pPr>
              <w:spacing w:line="360" w:lineRule="auto"/>
              <w:ind w:left="-69" w:right="-105"/>
              <w:jc w:val="center"/>
              <w:rPr>
                <w:sz w:val="20"/>
                <w:szCs w:val="20"/>
              </w:rPr>
            </w:pPr>
            <w:r w:rsidRPr="00DA5EC5">
              <w:rPr>
                <w:sz w:val="20"/>
                <w:szCs w:val="20"/>
              </w:rPr>
              <w:t>-</w:t>
            </w:r>
          </w:p>
        </w:tc>
        <w:tc>
          <w:tcPr>
            <w:tcW w:w="411"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r>
      <w:tr w:rsidR="006C0971" w:rsidRPr="00DA5EC5">
        <w:trPr>
          <w:cantSplit/>
          <w:trHeight w:val="70"/>
          <w:jc w:val="center"/>
        </w:trPr>
        <w:tc>
          <w:tcPr>
            <w:tcW w:w="525" w:type="dxa"/>
            <w:vMerge/>
            <w:vAlign w:val="center"/>
          </w:tcPr>
          <w:p w:rsidR="006C0971" w:rsidRPr="00DA5EC5" w:rsidRDefault="006C0971" w:rsidP="001157C6">
            <w:pPr>
              <w:jc w:val="center"/>
              <w:rPr>
                <w:b/>
                <w:sz w:val="22"/>
                <w:szCs w:val="22"/>
              </w:rPr>
            </w:pPr>
          </w:p>
        </w:tc>
        <w:tc>
          <w:tcPr>
            <w:tcW w:w="1788" w:type="dxa"/>
            <w:vAlign w:val="center"/>
          </w:tcPr>
          <w:p w:rsidR="006C0971" w:rsidRPr="00DA5EC5" w:rsidRDefault="006C0971" w:rsidP="001157C6">
            <w:pPr>
              <w:ind w:left="-132" w:right="-108"/>
              <w:jc w:val="center"/>
              <w:rPr>
                <w:sz w:val="20"/>
                <w:szCs w:val="20"/>
              </w:rPr>
            </w:pPr>
            <w:r w:rsidRPr="00DA5EC5">
              <w:rPr>
                <w:sz w:val="20"/>
                <w:szCs w:val="20"/>
              </w:rPr>
              <w:t>CRASNA VIŞEULUI</w:t>
            </w:r>
          </w:p>
        </w:tc>
        <w:tc>
          <w:tcPr>
            <w:tcW w:w="872" w:type="dxa"/>
            <w:vAlign w:val="center"/>
          </w:tcPr>
          <w:p w:rsidR="006C0971" w:rsidRPr="00DA5EC5" w:rsidRDefault="006C0971" w:rsidP="001157C6">
            <w:pPr>
              <w:jc w:val="center"/>
              <w:rPr>
                <w:sz w:val="20"/>
                <w:szCs w:val="20"/>
              </w:rPr>
            </w:pPr>
            <w:r w:rsidRPr="00DA5EC5">
              <w:rPr>
                <w:sz w:val="20"/>
                <w:szCs w:val="20"/>
              </w:rPr>
              <w:t>1.644</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654"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545"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1157C6">
            <w:pPr>
              <w:jc w:val="center"/>
            </w:pPr>
            <w:r w:rsidRPr="00DA5EC5">
              <w:rPr>
                <w:sz w:val="20"/>
                <w:szCs w:val="20"/>
              </w:rPr>
              <w:t>x</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53"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58" w:type="dxa"/>
            <w:vAlign w:val="center"/>
          </w:tcPr>
          <w:p w:rsidR="006C0971" w:rsidRPr="00DA5EC5" w:rsidRDefault="006C0971" w:rsidP="001157C6">
            <w:pPr>
              <w:jc w:val="center"/>
            </w:pPr>
            <w:r w:rsidRPr="00DA5EC5">
              <w:rPr>
                <w:sz w:val="20"/>
                <w:szCs w:val="20"/>
              </w:rPr>
              <w:t>x</w:t>
            </w:r>
          </w:p>
        </w:tc>
        <w:tc>
          <w:tcPr>
            <w:tcW w:w="498" w:type="dxa"/>
            <w:vAlign w:val="center"/>
          </w:tcPr>
          <w:p w:rsidR="006C0971" w:rsidRPr="00DA5EC5" w:rsidRDefault="006C0971" w:rsidP="001157C6">
            <w:pPr>
              <w:spacing w:line="360" w:lineRule="auto"/>
              <w:ind w:left="-110" w:right="-118"/>
              <w:jc w:val="center"/>
              <w:rPr>
                <w:sz w:val="20"/>
                <w:szCs w:val="20"/>
              </w:rPr>
            </w:pPr>
            <w:r w:rsidRPr="00DA5EC5">
              <w:rPr>
                <w:sz w:val="20"/>
                <w:szCs w:val="20"/>
              </w:rPr>
              <w:t>-</w:t>
            </w:r>
          </w:p>
        </w:tc>
        <w:tc>
          <w:tcPr>
            <w:tcW w:w="477"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255A49">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C645C">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ind w:left="-94" w:right="-80"/>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545" w:type="dxa"/>
            <w:vAlign w:val="center"/>
          </w:tcPr>
          <w:p w:rsidR="006C0971" w:rsidRPr="00DA5EC5" w:rsidRDefault="006C0971" w:rsidP="001157C6">
            <w:pPr>
              <w:spacing w:line="360" w:lineRule="auto"/>
              <w:ind w:left="-69" w:right="-105"/>
              <w:jc w:val="center"/>
              <w:rPr>
                <w:sz w:val="20"/>
                <w:szCs w:val="20"/>
              </w:rPr>
            </w:pPr>
            <w:r w:rsidRPr="00DA5EC5">
              <w:rPr>
                <w:sz w:val="20"/>
                <w:szCs w:val="20"/>
              </w:rPr>
              <w:t>-</w:t>
            </w:r>
          </w:p>
        </w:tc>
        <w:tc>
          <w:tcPr>
            <w:tcW w:w="411"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c>
          <w:tcPr>
            <w:tcW w:w="478"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157C6">
            <w:pPr>
              <w:jc w:val="center"/>
            </w:pPr>
            <w:r w:rsidRPr="00DA5EC5">
              <w:rPr>
                <w:sz w:val="20"/>
                <w:szCs w:val="20"/>
              </w:rPr>
              <w:t>x</w:t>
            </w:r>
          </w:p>
        </w:tc>
      </w:tr>
      <w:tr w:rsidR="006C0971" w:rsidRPr="00DA5EC5">
        <w:trPr>
          <w:cantSplit/>
          <w:trHeight w:val="70"/>
          <w:jc w:val="center"/>
        </w:trPr>
        <w:tc>
          <w:tcPr>
            <w:tcW w:w="525" w:type="dxa"/>
            <w:vMerge/>
            <w:vAlign w:val="center"/>
          </w:tcPr>
          <w:p w:rsidR="006C0971" w:rsidRPr="00DA5EC5" w:rsidRDefault="006C0971" w:rsidP="001157C6">
            <w:pPr>
              <w:jc w:val="center"/>
              <w:rPr>
                <w:b/>
                <w:sz w:val="22"/>
                <w:szCs w:val="22"/>
              </w:rPr>
            </w:pPr>
          </w:p>
        </w:tc>
        <w:tc>
          <w:tcPr>
            <w:tcW w:w="1788" w:type="dxa"/>
            <w:vAlign w:val="center"/>
          </w:tcPr>
          <w:p w:rsidR="006C0971" w:rsidRPr="00DA5EC5" w:rsidRDefault="006C0971" w:rsidP="001157C6">
            <w:pPr>
              <w:ind w:left="-132" w:right="-108"/>
              <w:jc w:val="center"/>
              <w:rPr>
                <w:sz w:val="22"/>
                <w:szCs w:val="22"/>
              </w:rPr>
            </w:pPr>
            <w:r w:rsidRPr="00DA5EC5">
              <w:rPr>
                <w:sz w:val="22"/>
                <w:szCs w:val="22"/>
              </w:rPr>
              <w:t>V. VIŞEULUI</w:t>
            </w:r>
          </w:p>
        </w:tc>
        <w:tc>
          <w:tcPr>
            <w:tcW w:w="872" w:type="dxa"/>
            <w:vAlign w:val="center"/>
          </w:tcPr>
          <w:p w:rsidR="006C0971" w:rsidRPr="00DA5EC5" w:rsidRDefault="006C0971" w:rsidP="001157C6">
            <w:pPr>
              <w:jc w:val="center"/>
              <w:rPr>
                <w:sz w:val="20"/>
                <w:szCs w:val="20"/>
              </w:rPr>
            </w:pPr>
            <w:r w:rsidRPr="00DA5EC5">
              <w:rPr>
                <w:sz w:val="20"/>
                <w:szCs w:val="20"/>
              </w:rPr>
              <w:t>1.471</w:t>
            </w:r>
          </w:p>
        </w:tc>
        <w:tc>
          <w:tcPr>
            <w:tcW w:w="436" w:type="dxa"/>
            <w:vAlign w:val="center"/>
          </w:tcPr>
          <w:p w:rsidR="006C0971" w:rsidRPr="00DA5EC5" w:rsidRDefault="006C0971" w:rsidP="001157C6">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CE3F05">
            <w:pPr>
              <w:jc w:val="center"/>
            </w:pPr>
            <w:r w:rsidRPr="00DA5EC5">
              <w:rPr>
                <w:sz w:val="20"/>
                <w:szCs w:val="20"/>
              </w:rPr>
              <w:t>x</w:t>
            </w:r>
          </w:p>
        </w:tc>
        <w:tc>
          <w:tcPr>
            <w:tcW w:w="654"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545" w:type="dxa"/>
            <w:vAlign w:val="center"/>
          </w:tcPr>
          <w:p w:rsidR="006C0971" w:rsidRPr="00DA5EC5" w:rsidRDefault="006C0971" w:rsidP="00CE3F05">
            <w:pPr>
              <w:jc w:val="center"/>
            </w:pPr>
            <w:r w:rsidRPr="00DA5EC5">
              <w:rPr>
                <w:sz w:val="20"/>
                <w:szCs w:val="20"/>
              </w:rPr>
              <w:t>x</w:t>
            </w:r>
          </w:p>
        </w:tc>
        <w:tc>
          <w:tcPr>
            <w:tcW w:w="436" w:type="dxa"/>
            <w:vAlign w:val="center"/>
          </w:tcPr>
          <w:p w:rsidR="006C0971" w:rsidRPr="00DA5EC5" w:rsidRDefault="006C0971" w:rsidP="00CE3F05">
            <w:pPr>
              <w:jc w:val="center"/>
            </w:pPr>
            <w:r w:rsidRPr="00DA5EC5">
              <w:rPr>
                <w:sz w:val="20"/>
                <w:szCs w:val="20"/>
              </w:rPr>
              <w:t>x</w:t>
            </w:r>
          </w:p>
        </w:tc>
        <w:tc>
          <w:tcPr>
            <w:tcW w:w="436" w:type="dxa"/>
            <w:vAlign w:val="center"/>
          </w:tcPr>
          <w:p w:rsidR="006C0971" w:rsidRPr="00DA5EC5" w:rsidRDefault="006C0971" w:rsidP="00CE3F05">
            <w:pPr>
              <w:jc w:val="center"/>
            </w:pPr>
            <w:r w:rsidRPr="00DA5EC5">
              <w:rPr>
                <w:sz w:val="20"/>
                <w:szCs w:val="20"/>
              </w:rPr>
              <w:t>-</w:t>
            </w:r>
          </w:p>
        </w:tc>
        <w:tc>
          <w:tcPr>
            <w:tcW w:w="436"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36" w:type="dxa"/>
            <w:vAlign w:val="center"/>
          </w:tcPr>
          <w:p w:rsidR="006C0971" w:rsidRPr="00DA5EC5" w:rsidRDefault="006C0971" w:rsidP="00CE3F05">
            <w:pPr>
              <w:jc w:val="center"/>
            </w:pPr>
            <w:r w:rsidRPr="00DA5EC5">
              <w:rPr>
                <w:sz w:val="20"/>
                <w:szCs w:val="20"/>
              </w:rPr>
              <w:t>x</w:t>
            </w:r>
          </w:p>
        </w:tc>
        <w:tc>
          <w:tcPr>
            <w:tcW w:w="436"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53" w:type="dxa"/>
            <w:vAlign w:val="center"/>
          </w:tcPr>
          <w:p w:rsidR="006C0971" w:rsidRPr="00DA5EC5" w:rsidRDefault="006C0971" w:rsidP="00CE3F05">
            <w:pPr>
              <w:spacing w:line="360" w:lineRule="auto"/>
              <w:jc w:val="center"/>
              <w:rPr>
                <w:sz w:val="20"/>
                <w:szCs w:val="20"/>
              </w:rPr>
            </w:pPr>
            <w:r w:rsidRPr="00DA5EC5">
              <w:rPr>
                <w:sz w:val="20"/>
                <w:szCs w:val="20"/>
              </w:rPr>
              <w:t>x</w:t>
            </w:r>
          </w:p>
        </w:tc>
        <w:tc>
          <w:tcPr>
            <w:tcW w:w="478"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58" w:type="dxa"/>
            <w:vAlign w:val="center"/>
          </w:tcPr>
          <w:p w:rsidR="006C0971" w:rsidRPr="00DA5EC5" w:rsidRDefault="006C0971" w:rsidP="00CE3F05">
            <w:pPr>
              <w:jc w:val="center"/>
            </w:pPr>
            <w:r w:rsidRPr="00DA5EC5">
              <w:rPr>
                <w:sz w:val="20"/>
                <w:szCs w:val="20"/>
              </w:rPr>
              <w:t>x</w:t>
            </w:r>
          </w:p>
        </w:tc>
        <w:tc>
          <w:tcPr>
            <w:tcW w:w="498" w:type="dxa"/>
            <w:vAlign w:val="center"/>
          </w:tcPr>
          <w:p w:rsidR="006C0971" w:rsidRPr="00DA5EC5" w:rsidRDefault="006C0971" w:rsidP="00CE3F05">
            <w:pPr>
              <w:spacing w:line="360" w:lineRule="auto"/>
              <w:ind w:left="-110" w:right="-118"/>
              <w:jc w:val="center"/>
              <w:rPr>
                <w:sz w:val="20"/>
                <w:szCs w:val="20"/>
              </w:rPr>
            </w:pPr>
            <w:r w:rsidRPr="00DA5EC5">
              <w:rPr>
                <w:sz w:val="20"/>
                <w:szCs w:val="20"/>
              </w:rPr>
              <w:t>-</w:t>
            </w:r>
          </w:p>
        </w:tc>
        <w:tc>
          <w:tcPr>
            <w:tcW w:w="477" w:type="dxa"/>
            <w:vAlign w:val="center"/>
          </w:tcPr>
          <w:p w:rsidR="006C0971" w:rsidRPr="00DA5EC5" w:rsidRDefault="006C0971" w:rsidP="00CE3F05">
            <w:pPr>
              <w:spacing w:line="360" w:lineRule="auto"/>
              <w:jc w:val="center"/>
              <w:rPr>
                <w:sz w:val="20"/>
                <w:szCs w:val="20"/>
              </w:rPr>
            </w:pPr>
            <w:r w:rsidRPr="00DA5EC5">
              <w:rPr>
                <w:sz w:val="20"/>
                <w:szCs w:val="20"/>
              </w:rPr>
              <w:t>x</w:t>
            </w:r>
          </w:p>
        </w:tc>
        <w:tc>
          <w:tcPr>
            <w:tcW w:w="478" w:type="dxa"/>
            <w:vAlign w:val="center"/>
          </w:tcPr>
          <w:p w:rsidR="006C0971" w:rsidRPr="00DA5EC5" w:rsidRDefault="006C0971" w:rsidP="00255A49">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1C645C">
            <w:pPr>
              <w:spacing w:line="360" w:lineRule="auto"/>
              <w:jc w:val="center"/>
              <w:rPr>
                <w:sz w:val="20"/>
                <w:szCs w:val="20"/>
              </w:rPr>
            </w:pPr>
            <w:r w:rsidRPr="00DA5EC5">
              <w:rPr>
                <w:sz w:val="20"/>
                <w:szCs w:val="20"/>
              </w:rPr>
              <w:t>x</w:t>
            </w:r>
          </w:p>
        </w:tc>
        <w:tc>
          <w:tcPr>
            <w:tcW w:w="478"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CE3F05">
            <w:pPr>
              <w:spacing w:line="360" w:lineRule="auto"/>
              <w:jc w:val="center"/>
              <w:rPr>
                <w:sz w:val="20"/>
                <w:szCs w:val="20"/>
              </w:rPr>
            </w:pPr>
            <w:r w:rsidRPr="00DA5EC5">
              <w:rPr>
                <w:sz w:val="20"/>
                <w:szCs w:val="20"/>
              </w:rPr>
              <w:t>x</w:t>
            </w:r>
          </w:p>
        </w:tc>
        <w:tc>
          <w:tcPr>
            <w:tcW w:w="478" w:type="dxa"/>
            <w:vAlign w:val="center"/>
          </w:tcPr>
          <w:p w:rsidR="006C0971" w:rsidRPr="00DA5EC5" w:rsidRDefault="006C0971" w:rsidP="00CE3F05">
            <w:pPr>
              <w:spacing w:line="360" w:lineRule="auto"/>
              <w:ind w:left="-94" w:right="-80"/>
              <w:jc w:val="center"/>
              <w:rPr>
                <w:sz w:val="20"/>
                <w:szCs w:val="20"/>
              </w:rPr>
            </w:pPr>
            <w:r w:rsidRPr="00DA5EC5">
              <w:rPr>
                <w:sz w:val="20"/>
                <w:szCs w:val="20"/>
              </w:rPr>
              <w:t>-</w:t>
            </w:r>
          </w:p>
        </w:tc>
        <w:tc>
          <w:tcPr>
            <w:tcW w:w="478" w:type="dxa"/>
            <w:vAlign w:val="center"/>
          </w:tcPr>
          <w:p w:rsidR="006C0971" w:rsidRPr="00DA5EC5" w:rsidRDefault="006C0971" w:rsidP="00CE3F05">
            <w:pPr>
              <w:jc w:val="center"/>
            </w:pPr>
            <w:r w:rsidRPr="00DA5EC5">
              <w:rPr>
                <w:sz w:val="20"/>
                <w:szCs w:val="20"/>
              </w:rPr>
              <w:t>x</w:t>
            </w:r>
          </w:p>
        </w:tc>
        <w:tc>
          <w:tcPr>
            <w:tcW w:w="545" w:type="dxa"/>
            <w:vAlign w:val="center"/>
          </w:tcPr>
          <w:p w:rsidR="006C0971" w:rsidRPr="00DA5EC5" w:rsidRDefault="006C0971" w:rsidP="00CE3F05">
            <w:pPr>
              <w:spacing w:line="360" w:lineRule="auto"/>
              <w:ind w:left="-69" w:right="-105"/>
              <w:jc w:val="center"/>
              <w:rPr>
                <w:sz w:val="20"/>
                <w:szCs w:val="20"/>
              </w:rPr>
            </w:pPr>
            <w:r w:rsidRPr="00DA5EC5">
              <w:rPr>
                <w:sz w:val="20"/>
                <w:szCs w:val="20"/>
              </w:rPr>
              <w:t>-</w:t>
            </w:r>
          </w:p>
        </w:tc>
        <w:tc>
          <w:tcPr>
            <w:tcW w:w="411" w:type="dxa"/>
            <w:vAlign w:val="center"/>
          </w:tcPr>
          <w:p w:rsidR="006C0971" w:rsidRPr="00DA5EC5" w:rsidRDefault="006C0971" w:rsidP="00CE3F05">
            <w:pPr>
              <w:spacing w:line="360" w:lineRule="auto"/>
              <w:ind w:left="-111" w:right="-114"/>
              <w:jc w:val="center"/>
              <w:rPr>
                <w:sz w:val="20"/>
                <w:szCs w:val="20"/>
              </w:rPr>
            </w:pPr>
            <w:r w:rsidRPr="00DA5EC5">
              <w:rPr>
                <w:sz w:val="20"/>
                <w:szCs w:val="20"/>
              </w:rPr>
              <w:t>x</w:t>
            </w:r>
          </w:p>
        </w:tc>
        <w:tc>
          <w:tcPr>
            <w:tcW w:w="478"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CE3F05">
            <w:pPr>
              <w:jc w:val="center"/>
            </w:pPr>
            <w:r w:rsidRPr="00DA5EC5">
              <w:rPr>
                <w:sz w:val="20"/>
                <w:szCs w:val="20"/>
              </w:rPr>
              <w:t>x</w:t>
            </w:r>
          </w:p>
        </w:tc>
        <w:tc>
          <w:tcPr>
            <w:tcW w:w="478" w:type="dxa"/>
            <w:vAlign w:val="center"/>
          </w:tcPr>
          <w:p w:rsidR="006C0971" w:rsidRPr="00DA5EC5" w:rsidRDefault="006C0971" w:rsidP="00CE3F05">
            <w:pPr>
              <w:spacing w:line="360" w:lineRule="auto"/>
              <w:jc w:val="center"/>
              <w:rPr>
                <w:sz w:val="20"/>
                <w:szCs w:val="20"/>
              </w:rPr>
            </w:pPr>
            <w:r w:rsidRPr="00DA5EC5">
              <w:rPr>
                <w:sz w:val="20"/>
                <w:szCs w:val="20"/>
              </w:rPr>
              <w:t>-</w:t>
            </w:r>
          </w:p>
        </w:tc>
        <w:tc>
          <w:tcPr>
            <w:tcW w:w="478" w:type="dxa"/>
            <w:vAlign w:val="center"/>
          </w:tcPr>
          <w:p w:rsidR="006C0971" w:rsidRPr="00DA5EC5" w:rsidRDefault="006C0971" w:rsidP="00CE3F05">
            <w:pPr>
              <w:jc w:val="center"/>
            </w:pPr>
            <w:r w:rsidRPr="00DA5EC5">
              <w:rPr>
                <w:sz w:val="20"/>
                <w:szCs w:val="20"/>
              </w:rPr>
              <w:t>x</w:t>
            </w:r>
          </w:p>
        </w:tc>
      </w:tr>
      <w:tr w:rsidR="00510D6E" w:rsidRPr="00DA5EC5">
        <w:trPr>
          <w:cantSplit/>
          <w:jc w:val="center"/>
        </w:trPr>
        <w:tc>
          <w:tcPr>
            <w:tcW w:w="525" w:type="dxa"/>
            <w:vMerge w:val="restart"/>
            <w:vAlign w:val="center"/>
          </w:tcPr>
          <w:p w:rsidR="00510D6E" w:rsidRPr="00DA5EC5" w:rsidRDefault="00510D6E" w:rsidP="008E30D6">
            <w:pPr>
              <w:jc w:val="center"/>
              <w:rPr>
                <w:b/>
                <w:sz w:val="22"/>
                <w:szCs w:val="22"/>
              </w:rPr>
            </w:pPr>
            <w:r w:rsidRPr="00DA5EC5">
              <w:rPr>
                <w:b/>
                <w:sz w:val="22"/>
                <w:szCs w:val="22"/>
              </w:rPr>
              <w:lastRenderedPageBreak/>
              <w:t>23</w:t>
            </w:r>
          </w:p>
        </w:tc>
        <w:tc>
          <w:tcPr>
            <w:tcW w:w="1788" w:type="dxa"/>
            <w:vAlign w:val="center"/>
          </w:tcPr>
          <w:p w:rsidR="00510D6E" w:rsidRPr="00DA5EC5" w:rsidRDefault="00510D6E" w:rsidP="00E81945">
            <w:pPr>
              <w:pStyle w:val="Heading4"/>
              <w:ind w:left="-132" w:right="-108"/>
              <w:jc w:val="center"/>
              <w:rPr>
                <w:sz w:val="22"/>
                <w:szCs w:val="22"/>
                <w:vertAlign w:val="baseline"/>
              </w:rPr>
            </w:pPr>
            <w:r w:rsidRPr="00DA5EC5">
              <w:rPr>
                <w:sz w:val="22"/>
                <w:szCs w:val="22"/>
                <w:vertAlign w:val="baseline"/>
              </w:rPr>
              <w:t>BOCICOIU MARE</w:t>
            </w:r>
          </w:p>
        </w:tc>
        <w:tc>
          <w:tcPr>
            <w:tcW w:w="872" w:type="dxa"/>
            <w:vAlign w:val="center"/>
          </w:tcPr>
          <w:p w:rsidR="00510D6E" w:rsidRPr="00DA5EC5" w:rsidRDefault="00510D6E" w:rsidP="008E30D6">
            <w:pPr>
              <w:pStyle w:val="Heading4"/>
              <w:jc w:val="center"/>
              <w:rPr>
                <w:b w:val="0"/>
                <w:sz w:val="20"/>
                <w:szCs w:val="20"/>
                <w:vertAlign w:val="baseline"/>
              </w:rPr>
            </w:pPr>
            <w:r w:rsidRPr="00DA5EC5">
              <w:rPr>
                <w:b w:val="0"/>
                <w:sz w:val="20"/>
                <w:szCs w:val="20"/>
                <w:vertAlign w:val="baseline"/>
              </w:rPr>
              <w:t>595</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jc w:val="cente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E3F05">
            <w:pPr>
              <w:jc w:val="center"/>
            </w:pPr>
            <w:r w:rsidRPr="00DA5EC5">
              <w:rPr>
                <w:sz w:val="20"/>
                <w:szCs w:val="20"/>
              </w:rPr>
              <w:t>x</w:t>
            </w:r>
          </w:p>
        </w:tc>
        <w:tc>
          <w:tcPr>
            <w:tcW w:w="498" w:type="dxa"/>
            <w:vAlign w:val="center"/>
          </w:tcPr>
          <w:p w:rsidR="00510D6E" w:rsidRPr="00DA5EC5" w:rsidRDefault="00510D6E" w:rsidP="00CE3F0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704729">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545" w:type="dxa"/>
            <w:vAlign w:val="center"/>
          </w:tcPr>
          <w:p w:rsidR="00510D6E" w:rsidRPr="00DA5EC5" w:rsidRDefault="00510D6E" w:rsidP="00CE3F0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CE3F05">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r>
      <w:tr w:rsidR="00510D6E" w:rsidRPr="00DA5EC5">
        <w:trPr>
          <w:cantSplit/>
          <w:jc w:val="center"/>
        </w:trPr>
        <w:tc>
          <w:tcPr>
            <w:tcW w:w="525" w:type="dxa"/>
            <w:vMerge/>
            <w:vAlign w:val="center"/>
          </w:tcPr>
          <w:p w:rsidR="00510D6E" w:rsidRPr="00DA5EC5" w:rsidRDefault="00510D6E" w:rsidP="008E30D6">
            <w:pPr>
              <w:jc w:val="center"/>
              <w:rPr>
                <w:b/>
                <w:sz w:val="22"/>
                <w:szCs w:val="22"/>
              </w:rPr>
            </w:pPr>
          </w:p>
        </w:tc>
        <w:tc>
          <w:tcPr>
            <w:tcW w:w="1788" w:type="dxa"/>
            <w:vAlign w:val="center"/>
          </w:tcPr>
          <w:p w:rsidR="00510D6E" w:rsidRPr="00DA5EC5" w:rsidRDefault="00510D6E" w:rsidP="00E81945">
            <w:pPr>
              <w:ind w:left="-132" w:right="-108"/>
              <w:jc w:val="center"/>
              <w:rPr>
                <w:sz w:val="22"/>
                <w:szCs w:val="22"/>
              </w:rPr>
            </w:pPr>
            <w:r w:rsidRPr="00DA5EC5">
              <w:rPr>
                <w:sz w:val="22"/>
                <w:szCs w:val="22"/>
              </w:rPr>
              <w:t>TISA</w:t>
            </w:r>
          </w:p>
        </w:tc>
        <w:tc>
          <w:tcPr>
            <w:tcW w:w="872" w:type="dxa"/>
            <w:vAlign w:val="center"/>
          </w:tcPr>
          <w:p w:rsidR="00510D6E" w:rsidRPr="00DA5EC5" w:rsidRDefault="00510D6E" w:rsidP="008E30D6">
            <w:pPr>
              <w:jc w:val="center"/>
              <w:rPr>
                <w:sz w:val="20"/>
                <w:szCs w:val="20"/>
              </w:rPr>
            </w:pPr>
            <w:r w:rsidRPr="00DA5EC5">
              <w:rPr>
                <w:sz w:val="20"/>
                <w:szCs w:val="20"/>
              </w:rPr>
              <w:t>1396</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jc w:val="cente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E3F05">
            <w:pPr>
              <w:jc w:val="center"/>
            </w:pPr>
            <w:r w:rsidRPr="00DA5EC5">
              <w:rPr>
                <w:sz w:val="20"/>
                <w:szCs w:val="20"/>
              </w:rPr>
              <w:t>x</w:t>
            </w:r>
          </w:p>
        </w:tc>
        <w:tc>
          <w:tcPr>
            <w:tcW w:w="498" w:type="dxa"/>
            <w:vAlign w:val="center"/>
          </w:tcPr>
          <w:p w:rsidR="00510D6E" w:rsidRPr="00DA5EC5" w:rsidRDefault="00510D6E" w:rsidP="00CE3F0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704729">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545" w:type="dxa"/>
            <w:vAlign w:val="center"/>
          </w:tcPr>
          <w:p w:rsidR="00510D6E" w:rsidRPr="00DA5EC5" w:rsidRDefault="00510D6E" w:rsidP="00CE3F0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CE3F05">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r>
      <w:tr w:rsidR="00510D6E" w:rsidRPr="00DA5EC5">
        <w:trPr>
          <w:cantSplit/>
          <w:trHeight w:val="70"/>
          <w:jc w:val="center"/>
        </w:trPr>
        <w:tc>
          <w:tcPr>
            <w:tcW w:w="525" w:type="dxa"/>
            <w:vMerge/>
            <w:vAlign w:val="center"/>
          </w:tcPr>
          <w:p w:rsidR="00510D6E" w:rsidRPr="00DA5EC5" w:rsidRDefault="00510D6E" w:rsidP="008E30D6">
            <w:pPr>
              <w:jc w:val="center"/>
              <w:rPr>
                <w:b/>
                <w:sz w:val="22"/>
                <w:szCs w:val="22"/>
              </w:rPr>
            </w:pPr>
          </w:p>
        </w:tc>
        <w:tc>
          <w:tcPr>
            <w:tcW w:w="1788" w:type="dxa"/>
            <w:vAlign w:val="center"/>
          </w:tcPr>
          <w:p w:rsidR="00510D6E" w:rsidRPr="00DA5EC5" w:rsidRDefault="00510D6E" w:rsidP="00E81945">
            <w:pPr>
              <w:ind w:left="-132" w:right="-108"/>
              <w:jc w:val="center"/>
              <w:rPr>
                <w:sz w:val="22"/>
                <w:szCs w:val="22"/>
              </w:rPr>
            </w:pPr>
            <w:r w:rsidRPr="00DA5EC5">
              <w:rPr>
                <w:sz w:val="22"/>
                <w:szCs w:val="22"/>
              </w:rPr>
              <w:t>CRĂCIUNEŞTI</w:t>
            </w:r>
          </w:p>
        </w:tc>
        <w:tc>
          <w:tcPr>
            <w:tcW w:w="872" w:type="dxa"/>
            <w:vAlign w:val="center"/>
          </w:tcPr>
          <w:p w:rsidR="00510D6E" w:rsidRPr="00DA5EC5" w:rsidRDefault="00510D6E" w:rsidP="008E30D6">
            <w:pPr>
              <w:jc w:val="center"/>
              <w:rPr>
                <w:sz w:val="20"/>
                <w:szCs w:val="20"/>
              </w:rPr>
            </w:pPr>
            <w:r w:rsidRPr="00DA5EC5">
              <w:rPr>
                <w:sz w:val="20"/>
                <w:szCs w:val="20"/>
              </w:rPr>
              <w:t>1516</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jc w:val="cente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E3F05">
            <w:pPr>
              <w:jc w:val="center"/>
            </w:pPr>
            <w:r w:rsidRPr="00DA5EC5">
              <w:rPr>
                <w:sz w:val="20"/>
                <w:szCs w:val="20"/>
              </w:rPr>
              <w:t>x</w:t>
            </w:r>
          </w:p>
        </w:tc>
        <w:tc>
          <w:tcPr>
            <w:tcW w:w="498" w:type="dxa"/>
            <w:vAlign w:val="center"/>
          </w:tcPr>
          <w:p w:rsidR="00510D6E" w:rsidRPr="00DA5EC5" w:rsidRDefault="00510D6E" w:rsidP="00CE3F0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704729">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545" w:type="dxa"/>
            <w:vAlign w:val="center"/>
          </w:tcPr>
          <w:p w:rsidR="00510D6E" w:rsidRPr="00DA5EC5" w:rsidRDefault="00510D6E" w:rsidP="00CE3F0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CE3F05">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r>
      <w:tr w:rsidR="00510D6E" w:rsidRPr="00DA5EC5">
        <w:trPr>
          <w:cantSplit/>
          <w:trHeight w:val="70"/>
          <w:jc w:val="center"/>
        </w:trPr>
        <w:tc>
          <w:tcPr>
            <w:tcW w:w="525" w:type="dxa"/>
            <w:vMerge/>
            <w:vAlign w:val="center"/>
          </w:tcPr>
          <w:p w:rsidR="00510D6E" w:rsidRPr="00DA5EC5" w:rsidRDefault="00510D6E" w:rsidP="008E30D6">
            <w:pPr>
              <w:jc w:val="center"/>
              <w:rPr>
                <w:b/>
                <w:sz w:val="22"/>
                <w:szCs w:val="22"/>
              </w:rPr>
            </w:pPr>
          </w:p>
        </w:tc>
        <w:tc>
          <w:tcPr>
            <w:tcW w:w="1788" w:type="dxa"/>
            <w:vAlign w:val="center"/>
          </w:tcPr>
          <w:p w:rsidR="00510D6E" w:rsidRPr="00DA5EC5" w:rsidRDefault="00510D6E" w:rsidP="00E81945">
            <w:pPr>
              <w:ind w:left="-132" w:right="-108"/>
              <w:jc w:val="center"/>
              <w:rPr>
                <w:sz w:val="22"/>
                <w:szCs w:val="22"/>
              </w:rPr>
            </w:pPr>
            <w:r w:rsidRPr="00DA5EC5">
              <w:rPr>
                <w:sz w:val="22"/>
                <w:szCs w:val="22"/>
              </w:rPr>
              <w:t>LUNCA LA TISA</w:t>
            </w:r>
          </w:p>
        </w:tc>
        <w:tc>
          <w:tcPr>
            <w:tcW w:w="872" w:type="dxa"/>
            <w:vAlign w:val="center"/>
          </w:tcPr>
          <w:p w:rsidR="00510D6E" w:rsidRPr="00DA5EC5" w:rsidRDefault="00510D6E" w:rsidP="008E30D6">
            <w:pPr>
              <w:jc w:val="center"/>
              <w:rPr>
                <w:sz w:val="20"/>
                <w:szCs w:val="20"/>
              </w:rPr>
            </w:pPr>
            <w:r w:rsidRPr="00DA5EC5">
              <w:rPr>
                <w:sz w:val="20"/>
                <w:szCs w:val="20"/>
              </w:rPr>
              <w:t>846</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E3F05">
            <w:pPr>
              <w:jc w:val="center"/>
            </w:pPr>
            <w:r w:rsidRPr="00DA5EC5">
              <w:rPr>
                <w:sz w:val="20"/>
                <w:szCs w:val="20"/>
              </w:rPr>
              <w:t>x</w:t>
            </w:r>
          </w:p>
        </w:tc>
        <w:tc>
          <w:tcPr>
            <w:tcW w:w="436"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E3F05">
            <w:pPr>
              <w:jc w:val="center"/>
            </w:pPr>
            <w:r w:rsidRPr="00DA5EC5">
              <w:rPr>
                <w:sz w:val="20"/>
                <w:szCs w:val="20"/>
              </w:rPr>
              <w:t>x</w:t>
            </w:r>
          </w:p>
        </w:tc>
        <w:tc>
          <w:tcPr>
            <w:tcW w:w="498" w:type="dxa"/>
            <w:vAlign w:val="center"/>
          </w:tcPr>
          <w:p w:rsidR="00510D6E" w:rsidRPr="00DA5EC5" w:rsidRDefault="00510D6E" w:rsidP="00CE3F0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704729">
            <w:pPr>
              <w:jc w:val="cente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545" w:type="dxa"/>
            <w:vAlign w:val="center"/>
          </w:tcPr>
          <w:p w:rsidR="00510D6E" w:rsidRPr="00DA5EC5" w:rsidRDefault="00510D6E" w:rsidP="00CE3F0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CE3F05">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c>
          <w:tcPr>
            <w:tcW w:w="478" w:type="dxa"/>
            <w:vAlign w:val="center"/>
          </w:tcPr>
          <w:p w:rsidR="00510D6E" w:rsidRPr="00DA5EC5" w:rsidRDefault="00510D6E" w:rsidP="00CE3F0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E3F05">
            <w:pPr>
              <w:jc w:val="center"/>
            </w:pPr>
            <w:r w:rsidRPr="00DA5EC5">
              <w:rPr>
                <w:sz w:val="20"/>
                <w:szCs w:val="20"/>
              </w:rPr>
              <w:t>x</w:t>
            </w:r>
          </w:p>
        </w:tc>
      </w:tr>
      <w:tr w:rsidR="009B1A63" w:rsidRPr="00DA5EC5">
        <w:trPr>
          <w:cantSplit/>
          <w:trHeight w:val="70"/>
          <w:jc w:val="center"/>
        </w:trPr>
        <w:tc>
          <w:tcPr>
            <w:tcW w:w="525" w:type="dxa"/>
            <w:vMerge w:val="restart"/>
            <w:vAlign w:val="center"/>
          </w:tcPr>
          <w:p w:rsidR="009B1A63" w:rsidRPr="00DA5EC5" w:rsidRDefault="009B1A63" w:rsidP="00B84C59">
            <w:pPr>
              <w:jc w:val="center"/>
              <w:rPr>
                <w:b/>
                <w:sz w:val="22"/>
                <w:szCs w:val="22"/>
              </w:rPr>
            </w:pPr>
            <w:r w:rsidRPr="00DA5EC5">
              <w:rPr>
                <w:b/>
                <w:sz w:val="22"/>
                <w:szCs w:val="22"/>
              </w:rPr>
              <w:t>24</w:t>
            </w:r>
          </w:p>
        </w:tc>
        <w:tc>
          <w:tcPr>
            <w:tcW w:w="1788" w:type="dxa"/>
            <w:vAlign w:val="center"/>
          </w:tcPr>
          <w:p w:rsidR="009B1A63" w:rsidRPr="00DA5EC5" w:rsidRDefault="009B1A63" w:rsidP="00B84C59">
            <w:pPr>
              <w:pStyle w:val="Heading4"/>
              <w:ind w:left="-132" w:right="-108"/>
              <w:jc w:val="center"/>
              <w:rPr>
                <w:sz w:val="22"/>
                <w:szCs w:val="22"/>
                <w:vertAlign w:val="baseline"/>
              </w:rPr>
            </w:pPr>
            <w:r w:rsidRPr="00DA5EC5">
              <w:rPr>
                <w:sz w:val="22"/>
                <w:szCs w:val="22"/>
                <w:vertAlign w:val="baseline"/>
              </w:rPr>
              <w:t>BOGDAN VODĂ</w:t>
            </w:r>
          </w:p>
        </w:tc>
        <w:tc>
          <w:tcPr>
            <w:tcW w:w="872" w:type="dxa"/>
            <w:vAlign w:val="center"/>
          </w:tcPr>
          <w:p w:rsidR="009B1A63" w:rsidRPr="00DA5EC5" w:rsidRDefault="009B1A63" w:rsidP="00B84C59">
            <w:pPr>
              <w:pStyle w:val="Heading4"/>
              <w:jc w:val="center"/>
              <w:rPr>
                <w:b w:val="0"/>
                <w:sz w:val="20"/>
                <w:szCs w:val="20"/>
                <w:vertAlign w:val="baseline"/>
              </w:rPr>
            </w:pPr>
            <w:r w:rsidRPr="00DA5EC5">
              <w:rPr>
                <w:b w:val="0"/>
                <w:sz w:val="20"/>
                <w:szCs w:val="20"/>
                <w:vertAlign w:val="baseline"/>
              </w:rPr>
              <w:t>2612</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x</w:t>
            </w:r>
          </w:p>
        </w:tc>
        <w:tc>
          <w:tcPr>
            <w:tcW w:w="654"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545" w:type="dxa"/>
            <w:vAlign w:val="center"/>
          </w:tcPr>
          <w:p w:rsidR="009B1A63" w:rsidRPr="00DA5EC5" w:rsidRDefault="009B1A63" w:rsidP="00B84C59">
            <w:pPr>
              <w:jc w:val="center"/>
            </w:pPr>
            <w:r w:rsidRPr="00DA5EC5">
              <w:rPr>
                <w:sz w:val="20"/>
                <w:szCs w:val="20"/>
              </w:rPr>
              <w:t>x</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x</w:t>
            </w:r>
          </w:p>
        </w:tc>
        <w:tc>
          <w:tcPr>
            <w:tcW w:w="436" w:type="dxa"/>
            <w:vAlign w:val="center"/>
          </w:tcPr>
          <w:p w:rsidR="009B1A63" w:rsidRPr="00DA5EC5" w:rsidRDefault="009B1A63" w:rsidP="00B84C59">
            <w:pPr>
              <w:jc w:val="center"/>
            </w:pPr>
            <w:r w:rsidRPr="00DA5EC5">
              <w:rPr>
                <w:sz w:val="20"/>
                <w:szCs w:val="20"/>
              </w:rPr>
              <w:t>-</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x</w:t>
            </w:r>
          </w:p>
        </w:tc>
        <w:tc>
          <w:tcPr>
            <w:tcW w:w="436" w:type="dxa"/>
            <w:vAlign w:val="center"/>
          </w:tcPr>
          <w:p w:rsidR="009B1A63" w:rsidRPr="00DA5EC5" w:rsidRDefault="009B1A63" w:rsidP="00B84C59">
            <w:pPr>
              <w:jc w:val="center"/>
            </w:pPr>
            <w:r w:rsidRPr="00DA5EC5">
              <w:rPr>
                <w:sz w:val="20"/>
                <w:szCs w:val="20"/>
              </w:rPr>
              <w:t>-</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53" w:type="dxa"/>
            <w:vAlign w:val="center"/>
          </w:tcPr>
          <w:p w:rsidR="009B1A63" w:rsidRPr="00DA5EC5" w:rsidRDefault="009B1A63" w:rsidP="00416D80">
            <w:pPr>
              <w:spacing w:line="360" w:lineRule="auto"/>
              <w:jc w:val="center"/>
              <w:rPr>
                <w:sz w:val="20"/>
                <w:szCs w:val="20"/>
              </w:rPr>
            </w:pPr>
            <w:r>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x</w:t>
            </w:r>
          </w:p>
        </w:tc>
        <w:tc>
          <w:tcPr>
            <w:tcW w:w="45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9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7"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255A49">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545"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11"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r>
      <w:tr w:rsidR="009B1A63" w:rsidRPr="00DA5EC5">
        <w:trPr>
          <w:cantSplit/>
          <w:trHeight w:val="108"/>
          <w:jc w:val="center"/>
        </w:trPr>
        <w:tc>
          <w:tcPr>
            <w:tcW w:w="525" w:type="dxa"/>
            <w:vMerge/>
            <w:vAlign w:val="center"/>
          </w:tcPr>
          <w:p w:rsidR="009B1A63" w:rsidRPr="00DA5EC5" w:rsidRDefault="009B1A63" w:rsidP="00B84C59">
            <w:pPr>
              <w:jc w:val="center"/>
              <w:rPr>
                <w:b/>
                <w:sz w:val="22"/>
                <w:szCs w:val="22"/>
              </w:rPr>
            </w:pPr>
          </w:p>
        </w:tc>
        <w:tc>
          <w:tcPr>
            <w:tcW w:w="1788" w:type="dxa"/>
            <w:vAlign w:val="center"/>
          </w:tcPr>
          <w:p w:rsidR="009B1A63" w:rsidRPr="00DA5EC5" w:rsidRDefault="009B1A63" w:rsidP="00B84C59">
            <w:pPr>
              <w:ind w:left="-132" w:right="-108"/>
              <w:jc w:val="center"/>
              <w:rPr>
                <w:sz w:val="22"/>
                <w:szCs w:val="22"/>
              </w:rPr>
            </w:pPr>
            <w:r w:rsidRPr="00DA5EC5">
              <w:rPr>
                <w:sz w:val="22"/>
                <w:szCs w:val="22"/>
              </w:rPr>
              <w:t>BOCICOEL</w:t>
            </w:r>
          </w:p>
        </w:tc>
        <w:tc>
          <w:tcPr>
            <w:tcW w:w="872" w:type="dxa"/>
            <w:vAlign w:val="center"/>
          </w:tcPr>
          <w:p w:rsidR="009B1A63" w:rsidRPr="00DA5EC5" w:rsidRDefault="009B1A63" w:rsidP="00B84C59">
            <w:pPr>
              <w:jc w:val="center"/>
              <w:rPr>
                <w:sz w:val="20"/>
                <w:szCs w:val="20"/>
              </w:rPr>
            </w:pPr>
            <w:r w:rsidRPr="00DA5EC5">
              <w:rPr>
                <w:sz w:val="20"/>
                <w:szCs w:val="20"/>
              </w:rPr>
              <w:t>560</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x</w:t>
            </w:r>
          </w:p>
        </w:tc>
        <w:tc>
          <w:tcPr>
            <w:tcW w:w="654"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545" w:type="dxa"/>
            <w:vAlign w:val="center"/>
          </w:tcPr>
          <w:p w:rsidR="009B1A63" w:rsidRPr="00DA5EC5" w:rsidRDefault="009B1A63" w:rsidP="00B84C59">
            <w:pPr>
              <w:jc w:val="center"/>
            </w:pPr>
            <w:r w:rsidRPr="00DA5EC5">
              <w:rPr>
                <w:sz w:val="20"/>
                <w:szCs w:val="20"/>
              </w:rPr>
              <w:t>x</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36" w:type="dxa"/>
            <w:vAlign w:val="center"/>
          </w:tcPr>
          <w:p w:rsidR="009B1A63" w:rsidRPr="00DA5EC5" w:rsidRDefault="009B1A63" w:rsidP="00B84C59">
            <w:pPr>
              <w:jc w:val="center"/>
            </w:pPr>
            <w:r w:rsidRPr="00DA5EC5">
              <w:rPr>
                <w:sz w:val="20"/>
                <w:szCs w:val="20"/>
              </w:rPr>
              <w:t>x</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36" w:type="dxa"/>
            <w:vAlign w:val="center"/>
          </w:tcPr>
          <w:p w:rsidR="009B1A63" w:rsidRPr="00DA5EC5" w:rsidRDefault="009B1A63" w:rsidP="00B84C59">
            <w:pPr>
              <w:jc w:val="center"/>
            </w:pPr>
            <w:r w:rsidRPr="00DA5EC5">
              <w:rPr>
                <w:sz w:val="20"/>
                <w:szCs w:val="20"/>
              </w:rPr>
              <w:t>x</w:t>
            </w:r>
          </w:p>
        </w:tc>
        <w:tc>
          <w:tcPr>
            <w:tcW w:w="436" w:type="dxa"/>
            <w:vAlign w:val="center"/>
          </w:tcPr>
          <w:p w:rsidR="009B1A63" w:rsidRPr="00DA5EC5" w:rsidRDefault="009B1A63" w:rsidP="00B84C59">
            <w:pPr>
              <w:spacing w:line="360" w:lineRule="auto"/>
              <w:jc w:val="center"/>
              <w:rPr>
                <w:sz w:val="20"/>
                <w:szCs w:val="20"/>
              </w:rPr>
            </w:pPr>
            <w:r w:rsidRPr="00DA5EC5">
              <w:rPr>
                <w:sz w:val="20"/>
                <w:szCs w:val="20"/>
              </w:rPr>
              <w:t>-</w:t>
            </w:r>
          </w:p>
        </w:tc>
        <w:tc>
          <w:tcPr>
            <w:tcW w:w="453" w:type="dxa"/>
            <w:vAlign w:val="center"/>
          </w:tcPr>
          <w:p w:rsidR="009B1A63" w:rsidRPr="00DA5EC5" w:rsidRDefault="009B1A63" w:rsidP="00416D80">
            <w:pPr>
              <w:spacing w:line="360" w:lineRule="auto"/>
              <w:jc w:val="center"/>
              <w:rPr>
                <w:sz w:val="20"/>
                <w:szCs w:val="20"/>
              </w:rPr>
            </w:pPr>
            <w:r>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x</w:t>
            </w:r>
          </w:p>
        </w:tc>
        <w:tc>
          <w:tcPr>
            <w:tcW w:w="45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9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7"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255A49">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545"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11"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c>
          <w:tcPr>
            <w:tcW w:w="478" w:type="dxa"/>
            <w:vAlign w:val="center"/>
          </w:tcPr>
          <w:p w:rsidR="009B1A63" w:rsidRPr="00DA5EC5" w:rsidRDefault="009B1A63" w:rsidP="001C645C">
            <w:pPr>
              <w:spacing w:line="360" w:lineRule="auto"/>
              <w:jc w:val="center"/>
              <w:rPr>
                <w:sz w:val="20"/>
                <w:szCs w:val="20"/>
              </w:rPr>
            </w:pPr>
            <w:r w:rsidRPr="00DA5EC5">
              <w:rPr>
                <w:sz w:val="20"/>
                <w:szCs w:val="20"/>
              </w:rPr>
              <w:t>x</w:t>
            </w:r>
          </w:p>
        </w:tc>
        <w:tc>
          <w:tcPr>
            <w:tcW w:w="478" w:type="dxa"/>
            <w:vAlign w:val="center"/>
          </w:tcPr>
          <w:p w:rsidR="009B1A63" w:rsidRPr="00DA5EC5" w:rsidRDefault="009B1A63" w:rsidP="00416D80">
            <w:pPr>
              <w:spacing w:line="360" w:lineRule="auto"/>
              <w:jc w:val="center"/>
              <w:rPr>
                <w:sz w:val="20"/>
                <w:szCs w:val="20"/>
              </w:rPr>
            </w:pPr>
            <w:r w:rsidRPr="00DA5EC5">
              <w:rPr>
                <w:sz w:val="20"/>
                <w:szCs w:val="20"/>
              </w:rPr>
              <w:t>-</w:t>
            </w:r>
          </w:p>
        </w:tc>
      </w:tr>
      <w:tr w:rsidR="00266B66" w:rsidRPr="00DA5EC5">
        <w:trPr>
          <w:cantSplit/>
          <w:jc w:val="center"/>
        </w:trPr>
        <w:tc>
          <w:tcPr>
            <w:tcW w:w="525" w:type="dxa"/>
            <w:vMerge w:val="restart"/>
            <w:vAlign w:val="center"/>
          </w:tcPr>
          <w:p w:rsidR="00266B66" w:rsidRPr="00DA5EC5" w:rsidRDefault="00266B66" w:rsidP="00FB733C">
            <w:pPr>
              <w:jc w:val="center"/>
              <w:rPr>
                <w:b/>
                <w:sz w:val="22"/>
                <w:szCs w:val="22"/>
              </w:rPr>
            </w:pPr>
            <w:r w:rsidRPr="00DA5EC5">
              <w:rPr>
                <w:b/>
                <w:sz w:val="22"/>
                <w:szCs w:val="22"/>
              </w:rPr>
              <w:t>25</w:t>
            </w:r>
          </w:p>
        </w:tc>
        <w:tc>
          <w:tcPr>
            <w:tcW w:w="1788" w:type="dxa"/>
            <w:vAlign w:val="center"/>
          </w:tcPr>
          <w:p w:rsidR="00266B66" w:rsidRPr="00DA5EC5" w:rsidRDefault="00266B66" w:rsidP="00FB733C">
            <w:pPr>
              <w:pStyle w:val="Heading4"/>
              <w:ind w:left="-132" w:right="-108"/>
              <w:jc w:val="center"/>
              <w:rPr>
                <w:sz w:val="22"/>
                <w:szCs w:val="22"/>
                <w:vertAlign w:val="baseline"/>
              </w:rPr>
            </w:pPr>
            <w:r w:rsidRPr="00DA5EC5">
              <w:rPr>
                <w:sz w:val="22"/>
                <w:szCs w:val="22"/>
                <w:vertAlign w:val="baseline"/>
              </w:rPr>
              <w:t>BOIU MARE</w:t>
            </w:r>
          </w:p>
        </w:tc>
        <w:tc>
          <w:tcPr>
            <w:tcW w:w="872" w:type="dxa"/>
            <w:vAlign w:val="center"/>
          </w:tcPr>
          <w:p w:rsidR="00266B66" w:rsidRPr="00DA5EC5" w:rsidRDefault="00266B66" w:rsidP="00FB733C">
            <w:pPr>
              <w:pStyle w:val="Heading4"/>
              <w:jc w:val="center"/>
              <w:rPr>
                <w:b w:val="0"/>
                <w:sz w:val="20"/>
                <w:szCs w:val="20"/>
                <w:vertAlign w:val="baseline"/>
              </w:rPr>
            </w:pPr>
            <w:r w:rsidRPr="00DA5EC5">
              <w:rPr>
                <w:b w:val="0"/>
                <w:sz w:val="20"/>
                <w:szCs w:val="20"/>
                <w:vertAlign w:val="baseline"/>
              </w:rPr>
              <w:t>564</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654"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545"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jc w:val="center"/>
            </w:pPr>
            <w:r>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53"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jc w:val="center"/>
            </w:pPr>
            <w:r w:rsidRPr="00DA5EC5">
              <w:rPr>
                <w:sz w:val="20"/>
                <w:szCs w:val="20"/>
              </w:rPr>
              <w:t>x</w:t>
            </w:r>
          </w:p>
        </w:tc>
        <w:tc>
          <w:tcPr>
            <w:tcW w:w="45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98" w:type="dxa"/>
            <w:vAlign w:val="center"/>
          </w:tcPr>
          <w:p w:rsidR="00266B66" w:rsidRPr="00DA5EC5" w:rsidRDefault="00266B66" w:rsidP="00FB733C">
            <w:pPr>
              <w:spacing w:line="360" w:lineRule="auto"/>
              <w:ind w:left="-110" w:right="-118"/>
              <w:jc w:val="center"/>
              <w:rPr>
                <w:sz w:val="20"/>
                <w:szCs w:val="20"/>
              </w:rPr>
            </w:pPr>
            <w:r w:rsidRPr="00DA5EC5">
              <w:rPr>
                <w:sz w:val="20"/>
                <w:szCs w:val="20"/>
              </w:rPr>
              <w:t>-</w:t>
            </w:r>
          </w:p>
        </w:tc>
        <w:tc>
          <w:tcPr>
            <w:tcW w:w="477"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255A49">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ind w:left="-94" w:right="-80"/>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545" w:type="dxa"/>
            <w:vAlign w:val="center"/>
          </w:tcPr>
          <w:p w:rsidR="00266B66" w:rsidRPr="00DA5EC5" w:rsidRDefault="00266B66" w:rsidP="00FB733C">
            <w:pPr>
              <w:jc w:val="center"/>
            </w:pPr>
            <w:r>
              <w:rPr>
                <w:sz w:val="20"/>
                <w:szCs w:val="20"/>
              </w:rPr>
              <w:t>-</w:t>
            </w:r>
          </w:p>
        </w:tc>
        <w:tc>
          <w:tcPr>
            <w:tcW w:w="411"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r>
      <w:tr w:rsidR="00266B66" w:rsidRPr="00DA5EC5">
        <w:trPr>
          <w:cantSplit/>
          <w:jc w:val="center"/>
        </w:trPr>
        <w:tc>
          <w:tcPr>
            <w:tcW w:w="525" w:type="dxa"/>
            <w:vMerge/>
            <w:vAlign w:val="center"/>
          </w:tcPr>
          <w:p w:rsidR="00266B66" w:rsidRPr="00DA5EC5" w:rsidRDefault="00266B66" w:rsidP="00FB733C">
            <w:pPr>
              <w:jc w:val="center"/>
              <w:rPr>
                <w:b/>
                <w:sz w:val="22"/>
                <w:szCs w:val="22"/>
              </w:rPr>
            </w:pPr>
          </w:p>
        </w:tc>
        <w:tc>
          <w:tcPr>
            <w:tcW w:w="1788" w:type="dxa"/>
            <w:vAlign w:val="center"/>
          </w:tcPr>
          <w:p w:rsidR="00266B66" w:rsidRPr="00DA5EC5" w:rsidRDefault="00266B66" w:rsidP="00FB733C">
            <w:pPr>
              <w:ind w:left="-132" w:right="-108"/>
              <w:jc w:val="center"/>
              <w:rPr>
                <w:sz w:val="22"/>
                <w:szCs w:val="22"/>
              </w:rPr>
            </w:pPr>
            <w:r w:rsidRPr="00DA5EC5">
              <w:rPr>
                <w:sz w:val="22"/>
                <w:szCs w:val="22"/>
              </w:rPr>
              <w:t>PRISLOP</w:t>
            </w:r>
          </w:p>
        </w:tc>
        <w:tc>
          <w:tcPr>
            <w:tcW w:w="872" w:type="dxa"/>
            <w:vAlign w:val="center"/>
          </w:tcPr>
          <w:p w:rsidR="00266B66" w:rsidRPr="00DA5EC5" w:rsidRDefault="00266B66" w:rsidP="00FB733C">
            <w:pPr>
              <w:jc w:val="center"/>
              <w:rPr>
                <w:sz w:val="20"/>
                <w:szCs w:val="20"/>
              </w:rPr>
            </w:pPr>
            <w:r w:rsidRPr="00DA5EC5">
              <w:rPr>
                <w:sz w:val="20"/>
                <w:szCs w:val="20"/>
              </w:rPr>
              <w:t>426</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654"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545"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jc w:val="center"/>
            </w:pPr>
            <w:r>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53"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jc w:val="center"/>
            </w:pPr>
            <w:r w:rsidRPr="00DA5EC5">
              <w:rPr>
                <w:sz w:val="20"/>
                <w:szCs w:val="20"/>
              </w:rPr>
              <w:t>x</w:t>
            </w:r>
          </w:p>
        </w:tc>
        <w:tc>
          <w:tcPr>
            <w:tcW w:w="45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98" w:type="dxa"/>
            <w:vAlign w:val="center"/>
          </w:tcPr>
          <w:p w:rsidR="00266B66" w:rsidRPr="00DA5EC5" w:rsidRDefault="00266B66" w:rsidP="00FB733C">
            <w:pPr>
              <w:spacing w:line="360" w:lineRule="auto"/>
              <w:ind w:left="-110" w:right="-118"/>
              <w:jc w:val="center"/>
              <w:rPr>
                <w:sz w:val="20"/>
                <w:szCs w:val="20"/>
              </w:rPr>
            </w:pPr>
            <w:r w:rsidRPr="00DA5EC5">
              <w:rPr>
                <w:sz w:val="20"/>
                <w:szCs w:val="20"/>
              </w:rPr>
              <w:t>-</w:t>
            </w:r>
          </w:p>
        </w:tc>
        <w:tc>
          <w:tcPr>
            <w:tcW w:w="477"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255A49">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ind w:left="-94" w:right="-80"/>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545" w:type="dxa"/>
            <w:vAlign w:val="center"/>
          </w:tcPr>
          <w:p w:rsidR="00266B66" w:rsidRPr="00DA5EC5" w:rsidRDefault="00266B66" w:rsidP="00FB733C">
            <w:pPr>
              <w:jc w:val="center"/>
            </w:pPr>
            <w:r>
              <w:rPr>
                <w:sz w:val="20"/>
                <w:szCs w:val="20"/>
              </w:rPr>
              <w:t>-</w:t>
            </w:r>
          </w:p>
        </w:tc>
        <w:tc>
          <w:tcPr>
            <w:tcW w:w="411"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r>
      <w:tr w:rsidR="00266B66" w:rsidRPr="00DA5EC5">
        <w:trPr>
          <w:cantSplit/>
          <w:trHeight w:val="70"/>
          <w:jc w:val="center"/>
        </w:trPr>
        <w:tc>
          <w:tcPr>
            <w:tcW w:w="525" w:type="dxa"/>
            <w:vMerge/>
            <w:vAlign w:val="center"/>
          </w:tcPr>
          <w:p w:rsidR="00266B66" w:rsidRPr="00DA5EC5" w:rsidRDefault="00266B66" w:rsidP="00FB733C">
            <w:pPr>
              <w:jc w:val="center"/>
              <w:rPr>
                <w:b/>
                <w:sz w:val="22"/>
                <w:szCs w:val="22"/>
              </w:rPr>
            </w:pPr>
          </w:p>
        </w:tc>
        <w:tc>
          <w:tcPr>
            <w:tcW w:w="1788" w:type="dxa"/>
            <w:vAlign w:val="center"/>
          </w:tcPr>
          <w:p w:rsidR="00266B66" w:rsidRPr="00DA5EC5" w:rsidRDefault="00266B66" w:rsidP="00FB733C">
            <w:pPr>
              <w:ind w:left="-132" w:right="-108"/>
              <w:jc w:val="center"/>
              <w:rPr>
                <w:sz w:val="22"/>
                <w:szCs w:val="22"/>
              </w:rPr>
            </w:pPr>
            <w:r w:rsidRPr="00DA5EC5">
              <w:rPr>
                <w:sz w:val="22"/>
                <w:szCs w:val="22"/>
              </w:rPr>
              <w:t>FRÎNCENII BOIULUI</w:t>
            </w:r>
          </w:p>
        </w:tc>
        <w:tc>
          <w:tcPr>
            <w:tcW w:w="872" w:type="dxa"/>
            <w:vAlign w:val="center"/>
          </w:tcPr>
          <w:p w:rsidR="00266B66" w:rsidRPr="00DA5EC5" w:rsidRDefault="00266B66" w:rsidP="00FB733C">
            <w:pPr>
              <w:jc w:val="center"/>
              <w:rPr>
                <w:sz w:val="20"/>
                <w:szCs w:val="20"/>
              </w:rPr>
            </w:pPr>
            <w:r>
              <w:rPr>
                <w:sz w:val="20"/>
                <w:szCs w:val="20"/>
              </w:rPr>
              <w:t>58</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654"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545"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jc w:val="center"/>
            </w:pPr>
            <w:r>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53"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jc w:val="center"/>
            </w:pPr>
            <w:r w:rsidRPr="00DA5EC5">
              <w:rPr>
                <w:sz w:val="20"/>
                <w:szCs w:val="20"/>
              </w:rPr>
              <w:t>x</w:t>
            </w:r>
          </w:p>
        </w:tc>
        <w:tc>
          <w:tcPr>
            <w:tcW w:w="45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98" w:type="dxa"/>
            <w:vAlign w:val="center"/>
          </w:tcPr>
          <w:p w:rsidR="00266B66" w:rsidRPr="00DA5EC5" w:rsidRDefault="00266B66" w:rsidP="00FB733C">
            <w:pPr>
              <w:spacing w:line="360" w:lineRule="auto"/>
              <w:ind w:left="-110" w:right="-118"/>
              <w:jc w:val="center"/>
              <w:rPr>
                <w:sz w:val="20"/>
                <w:szCs w:val="20"/>
              </w:rPr>
            </w:pPr>
            <w:r w:rsidRPr="00DA5EC5">
              <w:rPr>
                <w:sz w:val="20"/>
                <w:szCs w:val="20"/>
              </w:rPr>
              <w:t>-</w:t>
            </w:r>
          </w:p>
        </w:tc>
        <w:tc>
          <w:tcPr>
            <w:tcW w:w="477"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255A49">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ind w:left="-94" w:right="-80"/>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545"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11"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jc w:val="center"/>
            </w:pPr>
            <w:r w:rsidRPr="00DA5EC5">
              <w:rPr>
                <w:sz w:val="20"/>
                <w:szCs w:val="20"/>
              </w:rPr>
              <w:t>x</w:t>
            </w:r>
          </w:p>
        </w:tc>
      </w:tr>
      <w:tr w:rsidR="00266B66" w:rsidRPr="00DA5EC5">
        <w:trPr>
          <w:cantSplit/>
          <w:trHeight w:val="70"/>
          <w:jc w:val="center"/>
        </w:trPr>
        <w:tc>
          <w:tcPr>
            <w:tcW w:w="525" w:type="dxa"/>
            <w:vMerge/>
            <w:vAlign w:val="center"/>
          </w:tcPr>
          <w:p w:rsidR="00266B66" w:rsidRPr="00DA5EC5" w:rsidRDefault="00266B66" w:rsidP="00FB733C">
            <w:pPr>
              <w:jc w:val="center"/>
              <w:rPr>
                <w:b/>
                <w:sz w:val="22"/>
                <w:szCs w:val="22"/>
              </w:rPr>
            </w:pPr>
          </w:p>
        </w:tc>
        <w:tc>
          <w:tcPr>
            <w:tcW w:w="1788" w:type="dxa"/>
            <w:vAlign w:val="center"/>
          </w:tcPr>
          <w:p w:rsidR="00266B66" w:rsidRPr="00DA5EC5" w:rsidRDefault="00266B66" w:rsidP="00FB733C">
            <w:pPr>
              <w:ind w:left="-132" w:right="-108"/>
              <w:jc w:val="center"/>
              <w:rPr>
                <w:sz w:val="22"/>
                <w:szCs w:val="22"/>
              </w:rPr>
            </w:pPr>
            <w:r w:rsidRPr="00DA5EC5">
              <w:rPr>
                <w:sz w:val="22"/>
                <w:szCs w:val="22"/>
              </w:rPr>
              <w:t>ROMÂNEŞTI</w:t>
            </w:r>
          </w:p>
        </w:tc>
        <w:tc>
          <w:tcPr>
            <w:tcW w:w="872" w:type="dxa"/>
            <w:vAlign w:val="center"/>
          </w:tcPr>
          <w:p w:rsidR="00266B66" w:rsidRPr="00DA5EC5" w:rsidRDefault="00266B66" w:rsidP="00FB733C">
            <w:pPr>
              <w:jc w:val="center"/>
              <w:rPr>
                <w:sz w:val="20"/>
                <w:szCs w:val="20"/>
              </w:rPr>
            </w:pPr>
            <w:r>
              <w:rPr>
                <w:sz w:val="20"/>
                <w:szCs w:val="20"/>
              </w:rPr>
              <w:t>78</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654"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545" w:type="dxa"/>
            <w:vAlign w:val="center"/>
          </w:tcPr>
          <w:p w:rsidR="00266B66" w:rsidRPr="00DA5EC5" w:rsidRDefault="00266B66" w:rsidP="00FB733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36" w:type="dxa"/>
            <w:vAlign w:val="center"/>
          </w:tcPr>
          <w:p w:rsidR="00266B66" w:rsidRPr="00DA5EC5" w:rsidRDefault="00266B66" w:rsidP="00FB733C">
            <w:pPr>
              <w:spacing w:line="360" w:lineRule="auto"/>
              <w:jc w:val="center"/>
              <w:rPr>
                <w:sz w:val="20"/>
                <w:szCs w:val="20"/>
              </w:rPr>
            </w:pPr>
            <w:r>
              <w:rPr>
                <w:sz w:val="20"/>
                <w:szCs w:val="20"/>
              </w:rPr>
              <w:t>x</w:t>
            </w:r>
          </w:p>
        </w:tc>
        <w:tc>
          <w:tcPr>
            <w:tcW w:w="436" w:type="dxa"/>
            <w:vAlign w:val="center"/>
          </w:tcPr>
          <w:p w:rsidR="00266B66" w:rsidRPr="00DA5EC5" w:rsidRDefault="00266B66" w:rsidP="00FB733C">
            <w:pPr>
              <w:jc w:val="center"/>
            </w:pPr>
            <w:r>
              <w:rPr>
                <w:sz w:val="20"/>
                <w:szCs w:val="20"/>
              </w:rPr>
              <w:t>-</w:t>
            </w:r>
          </w:p>
        </w:tc>
        <w:tc>
          <w:tcPr>
            <w:tcW w:w="436" w:type="dxa"/>
            <w:vAlign w:val="center"/>
          </w:tcPr>
          <w:p w:rsidR="00266B66" w:rsidRPr="00DA5EC5" w:rsidRDefault="00266B66" w:rsidP="003310EC">
            <w:pPr>
              <w:jc w:val="center"/>
            </w:pPr>
            <w:r w:rsidRPr="00DA5EC5">
              <w:rPr>
                <w:sz w:val="20"/>
                <w:szCs w:val="20"/>
              </w:rPr>
              <w:t>x</w:t>
            </w:r>
          </w:p>
        </w:tc>
        <w:tc>
          <w:tcPr>
            <w:tcW w:w="436"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53" w:type="dxa"/>
            <w:vAlign w:val="center"/>
          </w:tcPr>
          <w:p w:rsidR="00266B66" w:rsidRPr="00DA5EC5" w:rsidRDefault="00266B66" w:rsidP="00FB733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Pr>
                <w:sz w:val="20"/>
                <w:szCs w:val="20"/>
              </w:rPr>
              <w:t>x</w:t>
            </w:r>
          </w:p>
        </w:tc>
        <w:tc>
          <w:tcPr>
            <w:tcW w:w="458" w:type="dxa"/>
            <w:vAlign w:val="center"/>
          </w:tcPr>
          <w:p w:rsidR="00266B66" w:rsidRPr="00DA5EC5" w:rsidRDefault="00266B66" w:rsidP="00FB733C">
            <w:pPr>
              <w:spacing w:line="360" w:lineRule="auto"/>
              <w:jc w:val="center"/>
              <w:rPr>
                <w:sz w:val="20"/>
                <w:szCs w:val="20"/>
              </w:rPr>
            </w:pPr>
            <w:r>
              <w:rPr>
                <w:sz w:val="20"/>
                <w:szCs w:val="20"/>
              </w:rPr>
              <w:t>-</w:t>
            </w:r>
          </w:p>
        </w:tc>
        <w:tc>
          <w:tcPr>
            <w:tcW w:w="498" w:type="dxa"/>
            <w:vAlign w:val="center"/>
          </w:tcPr>
          <w:p w:rsidR="00266B66" w:rsidRPr="00DA5EC5" w:rsidRDefault="00266B66" w:rsidP="00FB733C">
            <w:pPr>
              <w:spacing w:line="360" w:lineRule="auto"/>
              <w:ind w:left="-110" w:right="-118"/>
              <w:jc w:val="center"/>
              <w:rPr>
                <w:sz w:val="20"/>
                <w:szCs w:val="20"/>
              </w:rPr>
            </w:pPr>
            <w:r w:rsidRPr="00DA5EC5">
              <w:rPr>
                <w:sz w:val="20"/>
                <w:szCs w:val="20"/>
              </w:rPr>
              <w:t>-</w:t>
            </w:r>
          </w:p>
        </w:tc>
        <w:tc>
          <w:tcPr>
            <w:tcW w:w="477"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255A49">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x</w:t>
            </w:r>
          </w:p>
        </w:tc>
        <w:tc>
          <w:tcPr>
            <w:tcW w:w="478" w:type="dxa"/>
            <w:vAlign w:val="center"/>
          </w:tcPr>
          <w:p w:rsidR="00266B66" w:rsidRPr="00DA5EC5" w:rsidRDefault="00266B66" w:rsidP="00FB733C">
            <w:pPr>
              <w:spacing w:line="360" w:lineRule="auto"/>
              <w:ind w:left="-94" w:right="-80"/>
              <w:jc w:val="center"/>
              <w:rPr>
                <w:sz w:val="20"/>
                <w:szCs w:val="20"/>
              </w:rPr>
            </w:pPr>
            <w:r w:rsidRPr="00DA5EC5">
              <w:rPr>
                <w:sz w:val="20"/>
                <w:szCs w:val="20"/>
              </w:rPr>
              <w:t>-</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x</w:t>
            </w:r>
          </w:p>
        </w:tc>
        <w:tc>
          <w:tcPr>
            <w:tcW w:w="545" w:type="dxa"/>
            <w:vAlign w:val="center"/>
          </w:tcPr>
          <w:p w:rsidR="00266B66" w:rsidRPr="00DA5EC5" w:rsidRDefault="00266B66" w:rsidP="00FB733C">
            <w:pPr>
              <w:spacing w:line="360" w:lineRule="auto"/>
              <w:ind w:left="-69" w:right="-105"/>
              <w:jc w:val="center"/>
              <w:rPr>
                <w:sz w:val="20"/>
                <w:szCs w:val="20"/>
              </w:rPr>
            </w:pPr>
            <w:r w:rsidRPr="00DA5EC5">
              <w:rPr>
                <w:sz w:val="20"/>
                <w:szCs w:val="20"/>
              </w:rPr>
              <w:t>-</w:t>
            </w:r>
          </w:p>
        </w:tc>
        <w:tc>
          <w:tcPr>
            <w:tcW w:w="411" w:type="dxa"/>
            <w:vAlign w:val="center"/>
          </w:tcPr>
          <w:p w:rsidR="00266B66" w:rsidRPr="00DA5EC5" w:rsidRDefault="00266B66" w:rsidP="003310EC">
            <w:pPr>
              <w:jc w:val="cente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x</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w:t>
            </w:r>
          </w:p>
        </w:tc>
        <w:tc>
          <w:tcPr>
            <w:tcW w:w="478" w:type="dxa"/>
            <w:vAlign w:val="center"/>
          </w:tcPr>
          <w:p w:rsidR="00266B66" w:rsidRPr="00DA5EC5" w:rsidRDefault="00266B66" w:rsidP="00FB733C">
            <w:pPr>
              <w:spacing w:line="360" w:lineRule="auto"/>
              <w:jc w:val="center"/>
              <w:rPr>
                <w:sz w:val="20"/>
                <w:szCs w:val="20"/>
              </w:rPr>
            </w:pPr>
            <w:r w:rsidRPr="00DA5EC5">
              <w:rPr>
                <w:sz w:val="20"/>
                <w:szCs w:val="20"/>
              </w:rPr>
              <w:t>x</w:t>
            </w:r>
          </w:p>
        </w:tc>
      </w:tr>
      <w:tr w:rsidR="00510D6E" w:rsidRPr="00DA5EC5">
        <w:trPr>
          <w:cantSplit/>
          <w:trHeight w:val="70"/>
          <w:jc w:val="center"/>
        </w:trPr>
        <w:tc>
          <w:tcPr>
            <w:tcW w:w="525" w:type="dxa"/>
            <w:vAlign w:val="center"/>
          </w:tcPr>
          <w:p w:rsidR="00510D6E" w:rsidRPr="00DA5EC5" w:rsidRDefault="00510D6E" w:rsidP="00FB1173">
            <w:pPr>
              <w:jc w:val="center"/>
              <w:rPr>
                <w:b/>
                <w:sz w:val="22"/>
                <w:szCs w:val="22"/>
              </w:rPr>
            </w:pPr>
            <w:r w:rsidRPr="00DA5EC5">
              <w:rPr>
                <w:b/>
                <w:sz w:val="22"/>
                <w:szCs w:val="22"/>
              </w:rPr>
              <w:t>26</w:t>
            </w:r>
          </w:p>
        </w:tc>
        <w:tc>
          <w:tcPr>
            <w:tcW w:w="1788" w:type="dxa"/>
            <w:vAlign w:val="center"/>
          </w:tcPr>
          <w:p w:rsidR="00510D6E" w:rsidRPr="00DA5EC5" w:rsidRDefault="00510D6E" w:rsidP="00FB1173">
            <w:pPr>
              <w:pStyle w:val="Heading4"/>
              <w:ind w:left="-132" w:right="-108"/>
              <w:jc w:val="center"/>
              <w:rPr>
                <w:sz w:val="22"/>
                <w:szCs w:val="22"/>
                <w:vertAlign w:val="baseline"/>
              </w:rPr>
            </w:pPr>
            <w:r w:rsidRPr="00DA5EC5">
              <w:rPr>
                <w:sz w:val="22"/>
                <w:szCs w:val="22"/>
                <w:vertAlign w:val="baseline"/>
              </w:rPr>
              <w:t>BOTIZA</w:t>
            </w:r>
          </w:p>
        </w:tc>
        <w:tc>
          <w:tcPr>
            <w:tcW w:w="872" w:type="dxa"/>
            <w:vAlign w:val="center"/>
          </w:tcPr>
          <w:p w:rsidR="00510D6E" w:rsidRPr="00DA5EC5" w:rsidRDefault="00510D6E" w:rsidP="00FB1173">
            <w:pPr>
              <w:pStyle w:val="Heading4"/>
              <w:jc w:val="center"/>
              <w:rPr>
                <w:b w:val="0"/>
                <w:sz w:val="20"/>
                <w:szCs w:val="20"/>
                <w:vertAlign w:val="baseline"/>
              </w:rPr>
            </w:pPr>
            <w:r w:rsidRPr="00DA5EC5">
              <w:rPr>
                <w:b w:val="0"/>
                <w:sz w:val="20"/>
                <w:szCs w:val="20"/>
                <w:vertAlign w:val="baseline"/>
              </w:rPr>
              <w:t>2.717</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FB1173">
            <w:pPr>
              <w:spacing w:line="360" w:lineRule="auto"/>
              <w:ind w:left="-119" w:right="-55"/>
              <w:jc w:val="center"/>
              <w:rPr>
                <w:sz w:val="20"/>
                <w:szCs w:val="20"/>
              </w:rPr>
            </w:pPr>
            <w:r w:rsidRPr="00DA5EC5">
              <w:rPr>
                <w:sz w:val="20"/>
                <w:szCs w:val="20"/>
              </w:rPr>
              <w:t>-</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FB1173">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E0216"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1173">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FB1173">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B1173">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1173">
            <w:pPr>
              <w:spacing w:line="360" w:lineRule="auto"/>
              <w:jc w:val="center"/>
              <w:rPr>
                <w:sz w:val="20"/>
                <w:szCs w:val="20"/>
              </w:rPr>
            </w:pPr>
            <w:r w:rsidRPr="00DA5EC5">
              <w:rPr>
                <w:sz w:val="20"/>
                <w:szCs w:val="20"/>
              </w:rPr>
              <w:t>x</w:t>
            </w:r>
          </w:p>
        </w:tc>
      </w:tr>
      <w:tr w:rsidR="00C3683E" w:rsidRPr="00DA5EC5">
        <w:trPr>
          <w:cantSplit/>
          <w:trHeight w:val="70"/>
          <w:jc w:val="center"/>
        </w:trPr>
        <w:tc>
          <w:tcPr>
            <w:tcW w:w="525" w:type="dxa"/>
            <w:vMerge w:val="restart"/>
            <w:vAlign w:val="center"/>
          </w:tcPr>
          <w:p w:rsidR="00C3683E" w:rsidRPr="00DA5EC5" w:rsidRDefault="00C3683E" w:rsidP="00FB733C">
            <w:pPr>
              <w:jc w:val="center"/>
              <w:rPr>
                <w:b/>
                <w:sz w:val="22"/>
                <w:szCs w:val="22"/>
              </w:rPr>
            </w:pPr>
            <w:r w:rsidRPr="00DA5EC5">
              <w:rPr>
                <w:b/>
                <w:sz w:val="22"/>
                <w:szCs w:val="22"/>
              </w:rPr>
              <w:t>27</w:t>
            </w:r>
          </w:p>
        </w:tc>
        <w:tc>
          <w:tcPr>
            <w:tcW w:w="1788" w:type="dxa"/>
            <w:vAlign w:val="center"/>
          </w:tcPr>
          <w:p w:rsidR="00C3683E" w:rsidRPr="00DA5EC5" w:rsidRDefault="00C3683E" w:rsidP="00FB733C">
            <w:pPr>
              <w:pStyle w:val="Heading4"/>
              <w:ind w:left="-132" w:right="-108"/>
              <w:jc w:val="center"/>
              <w:rPr>
                <w:sz w:val="22"/>
                <w:szCs w:val="22"/>
                <w:vertAlign w:val="baseline"/>
              </w:rPr>
            </w:pPr>
            <w:r w:rsidRPr="00DA5EC5">
              <w:rPr>
                <w:sz w:val="22"/>
                <w:szCs w:val="22"/>
                <w:vertAlign w:val="baseline"/>
              </w:rPr>
              <w:t>BUDEŞTI</w:t>
            </w:r>
          </w:p>
        </w:tc>
        <w:tc>
          <w:tcPr>
            <w:tcW w:w="872" w:type="dxa"/>
            <w:vAlign w:val="center"/>
          </w:tcPr>
          <w:p w:rsidR="00C3683E" w:rsidRPr="00DA5EC5" w:rsidRDefault="00C3683E" w:rsidP="00FB733C">
            <w:pPr>
              <w:pStyle w:val="Heading4"/>
              <w:jc w:val="center"/>
              <w:rPr>
                <w:b w:val="0"/>
                <w:sz w:val="20"/>
                <w:szCs w:val="20"/>
                <w:vertAlign w:val="baseline"/>
              </w:rPr>
            </w:pPr>
            <w:r w:rsidRPr="00DA5EC5">
              <w:rPr>
                <w:b w:val="0"/>
                <w:sz w:val="20"/>
                <w:szCs w:val="20"/>
                <w:vertAlign w:val="baseline"/>
              </w:rPr>
              <w:t>2.150</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654"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545" w:type="dxa"/>
            <w:vAlign w:val="center"/>
          </w:tcPr>
          <w:p w:rsidR="00C3683E" w:rsidRPr="00DA5EC5" w:rsidRDefault="00C3683E" w:rsidP="00FB733C">
            <w:pPr>
              <w:spacing w:line="360" w:lineRule="auto"/>
              <w:ind w:left="-119" w:right="-55"/>
              <w:jc w:val="center"/>
              <w:rPr>
                <w:sz w:val="20"/>
                <w:szCs w:val="20"/>
              </w:rPr>
            </w:pPr>
            <w:r>
              <w:rPr>
                <w:sz w:val="20"/>
                <w:szCs w:val="20"/>
              </w:rPr>
              <w:t>-</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436" w:type="dxa"/>
            <w:vAlign w:val="center"/>
          </w:tcPr>
          <w:p w:rsidR="00C3683E" w:rsidRPr="00DA5EC5" w:rsidRDefault="00C3683E" w:rsidP="00FB733C">
            <w:pPr>
              <w:spacing w:line="360" w:lineRule="auto"/>
              <w:jc w:val="center"/>
              <w:rPr>
                <w:sz w:val="20"/>
                <w:szCs w:val="20"/>
              </w:rPr>
            </w:pPr>
            <w:r>
              <w:rPr>
                <w:sz w:val="20"/>
                <w:szCs w:val="20"/>
              </w:rPr>
              <w:t>-</w:t>
            </w:r>
          </w:p>
        </w:tc>
        <w:tc>
          <w:tcPr>
            <w:tcW w:w="436" w:type="dxa"/>
            <w:vAlign w:val="center"/>
          </w:tcPr>
          <w:p w:rsidR="00C3683E" w:rsidRPr="00DA5EC5" w:rsidRDefault="00C3683E" w:rsidP="001951C0">
            <w:pPr>
              <w:spacing w:line="360" w:lineRule="auto"/>
              <w:jc w:val="center"/>
              <w:rPr>
                <w:sz w:val="20"/>
                <w:szCs w:val="20"/>
              </w:rPr>
            </w:pPr>
            <w:r w:rsidRPr="00DA5EC5">
              <w:rPr>
                <w:sz w:val="20"/>
                <w:szCs w:val="20"/>
              </w:rPr>
              <w:t>x</w:t>
            </w:r>
          </w:p>
        </w:tc>
        <w:tc>
          <w:tcPr>
            <w:tcW w:w="436" w:type="dxa"/>
            <w:vAlign w:val="center"/>
          </w:tcPr>
          <w:p w:rsidR="00C3683E" w:rsidRPr="00DA5EC5" w:rsidRDefault="00C3683E" w:rsidP="001951C0">
            <w:pPr>
              <w:spacing w:line="360" w:lineRule="auto"/>
              <w:jc w:val="center"/>
              <w:rPr>
                <w:sz w:val="20"/>
                <w:szCs w:val="20"/>
              </w:rPr>
            </w:pPr>
            <w:r>
              <w:rPr>
                <w:sz w:val="20"/>
                <w:szCs w:val="20"/>
              </w:rPr>
              <w:t>-</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53"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458" w:type="dxa"/>
            <w:vAlign w:val="center"/>
          </w:tcPr>
          <w:p w:rsidR="00C3683E" w:rsidRPr="00DA5EC5" w:rsidRDefault="00C3683E" w:rsidP="00FB733C">
            <w:pPr>
              <w:spacing w:line="360" w:lineRule="auto"/>
              <w:jc w:val="center"/>
              <w:rPr>
                <w:sz w:val="20"/>
                <w:szCs w:val="20"/>
              </w:rPr>
            </w:pPr>
            <w:r>
              <w:rPr>
                <w:sz w:val="20"/>
                <w:szCs w:val="20"/>
              </w:rPr>
              <w:t>-</w:t>
            </w:r>
          </w:p>
        </w:tc>
        <w:tc>
          <w:tcPr>
            <w:tcW w:w="498" w:type="dxa"/>
            <w:vAlign w:val="center"/>
          </w:tcPr>
          <w:p w:rsidR="00C3683E" w:rsidRPr="00DA5EC5" w:rsidRDefault="00C3683E" w:rsidP="00FB733C">
            <w:pPr>
              <w:spacing w:line="360" w:lineRule="auto"/>
              <w:ind w:left="-110" w:right="-118"/>
              <w:jc w:val="center"/>
              <w:rPr>
                <w:sz w:val="20"/>
                <w:szCs w:val="20"/>
              </w:rPr>
            </w:pPr>
            <w:r w:rsidRPr="00DA5EC5">
              <w:rPr>
                <w:sz w:val="20"/>
                <w:szCs w:val="20"/>
              </w:rPr>
              <w:t>-</w:t>
            </w:r>
          </w:p>
        </w:tc>
        <w:tc>
          <w:tcPr>
            <w:tcW w:w="477"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255A49">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255A49">
            <w:pPr>
              <w:spacing w:line="360" w:lineRule="auto"/>
              <w:jc w:val="center"/>
              <w:rPr>
                <w:sz w:val="20"/>
                <w:szCs w:val="20"/>
              </w:rPr>
            </w:pPr>
            <w:r w:rsidRPr="00DA5EC5">
              <w:rPr>
                <w:sz w:val="20"/>
                <w:szCs w:val="20"/>
              </w:rPr>
              <w:t>x</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FB733C">
            <w:pPr>
              <w:spacing w:line="360" w:lineRule="auto"/>
              <w:ind w:left="-94" w:right="-80"/>
              <w:jc w:val="center"/>
              <w:rPr>
                <w:sz w:val="20"/>
                <w:szCs w:val="20"/>
              </w:rPr>
            </w:pPr>
            <w:r w:rsidRPr="00DA5EC5">
              <w:rPr>
                <w:sz w:val="20"/>
                <w:szCs w:val="20"/>
              </w:rPr>
              <w:t>-</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545" w:type="dxa"/>
            <w:vAlign w:val="center"/>
          </w:tcPr>
          <w:p w:rsidR="00C3683E" w:rsidRPr="00DA5EC5" w:rsidRDefault="00C3683E" w:rsidP="00FB733C">
            <w:pPr>
              <w:spacing w:line="360" w:lineRule="auto"/>
              <w:ind w:left="-69" w:right="-105"/>
              <w:jc w:val="center"/>
              <w:rPr>
                <w:sz w:val="20"/>
                <w:szCs w:val="20"/>
              </w:rPr>
            </w:pPr>
            <w:r w:rsidRPr="00DA5EC5">
              <w:rPr>
                <w:sz w:val="20"/>
                <w:szCs w:val="20"/>
              </w:rPr>
              <w:t>-</w:t>
            </w:r>
          </w:p>
        </w:tc>
        <w:tc>
          <w:tcPr>
            <w:tcW w:w="411"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r>
      <w:tr w:rsidR="00C3683E" w:rsidRPr="00DA5EC5">
        <w:trPr>
          <w:cantSplit/>
          <w:trHeight w:val="70"/>
          <w:jc w:val="center"/>
        </w:trPr>
        <w:tc>
          <w:tcPr>
            <w:tcW w:w="525" w:type="dxa"/>
            <w:vMerge/>
            <w:vAlign w:val="center"/>
          </w:tcPr>
          <w:p w:rsidR="00C3683E" w:rsidRPr="00DA5EC5" w:rsidRDefault="00C3683E" w:rsidP="00FB733C">
            <w:pPr>
              <w:jc w:val="center"/>
              <w:rPr>
                <w:b/>
                <w:sz w:val="22"/>
                <w:szCs w:val="22"/>
              </w:rPr>
            </w:pPr>
          </w:p>
        </w:tc>
        <w:tc>
          <w:tcPr>
            <w:tcW w:w="1788" w:type="dxa"/>
            <w:vAlign w:val="center"/>
          </w:tcPr>
          <w:p w:rsidR="00C3683E" w:rsidRPr="00DA5EC5" w:rsidRDefault="00C3683E" w:rsidP="00FB733C">
            <w:pPr>
              <w:ind w:left="-132" w:right="-108"/>
              <w:jc w:val="center"/>
              <w:rPr>
                <w:sz w:val="22"/>
                <w:szCs w:val="22"/>
              </w:rPr>
            </w:pPr>
            <w:r w:rsidRPr="00DA5EC5">
              <w:rPr>
                <w:sz w:val="22"/>
                <w:szCs w:val="22"/>
              </w:rPr>
              <w:t>SÎRBI</w:t>
            </w:r>
          </w:p>
        </w:tc>
        <w:tc>
          <w:tcPr>
            <w:tcW w:w="872" w:type="dxa"/>
            <w:vAlign w:val="center"/>
          </w:tcPr>
          <w:p w:rsidR="00C3683E" w:rsidRPr="00DA5EC5" w:rsidRDefault="00C3683E" w:rsidP="00FB733C">
            <w:pPr>
              <w:jc w:val="center"/>
              <w:rPr>
                <w:sz w:val="20"/>
                <w:szCs w:val="20"/>
              </w:rPr>
            </w:pPr>
            <w:r w:rsidRPr="00DA5EC5">
              <w:rPr>
                <w:sz w:val="20"/>
                <w:szCs w:val="20"/>
              </w:rPr>
              <w:t>900</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654" w:type="dxa"/>
            <w:vAlign w:val="center"/>
          </w:tcPr>
          <w:p w:rsidR="00C3683E" w:rsidRPr="00DA5EC5" w:rsidRDefault="007F2A9C" w:rsidP="001951C0">
            <w:pPr>
              <w:spacing w:line="360" w:lineRule="auto"/>
              <w:jc w:val="center"/>
              <w:rPr>
                <w:sz w:val="20"/>
                <w:szCs w:val="20"/>
              </w:rPr>
            </w:pPr>
            <w:r w:rsidRPr="00DA5EC5">
              <w:rPr>
                <w:sz w:val="20"/>
                <w:szCs w:val="20"/>
              </w:rPr>
              <w:t>x</w:t>
            </w:r>
          </w:p>
        </w:tc>
        <w:tc>
          <w:tcPr>
            <w:tcW w:w="545" w:type="dxa"/>
            <w:vAlign w:val="center"/>
          </w:tcPr>
          <w:p w:rsidR="00C3683E" w:rsidRPr="00DA5EC5" w:rsidRDefault="00C3683E" w:rsidP="001951C0">
            <w:pPr>
              <w:spacing w:line="360" w:lineRule="auto"/>
              <w:ind w:left="-119" w:right="-55"/>
              <w:jc w:val="center"/>
              <w:rPr>
                <w:sz w:val="20"/>
                <w:szCs w:val="20"/>
              </w:rPr>
            </w:pPr>
            <w:r>
              <w:rPr>
                <w:sz w:val="20"/>
                <w:szCs w:val="20"/>
              </w:rPr>
              <w:t>-</w:t>
            </w:r>
          </w:p>
        </w:tc>
        <w:tc>
          <w:tcPr>
            <w:tcW w:w="436" w:type="dxa"/>
            <w:vAlign w:val="center"/>
          </w:tcPr>
          <w:p w:rsidR="00C3683E" w:rsidRPr="00DA5EC5" w:rsidRDefault="00C3683E" w:rsidP="001951C0">
            <w:pPr>
              <w:spacing w:line="360" w:lineRule="auto"/>
              <w:jc w:val="center"/>
              <w:rPr>
                <w:sz w:val="20"/>
                <w:szCs w:val="20"/>
              </w:rPr>
            </w:pPr>
            <w:r w:rsidRPr="00DA5EC5">
              <w:rPr>
                <w:sz w:val="20"/>
                <w:szCs w:val="20"/>
              </w:rPr>
              <w:t>x</w:t>
            </w:r>
          </w:p>
        </w:tc>
        <w:tc>
          <w:tcPr>
            <w:tcW w:w="436" w:type="dxa"/>
            <w:vAlign w:val="center"/>
          </w:tcPr>
          <w:p w:rsidR="00C3683E" w:rsidRPr="00DA5EC5" w:rsidRDefault="00C3683E" w:rsidP="001951C0">
            <w:pPr>
              <w:spacing w:line="360" w:lineRule="auto"/>
              <w:jc w:val="center"/>
              <w:rPr>
                <w:sz w:val="20"/>
                <w:szCs w:val="20"/>
              </w:rPr>
            </w:pPr>
            <w:r>
              <w:rPr>
                <w:sz w:val="20"/>
                <w:szCs w:val="20"/>
              </w:rPr>
              <w:t>-</w:t>
            </w:r>
          </w:p>
        </w:tc>
        <w:tc>
          <w:tcPr>
            <w:tcW w:w="436" w:type="dxa"/>
            <w:vAlign w:val="center"/>
          </w:tcPr>
          <w:p w:rsidR="00C3683E" w:rsidRPr="00DA5EC5" w:rsidRDefault="00C3683E" w:rsidP="001951C0">
            <w:pPr>
              <w:spacing w:line="360" w:lineRule="auto"/>
              <w:jc w:val="center"/>
              <w:rPr>
                <w:sz w:val="20"/>
                <w:szCs w:val="20"/>
              </w:rPr>
            </w:pPr>
            <w:r w:rsidRPr="00DA5EC5">
              <w:rPr>
                <w:sz w:val="20"/>
                <w:szCs w:val="20"/>
              </w:rPr>
              <w:t>x</w:t>
            </w:r>
          </w:p>
        </w:tc>
        <w:tc>
          <w:tcPr>
            <w:tcW w:w="436" w:type="dxa"/>
            <w:vAlign w:val="center"/>
          </w:tcPr>
          <w:p w:rsidR="00C3683E" w:rsidRPr="00DA5EC5" w:rsidRDefault="00C3683E" w:rsidP="001951C0">
            <w:pPr>
              <w:spacing w:line="360" w:lineRule="auto"/>
              <w:jc w:val="center"/>
              <w:rPr>
                <w:sz w:val="20"/>
                <w:szCs w:val="20"/>
              </w:rPr>
            </w:pPr>
            <w:r>
              <w:rPr>
                <w:sz w:val="20"/>
                <w:szCs w:val="20"/>
              </w:rPr>
              <w:t>-</w:t>
            </w:r>
          </w:p>
        </w:tc>
        <w:tc>
          <w:tcPr>
            <w:tcW w:w="436" w:type="dxa"/>
            <w:vAlign w:val="center"/>
          </w:tcPr>
          <w:p w:rsidR="00C3683E" w:rsidRPr="00DA5EC5" w:rsidRDefault="00C3683E" w:rsidP="00FB733C">
            <w:pPr>
              <w:spacing w:line="360" w:lineRule="auto"/>
              <w:jc w:val="center"/>
              <w:rPr>
                <w:sz w:val="20"/>
                <w:szCs w:val="20"/>
              </w:rPr>
            </w:pPr>
            <w:r w:rsidRPr="00DA5EC5">
              <w:rPr>
                <w:sz w:val="20"/>
                <w:szCs w:val="20"/>
              </w:rPr>
              <w:t>-</w:t>
            </w:r>
          </w:p>
        </w:tc>
        <w:tc>
          <w:tcPr>
            <w:tcW w:w="453"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x</w:t>
            </w:r>
          </w:p>
        </w:tc>
        <w:tc>
          <w:tcPr>
            <w:tcW w:w="458" w:type="dxa"/>
            <w:vAlign w:val="center"/>
          </w:tcPr>
          <w:p w:rsidR="00C3683E" w:rsidRPr="00DA5EC5" w:rsidRDefault="00C3683E" w:rsidP="001951C0">
            <w:pPr>
              <w:spacing w:line="360" w:lineRule="auto"/>
              <w:jc w:val="center"/>
              <w:rPr>
                <w:sz w:val="20"/>
                <w:szCs w:val="20"/>
              </w:rPr>
            </w:pPr>
            <w:r>
              <w:rPr>
                <w:sz w:val="20"/>
                <w:szCs w:val="20"/>
              </w:rPr>
              <w:t>-</w:t>
            </w:r>
          </w:p>
        </w:tc>
        <w:tc>
          <w:tcPr>
            <w:tcW w:w="498" w:type="dxa"/>
            <w:vAlign w:val="center"/>
          </w:tcPr>
          <w:p w:rsidR="00C3683E" w:rsidRPr="00DA5EC5" w:rsidRDefault="00C3683E" w:rsidP="00FB733C">
            <w:pPr>
              <w:spacing w:line="360" w:lineRule="auto"/>
              <w:ind w:left="-110" w:right="-118"/>
              <w:jc w:val="center"/>
              <w:rPr>
                <w:sz w:val="20"/>
                <w:szCs w:val="20"/>
              </w:rPr>
            </w:pPr>
            <w:r w:rsidRPr="00DA5EC5">
              <w:rPr>
                <w:sz w:val="20"/>
                <w:szCs w:val="20"/>
              </w:rPr>
              <w:t>-</w:t>
            </w:r>
          </w:p>
        </w:tc>
        <w:tc>
          <w:tcPr>
            <w:tcW w:w="477" w:type="dxa"/>
            <w:vAlign w:val="center"/>
          </w:tcPr>
          <w:p w:rsidR="00C3683E" w:rsidRPr="00DA5EC5" w:rsidRDefault="00C3683E" w:rsidP="001951C0">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1951C0">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1951C0">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FB733C">
            <w:pPr>
              <w:spacing w:line="360" w:lineRule="auto"/>
              <w:jc w:val="center"/>
              <w:rPr>
                <w:sz w:val="20"/>
                <w:szCs w:val="20"/>
              </w:rPr>
            </w:pPr>
            <w:r w:rsidRPr="00DA5EC5">
              <w:rPr>
                <w:sz w:val="20"/>
                <w:szCs w:val="20"/>
              </w:rPr>
              <w:t>x</w:t>
            </w:r>
          </w:p>
        </w:tc>
        <w:tc>
          <w:tcPr>
            <w:tcW w:w="545" w:type="dxa"/>
            <w:vAlign w:val="center"/>
          </w:tcPr>
          <w:p w:rsidR="00C3683E" w:rsidRPr="00DA5EC5" w:rsidRDefault="00C3683E" w:rsidP="00FB733C">
            <w:pPr>
              <w:spacing w:line="360" w:lineRule="auto"/>
              <w:ind w:left="-69" w:right="-105"/>
              <w:jc w:val="center"/>
              <w:rPr>
                <w:sz w:val="20"/>
                <w:szCs w:val="20"/>
              </w:rPr>
            </w:pPr>
            <w:r w:rsidRPr="00DA5EC5">
              <w:rPr>
                <w:sz w:val="20"/>
                <w:szCs w:val="20"/>
              </w:rPr>
              <w:t>-</w:t>
            </w:r>
          </w:p>
        </w:tc>
        <w:tc>
          <w:tcPr>
            <w:tcW w:w="411" w:type="dxa"/>
            <w:vAlign w:val="center"/>
          </w:tcPr>
          <w:p w:rsidR="00C3683E" w:rsidRPr="00DA5EC5" w:rsidRDefault="00C3683E" w:rsidP="001951C0">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1951C0">
            <w:pPr>
              <w:spacing w:line="360" w:lineRule="auto"/>
              <w:ind w:left="-110" w:right="-118"/>
              <w:jc w:val="center"/>
              <w:rPr>
                <w:sz w:val="20"/>
                <w:szCs w:val="20"/>
              </w:rPr>
            </w:pPr>
            <w:r w:rsidRPr="00DA5EC5">
              <w:rPr>
                <w:sz w:val="20"/>
                <w:szCs w:val="20"/>
              </w:rPr>
              <w:t>x</w:t>
            </w:r>
          </w:p>
        </w:tc>
        <w:tc>
          <w:tcPr>
            <w:tcW w:w="478" w:type="dxa"/>
            <w:vAlign w:val="center"/>
          </w:tcPr>
          <w:p w:rsidR="00C3683E" w:rsidRPr="00DA5EC5" w:rsidRDefault="00C3683E" w:rsidP="001951C0">
            <w:pPr>
              <w:spacing w:line="360" w:lineRule="auto"/>
              <w:jc w:val="center"/>
              <w:rPr>
                <w:sz w:val="20"/>
                <w:szCs w:val="20"/>
              </w:rPr>
            </w:pPr>
            <w:r w:rsidRPr="00DA5EC5">
              <w:rPr>
                <w:sz w:val="20"/>
                <w:szCs w:val="20"/>
              </w:rPr>
              <w:t>-</w:t>
            </w:r>
          </w:p>
        </w:tc>
        <w:tc>
          <w:tcPr>
            <w:tcW w:w="478" w:type="dxa"/>
            <w:vAlign w:val="center"/>
          </w:tcPr>
          <w:p w:rsidR="00C3683E" w:rsidRPr="00DA5EC5" w:rsidRDefault="00C3683E" w:rsidP="00941E2C">
            <w:pPr>
              <w:spacing w:line="360" w:lineRule="auto"/>
              <w:ind w:left="-110" w:right="-118"/>
              <w:jc w:val="center"/>
              <w:rPr>
                <w:sz w:val="20"/>
                <w:szCs w:val="20"/>
              </w:rPr>
            </w:pPr>
            <w:r w:rsidRPr="00DA5EC5">
              <w:rPr>
                <w:sz w:val="20"/>
                <w:szCs w:val="20"/>
              </w:rPr>
              <w:t>x</w:t>
            </w:r>
          </w:p>
        </w:tc>
      </w:tr>
      <w:tr w:rsidR="007F2A9C" w:rsidRPr="00DA5EC5" w:rsidTr="001951C0">
        <w:trPr>
          <w:cantSplit/>
          <w:trHeight w:val="70"/>
          <w:jc w:val="center"/>
        </w:trPr>
        <w:tc>
          <w:tcPr>
            <w:tcW w:w="525" w:type="dxa"/>
            <w:vMerge w:val="restart"/>
            <w:vAlign w:val="center"/>
          </w:tcPr>
          <w:p w:rsidR="007F2A9C" w:rsidRPr="00DA5EC5" w:rsidRDefault="007F2A9C" w:rsidP="008E30D6">
            <w:pPr>
              <w:jc w:val="center"/>
              <w:rPr>
                <w:b/>
                <w:sz w:val="22"/>
                <w:szCs w:val="22"/>
              </w:rPr>
            </w:pPr>
            <w:r w:rsidRPr="00DA5EC5">
              <w:rPr>
                <w:b/>
                <w:sz w:val="22"/>
                <w:szCs w:val="22"/>
              </w:rPr>
              <w:t>28</w:t>
            </w:r>
          </w:p>
        </w:tc>
        <w:tc>
          <w:tcPr>
            <w:tcW w:w="1788" w:type="dxa"/>
            <w:vAlign w:val="center"/>
          </w:tcPr>
          <w:p w:rsidR="007F2A9C" w:rsidRPr="00DA5EC5" w:rsidRDefault="007F2A9C" w:rsidP="00020EC9">
            <w:pPr>
              <w:pStyle w:val="Heading4"/>
              <w:ind w:left="-132" w:right="-108"/>
              <w:jc w:val="center"/>
              <w:rPr>
                <w:sz w:val="22"/>
                <w:szCs w:val="22"/>
                <w:vertAlign w:val="baseline"/>
              </w:rPr>
            </w:pPr>
            <w:r w:rsidRPr="00DA5EC5">
              <w:rPr>
                <w:sz w:val="22"/>
                <w:szCs w:val="22"/>
                <w:vertAlign w:val="baseline"/>
              </w:rPr>
              <w:t>CĂLINEŞTI</w:t>
            </w:r>
          </w:p>
        </w:tc>
        <w:tc>
          <w:tcPr>
            <w:tcW w:w="872" w:type="dxa"/>
            <w:vAlign w:val="center"/>
          </w:tcPr>
          <w:p w:rsidR="007F2A9C" w:rsidRPr="00DA5EC5" w:rsidRDefault="007F2A9C" w:rsidP="00020EC9">
            <w:pPr>
              <w:pStyle w:val="Heading4"/>
              <w:jc w:val="center"/>
              <w:rPr>
                <w:b w:val="0"/>
                <w:sz w:val="20"/>
                <w:szCs w:val="20"/>
                <w:vertAlign w:val="baseline"/>
              </w:rPr>
            </w:pPr>
            <w:r w:rsidRPr="00DA5EC5">
              <w:rPr>
                <w:b w:val="0"/>
                <w:sz w:val="20"/>
                <w:szCs w:val="20"/>
                <w:vertAlign w:val="baseline"/>
              </w:rPr>
              <w:t>1.616</w:t>
            </w:r>
          </w:p>
        </w:tc>
        <w:tc>
          <w:tcPr>
            <w:tcW w:w="436"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36" w:type="dxa"/>
            <w:vAlign w:val="center"/>
          </w:tcPr>
          <w:p w:rsidR="007F2A9C" w:rsidRPr="00DA5EC5" w:rsidRDefault="007F2A9C" w:rsidP="00B34894">
            <w:pPr>
              <w:spacing w:line="360" w:lineRule="auto"/>
              <w:jc w:val="center"/>
              <w:rPr>
                <w:sz w:val="20"/>
                <w:szCs w:val="20"/>
              </w:rPr>
            </w:pPr>
            <w:r w:rsidRPr="00DA5EC5">
              <w:rPr>
                <w:sz w:val="20"/>
                <w:szCs w:val="20"/>
              </w:rPr>
              <w:t>x</w:t>
            </w:r>
          </w:p>
        </w:tc>
        <w:tc>
          <w:tcPr>
            <w:tcW w:w="654"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545" w:type="dxa"/>
          </w:tcPr>
          <w:p w:rsidR="007F2A9C" w:rsidRDefault="007F2A9C">
            <w:r w:rsidRPr="007941F8">
              <w:rPr>
                <w:sz w:val="20"/>
                <w:szCs w:val="20"/>
              </w:rPr>
              <w:t>x</w:t>
            </w:r>
          </w:p>
        </w:tc>
        <w:tc>
          <w:tcPr>
            <w:tcW w:w="436"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36" w:type="dxa"/>
          </w:tcPr>
          <w:p w:rsidR="007F2A9C" w:rsidRDefault="007F2A9C">
            <w:r w:rsidRPr="008A0448">
              <w:rPr>
                <w:sz w:val="20"/>
                <w:szCs w:val="20"/>
              </w:rPr>
              <w:t>x</w:t>
            </w:r>
          </w:p>
        </w:tc>
        <w:tc>
          <w:tcPr>
            <w:tcW w:w="436"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36" w:type="dxa"/>
          </w:tcPr>
          <w:p w:rsidR="007F2A9C" w:rsidRDefault="007F2A9C">
            <w:r w:rsidRPr="00BD64E3">
              <w:rPr>
                <w:sz w:val="20"/>
                <w:szCs w:val="20"/>
              </w:rPr>
              <w:t>x</w:t>
            </w:r>
          </w:p>
        </w:tc>
        <w:tc>
          <w:tcPr>
            <w:tcW w:w="436"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53" w:type="dxa"/>
          </w:tcPr>
          <w:p w:rsidR="007F2A9C" w:rsidRDefault="007F2A9C">
            <w:r w:rsidRPr="00BE5D03">
              <w:rPr>
                <w:sz w:val="20"/>
                <w:szCs w:val="20"/>
              </w:rPr>
              <w:t>x</w:t>
            </w:r>
          </w:p>
        </w:tc>
        <w:tc>
          <w:tcPr>
            <w:tcW w:w="478"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58" w:type="dxa"/>
          </w:tcPr>
          <w:p w:rsidR="007F2A9C" w:rsidRDefault="007F2A9C">
            <w:r w:rsidRPr="00743094">
              <w:rPr>
                <w:sz w:val="20"/>
                <w:szCs w:val="20"/>
              </w:rPr>
              <w:t>x</w:t>
            </w:r>
          </w:p>
        </w:tc>
        <w:tc>
          <w:tcPr>
            <w:tcW w:w="498" w:type="dxa"/>
            <w:vAlign w:val="center"/>
          </w:tcPr>
          <w:p w:rsidR="007F2A9C" w:rsidRPr="00DA5EC5" w:rsidRDefault="007F2A9C" w:rsidP="00B34894">
            <w:pPr>
              <w:spacing w:line="360" w:lineRule="auto"/>
              <w:ind w:left="-110" w:right="-118"/>
              <w:jc w:val="center"/>
              <w:rPr>
                <w:sz w:val="20"/>
                <w:szCs w:val="20"/>
              </w:rPr>
            </w:pPr>
            <w:r w:rsidRPr="00DA5EC5">
              <w:rPr>
                <w:sz w:val="20"/>
                <w:szCs w:val="20"/>
              </w:rPr>
              <w:t>-</w:t>
            </w:r>
          </w:p>
        </w:tc>
        <w:tc>
          <w:tcPr>
            <w:tcW w:w="477" w:type="dxa"/>
          </w:tcPr>
          <w:p w:rsidR="007F2A9C" w:rsidRDefault="007F2A9C">
            <w:r w:rsidRPr="009D6022">
              <w:rPr>
                <w:sz w:val="20"/>
                <w:szCs w:val="20"/>
              </w:rPr>
              <w:t>x</w:t>
            </w:r>
          </w:p>
        </w:tc>
        <w:tc>
          <w:tcPr>
            <w:tcW w:w="478" w:type="dxa"/>
            <w:vAlign w:val="center"/>
          </w:tcPr>
          <w:p w:rsidR="007F2A9C" w:rsidRPr="00DA5EC5" w:rsidRDefault="007F2A9C" w:rsidP="00255A49">
            <w:pPr>
              <w:spacing w:line="360" w:lineRule="auto"/>
              <w:jc w:val="center"/>
              <w:rPr>
                <w:sz w:val="20"/>
                <w:szCs w:val="20"/>
              </w:rPr>
            </w:pPr>
            <w:r w:rsidRPr="00DA5EC5">
              <w:rPr>
                <w:sz w:val="20"/>
                <w:szCs w:val="20"/>
              </w:rPr>
              <w:t>-</w:t>
            </w:r>
          </w:p>
        </w:tc>
        <w:tc>
          <w:tcPr>
            <w:tcW w:w="478" w:type="dxa"/>
          </w:tcPr>
          <w:p w:rsidR="007F2A9C" w:rsidRDefault="007F2A9C">
            <w:r w:rsidRPr="00E73C23">
              <w:rPr>
                <w:sz w:val="20"/>
                <w:szCs w:val="20"/>
              </w:rPr>
              <w:t>x</w:t>
            </w:r>
          </w:p>
        </w:tc>
        <w:tc>
          <w:tcPr>
            <w:tcW w:w="478"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78" w:type="dxa"/>
          </w:tcPr>
          <w:p w:rsidR="007F2A9C" w:rsidRDefault="007F2A9C">
            <w:r w:rsidRPr="00AF2197">
              <w:rPr>
                <w:sz w:val="20"/>
                <w:szCs w:val="20"/>
              </w:rPr>
              <w:t>x</w:t>
            </w:r>
          </w:p>
        </w:tc>
        <w:tc>
          <w:tcPr>
            <w:tcW w:w="478" w:type="dxa"/>
            <w:vAlign w:val="center"/>
          </w:tcPr>
          <w:p w:rsidR="007F2A9C" w:rsidRPr="00DA5EC5" w:rsidRDefault="007F2A9C" w:rsidP="00B34894">
            <w:pPr>
              <w:spacing w:line="360" w:lineRule="auto"/>
              <w:ind w:left="-94" w:right="-80"/>
              <w:jc w:val="center"/>
              <w:rPr>
                <w:sz w:val="20"/>
                <w:szCs w:val="20"/>
              </w:rPr>
            </w:pPr>
            <w:r w:rsidRPr="00DA5EC5">
              <w:rPr>
                <w:sz w:val="20"/>
                <w:szCs w:val="20"/>
              </w:rPr>
              <w:t>-</w:t>
            </w:r>
          </w:p>
        </w:tc>
        <w:tc>
          <w:tcPr>
            <w:tcW w:w="478" w:type="dxa"/>
            <w:vAlign w:val="center"/>
          </w:tcPr>
          <w:p w:rsidR="007F2A9C" w:rsidRPr="00DA5EC5" w:rsidRDefault="007F2A9C" w:rsidP="00B34894">
            <w:pPr>
              <w:spacing w:line="360" w:lineRule="auto"/>
              <w:jc w:val="center"/>
              <w:rPr>
                <w:sz w:val="20"/>
                <w:szCs w:val="20"/>
              </w:rPr>
            </w:pPr>
            <w:r w:rsidRPr="00DA5EC5">
              <w:rPr>
                <w:sz w:val="20"/>
                <w:szCs w:val="20"/>
              </w:rPr>
              <w:t>x</w:t>
            </w:r>
          </w:p>
        </w:tc>
        <w:tc>
          <w:tcPr>
            <w:tcW w:w="545" w:type="dxa"/>
            <w:vAlign w:val="center"/>
          </w:tcPr>
          <w:p w:rsidR="007F2A9C" w:rsidRPr="00DA5EC5" w:rsidRDefault="007F2A9C" w:rsidP="00B34894">
            <w:pPr>
              <w:spacing w:line="360" w:lineRule="auto"/>
              <w:ind w:left="-69" w:right="-105"/>
              <w:jc w:val="center"/>
              <w:rPr>
                <w:sz w:val="20"/>
                <w:szCs w:val="20"/>
              </w:rPr>
            </w:pPr>
            <w:r w:rsidRPr="00DA5EC5">
              <w:rPr>
                <w:sz w:val="20"/>
                <w:szCs w:val="20"/>
              </w:rPr>
              <w:t>-</w:t>
            </w:r>
          </w:p>
        </w:tc>
        <w:tc>
          <w:tcPr>
            <w:tcW w:w="411" w:type="dxa"/>
            <w:vAlign w:val="center"/>
          </w:tcPr>
          <w:p w:rsidR="007F2A9C" w:rsidRPr="00DA5EC5" w:rsidRDefault="007F2A9C" w:rsidP="00B34894">
            <w:pPr>
              <w:spacing w:line="360" w:lineRule="auto"/>
              <w:ind w:left="-111" w:right="-114"/>
              <w:jc w:val="center"/>
              <w:rPr>
                <w:sz w:val="20"/>
                <w:szCs w:val="20"/>
              </w:rPr>
            </w:pPr>
            <w:r w:rsidRPr="00DA5EC5">
              <w:rPr>
                <w:sz w:val="20"/>
                <w:szCs w:val="20"/>
              </w:rPr>
              <w:t>x</w:t>
            </w:r>
          </w:p>
        </w:tc>
        <w:tc>
          <w:tcPr>
            <w:tcW w:w="478"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78" w:type="dxa"/>
          </w:tcPr>
          <w:p w:rsidR="007F2A9C" w:rsidRDefault="007F2A9C">
            <w:r w:rsidRPr="00FB305D">
              <w:rPr>
                <w:sz w:val="20"/>
                <w:szCs w:val="20"/>
              </w:rPr>
              <w:t>x</w:t>
            </w:r>
          </w:p>
        </w:tc>
        <w:tc>
          <w:tcPr>
            <w:tcW w:w="478" w:type="dxa"/>
            <w:vAlign w:val="center"/>
          </w:tcPr>
          <w:p w:rsidR="007F2A9C" w:rsidRPr="00DA5EC5" w:rsidRDefault="007F2A9C" w:rsidP="00B34894">
            <w:pPr>
              <w:spacing w:line="360" w:lineRule="auto"/>
              <w:jc w:val="center"/>
              <w:rPr>
                <w:sz w:val="20"/>
                <w:szCs w:val="20"/>
              </w:rPr>
            </w:pPr>
            <w:r w:rsidRPr="00DA5EC5">
              <w:rPr>
                <w:sz w:val="20"/>
                <w:szCs w:val="20"/>
              </w:rPr>
              <w:t>-</w:t>
            </w:r>
          </w:p>
        </w:tc>
        <w:tc>
          <w:tcPr>
            <w:tcW w:w="478" w:type="dxa"/>
          </w:tcPr>
          <w:p w:rsidR="007F2A9C" w:rsidRDefault="007F2A9C">
            <w:r w:rsidRPr="003574B8">
              <w:rPr>
                <w:sz w:val="20"/>
                <w:szCs w:val="20"/>
              </w:rPr>
              <w:t>x</w:t>
            </w:r>
          </w:p>
        </w:tc>
      </w:tr>
      <w:tr w:rsidR="007F2A9C" w:rsidRPr="00DA5EC5" w:rsidTr="001951C0">
        <w:trPr>
          <w:cantSplit/>
          <w:trHeight w:val="70"/>
          <w:jc w:val="center"/>
        </w:trPr>
        <w:tc>
          <w:tcPr>
            <w:tcW w:w="525" w:type="dxa"/>
            <w:vMerge/>
            <w:vAlign w:val="center"/>
          </w:tcPr>
          <w:p w:rsidR="007F2A9C" w:rsidRPr="00DA5EC5" w:rsidRDefault="007F2A9C" w:rsidP="008E30D6">
            <w:pPr>
              <w:jc w:val="center"/>
              <w:rPr>
                <w:sz w:val="22"/>
                <w:szCs w:val="22"/>
              </w:rPr>
            </w:pPr>
          </w:p>
        </w:tc>
        <w:tc>
          <w:tcPr>
            <w:tcW w:w="1788" w:type="dxa"/>
            <w:vAlign w:val="center"/>
          </w:tcPr>
          <w:p w:rsidR="007F2A9C" w:rsidRPr="00DA5EC5" w:rsidRDefault="007F2A9C" w:rsidP="00020EC9">
            <w:pPr>
              <w:ind w:left="-132" w:right="-108"/>
              <w:jc w:val="center"/>
              <w:rPr>
                <w:sz w:val="22"/>
                <w:szCs w:val="22"/>
              </w:rPr>
            </w:pPr>
            <w:r w:rsidRPr="00DA5EC5">
              <w:rPr>
                <w:sz w:val="22"/>
                <w:szCs w:val="22"/>
              </w:rPr>
              <w:t>VĂLENI</w:t>
            </w:r>
          </w:p>
        </w:tc>
        <w:tc>
          <w:tcPr>
            <w:tcW w:w="872" w:type="dxa"/>
            <w:vAlign w:val="center"/>
          </w:tcPr>
          <w:p w:rsidR="007F2A9C" w:rsidRPr="00DA5EC5" w:rsidRDefault="007F2A9C" w:rsidP="00020EC9">
            <w:pPr>
              <w:jc w:val="center"/>
              <w:rPr>
                <w:sz w:val="20"/>
                <w:szCs w:val="20"/>
              </w:rPr>
            </w:pPr>
            <w:r w:rsidRPr="00DA5EC5">
              <w:rPr>
                <w:sz w:val="20"/>
                <w:szCs w:val="20"/>
              </w:rPr>
              <w:t>1513</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x</w:t>
            </w:r>
          </w:p>
        </w:tc>
        <w:tc>
          <w:tcPr>
            <w:tcW w:w="654"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545" w:type="dxa"/>
          </w:tcPr>
          <w:p w:rsidR="007F2A9C" w:rsidRDefault="007F2A9C">
            <w:r w:rsidRPr="007941F8">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tcPr>
          <w:p w:rsidR="007F2A9C" w:rsidRDefault="007F2A9C">
            <w:r w:rsidRPr="008A0448">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tcPr>
          <w:p w:rsidR="007F2A9C" w:rsidRDefault="007F2A9C">
            <w:r w:rsidRPr="00BD64E3">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53" w:type="dxa"/>
          </w:tcPr>
          <w:p w:rsidR="007F2A9C" w:rsidRDefault="007F2A9C">
            <w:r w:rsidRPr="00BE5D03">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58" w:type="dxa"/>
          </w:tcPr>
          <w:p w:rsidR="007F2A9C" w:rsidRDefault="007F2A9C">
            <w:r w:rsidRPr="00743094">
              <w:rPr>
                <w:sz w:val="20"/>
                <w:szCs w:val="20"/>
              </w:rPr>
              <w:t>x</w:t>
            </w:r>
          </w:p>
        </w:tc>
        <w:tc>
          <w:tcPr>
            <w:tcW w:w="498" w:type="dxa"/>
            <w:vAlign w:val="center"/>
          </w:tcPr>
          <w:p w:rsidR="007F2A9C" w:rsidRPr="00DA5EC5" w:rsidRDefault="007F2A9C" w:rsidP="00CB748A">
            <w:pPr>
              <w:spacing w:line="360" w:lineRule="auto"/>
              <w:ind w:left="-110" w:right="-118"/>
              <w:jc w:val="center"/>
              <w:rPr>
                <w:sz w:val="20"/>
                <w:szCs w:val="20"/>
              </w:rPr>
            </w:pPr>
            <w:r w:rsidRPr="00DA5EC5">
              <w:rPr>
                <w:sz w:val="20"/>
                <w:szCs w:val="20"/>
              </w:rPr>
              <w:t>-</w:t>
            </w:r>
          </w:p>
        </w:tc>
        <w:tc>
          <w:tcPr>
            <w:tcW w:w="477" w:type="dxa"/>
          </w:tcPr>
          <w:p w:rsidR="007F2A9C" w:rsidRDefault="007F2A9C">
            <w:r w:rsidRPr="009D6022">
              <w:rPr>
                <w:sz w:val="20"/>
                <w:szCs w:val="20"/>
              </w:rPr>
              <w:t>x</w:t>
            </w:r>
          </w:p>
        </w:tc>
        <w:tc>
          <w:tcPr>
            <w:tcW w:w="478" w:type="dxa"/>
            <w:vAlign w:val="center"/>
          </w:tcPr>
          <w:p w:rsidR="007F2A9C" w:rsidRPr="00DA5EC5" w:rsidRDefault="007F2A9C" w:rsidP="00255A49">
            <w:pPr>
              <w:spacing w:line="360" w:lineRule="auto"/>
              <w:jc w:val="center"/>
              <w:rPr>
                <w:sz w:val="20"/>
                <w:szCs w:val="20"/>
              </w:rPr>
            </w:pPr>
            <w:r w:rsidRPr="00DA5EC5">
              <w:rPr>
                <w:sz w:val="20"/>
                <w:szCs w:val="20"/>
              </w:rPr>
              <w:t>-</w:t>
            </w:r>
          </w:p>
        </w:tc>
        <w:tc>
          <w:tcPr>
            <w:tcW w:w="478" w:type="dxa"/>
          </w:tcPr>
          <w:p w:rsidR="007F2A9C" w:rsidRDefault="007F2A9C">
            <w:r w:rsidRPr="00E73C23">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AF2197">
              <w:rPr>
                <w:sz w:val="20"/>
                <w:szCs w:val="20"/>
              </w:rPr>
              <w:t>x</w:t>
            </w:r>
          </w:p>
        </w:tc>
        <w:tc>
          <w:tcPr>
            <w:tcW w:w="478" w:type="dxa"/>
            <w:vAlign w:val="center"/>
          </w:tcPr>
          <w:p w:rsidR="007F2A9C" w:rsidRPr="00DA5EC5" w:rsidRDefault="007F2A9C" w:rsidP="00CB748A">
            <w:pPr>
              <w:spacing w:line="360" w:lineRule="auto"/>
              <w:ind w:left="-94" w:right="-80"/>
              <w:jc w:val="center"/>
              <w:rPr>
                <w:sz w:val="20"/>
                <w:szCs w:val="20"/>
              </w:rPr>
            </w:pPr>
            <w:r w:rsidRPr="00DA5EC5">
              <w:rPr>
                <w:sz w:val="20"/>
                <w:szCs w:val="20"/>
              </w:rPr>
              <w:t>-</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x</w:t>
            </w:r>
          </w:p>
        </w:tc>
        <w:tc>
          <w:tcPr>
            <w:tcW w:w="545" w:type="dxa"/>
            <w:vAlign w:val="center"/>
          </w:tcPr>
          <w:p w:rsidR="007F2A9C" w:rsidRPr="00DA5EC5" w:rsidRDefault="007F2A9C" w:rsidP="00CB748A">
            <w:pPr>
              <w:spacing w:line="360" w:lineRule="auto"/>
              <w:ind w:left="-69" w:right="-105"/>
              <w:jc w:val="center"/>
              <w:rPr>
                <w:sz w:val="20"/>
                <w:szCs w:val="20"/>
              </w:rPr>
            </w:pPr>
            <w:r w:rsidRPr="00DA5EC5">
              <w:rPr>
                <w:sz w:val="20"/>
                <w:szCs w:val="20"/>
              </w:rPr>
              <w:t>-</w:t>
            </w:r>
          </w:p>
        </w:tc>
        <w:tc>
          <w:tcPr>
            <w:tcW w:w="411" w:type="dxa"/>
            <w:vAlign w:val="center"/>
          </w:tcPr>
          <w:p w:rsidR="007F2A9C" w:rsidRPr="00DA5EC5" w:rsidRDefault="007F2A9C" w:rsidP="00CB748A">
            <w:pPr>
              <w:spacing w:line="360" w:lineRule="auto"/>
              <w:ind w:left="-111" w:right="-114"/>
              <w:jc w:val="center"/>
              <w:rPr>
                <w:sz w:val="20"/>
                <w:szCs w:val="20"/>
              </w:rPr>
            </w:pPr>
            <w:r w:rsidRPr="00DA5EC5">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FB305D">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3574B8">
              <w:rPr>
                <w:sz w:val="20"/>
                <w:szCs w:val="20"/>
              </w:rPr>
              <w:t>x</w:t>
            </w:r>
          </w:p>
        </w:tc>
      </w:tr>
      <w:tr w:rsidR="007F2A9C" w:rsidRPr="00DA5EC5" w:rsidTr="001951C0">
        <w:trPr>
          <w:cantSplit/>
          <w:trHeight w:val="70"/>
          <w:jc w:val="center"/>
        </w:trPr>
        <w:tc>
          <w:tcPr>
            <w:tcW w:w="525" w:type="dxa"/>
            <w:vMerge/>
            <w:vAlign w:val="center"/>
          </w:tcPr>
          <w:p w:rsidR="007F2A9C" w:rsidRPr="00DA5EC5" w:rsidRDefault="007F2A9C" w:rsidP="008E30D6">
            <w:pPr>
              <w:jc w:val="center"/>
              <w:rPr>
                <w:sz w:val="22"/>
                <w:szCs w:val="22"/>
              </w:rPr>
            </w:pPr>
          </w:p>
        </w:tc>
        <w:tc>
          <w:tcPr>
            <w:tcW w:w="1788" w:type="dxa"/>
            <w:vAlign w:val="center"/>
          </w:tcPr>
          <w:p w:rsidR="007F2A9C" w:rsidRPr="00DA5EC5" w:rsidRDefault="007F2A9C" w:rsidP="00020EC9">
            <w:pPr>
              <w:ind w:left="-132" w:right="-108"/>
              <w:jc w:val="center"/>
              <w:rPr>
                <w:sz w:val="22"/>
                <w:szCs w:val="22"/>
              </w:rPr>
            </w:pPr>
            <w:r w:rsidRPr="00DA5EC5">
              <w:rPr>
                <w:sz w:val="22"/>
                <w:szCs w:val="22"/>
              </w:rPr>
              <w:t>CORNEŞTI</w:t>
            </w:r>
          </w:p>
        </w:tc>
        <w:tc>
          <w:tcPr>
            <w:tcW w:w="872" w:type="dxa"/>
            <w:vAlign w:val="center"/>
          </w:tcPr>
          <w:p w:rsidR="007F2A9C" w:rsidRPr="00DA5EC5" w:rsidRDefault="007F2A9C" w:rsidP="00020EC9">
            <w:pPr>
              <w:jc w:val="center"/>
              <w:rPr>
                <w:sz w:val="20"/>
                <w:szCs w:val="20"/>
              </w:rPr>
            </w:pPr>
            <w:r w:rsidRPr="00DA5EC5">
              <w:rPr>
                <w:sz w:val="20"/>
                <w:szCs w:val="20"/>
              </w:rPr>
              <w:t>553</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x</w:t>
            </w:r>
          </w:p>
        </w:tc>
        <w:tc>
          <w:tcPr>
            <w:tcW w:w="654"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545" w:type="dxa"/>
          </w:tcPr>
          <w:p w:rsidR="007F2A9C" w:rsidRDefault="007F2A9C">
            <w:r w:rsidRPr="007941F8">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tcPr>
          <w:p w:rsidR="007F2A9C" w:rsidRDefault="007F2A9C">
            <w:r w:rsidRPr="008A0448">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36" w:type="dxa"/>
          </w:tcPr>
          <w:p w:rsidR="007F2A9C" w:rsidRDefault="007F2A9C">
            <w:r w:rsidRPr="00BD64E3">
              <w:rPr>
                <w:sz w:val="20"/>
                <w:szCs w:val="20"/>
              </w:rPr>
              <w:t>x</w:t>
            </w:r>
          </w:p>
        </w:tc>
        <w:tc>
          <w:tcPr>
            <w:tcW w:w="436"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53" w:type="dxa"/>
          </w:tcPr>
          <w:p w:rsidR="007F2A9C" w:rsidRDefault="007F2A9C">
            <w:r w:rsidRPr="00BE5D03">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58" w:type="dxa"/>
          </w:tcPr>
          <w:p w:rsidR="007F2A9C" w:rsidRDefault="007F2A9C">
            <w:r w:rsidRPr="00743094">
              <w:rPr>
                <w:sz w:val="20"/>
                <w:szCs w:val="20"/>
              </w:rPr>
              <w:t>x</w:t>
            </w:r>
          </w:p>
        </w:tc>
        <w:tc>
          <w:tcPr>
            <w:tcW w:w="498" w:type="dxa"/>
            <w:vAlign w:val="center"/>
          </w:tcPr>
          <w:p w:rsidR="007F2A9C" w:rsidRPr="00DA5EC5" w:rsidRDefault="007F2A9C" w:rsidP="00CB748A">
            <w:pPr>
              <w:spacing w:line="360" w:lineRule="auto"/>
              <w:ind w:left="-110" w:right="-118"/>
              <w:jc w:val="center"/>
              <w:rPr>
                <w:sz w:val="20"/>
                <w:szCs w:val="20"/>
              </w:rPr>
            </w:pPr>
            <w:r w:rsidRPr="00DA5EC5">
              <w:rPr>
                <w:sz w:val="20"/>
                <w:szCs w:val="20"/>
              </w:rPr>
              <w:t>-</w:t>
            </w:r>
          </w:p>
        </w:tc>
        <w:tc>
          <w:tcPr>
            <w:tcW w:w="477" w:type="dxa"/>
          </w:tcPr>
          <w:p w:rsidR="007F2A9C" w:rsidRDefault="007F2A9C">
            <w:r w:rsidRPr="009D6022">
              <w:rPr>
                <w:sz w:val="20"/>
                <w:szCs w:val="20"/>
              </w:rPr>
              <w:t>x</w:t>
            </w:r>
          </w:p>
        </w:tc>
        <w:tc>
          <w:tcPr>
            <w:tcW w:w="478" w:type="dxa"/>
            <w:vAlign w:val="center"/>
          </w:tcPr>
          <w:p w:rsidR="007F2A9C" w:rsidRPr="00DA5EC5" w:rsidRDefault="007F2A9C" w:rsidP="00255A49">
            <w:pPr>
              <w:spacing w:line="360" w:lineRule="auto"/>
              <w:jc w:val="center"/>
              <w:rPr>
                <w:sz w:val="20"/>
                <w:szCs w:val="20"/>
              </w:rPr>
            </w:pPr>
            <w:r w:rsidRPr="00DA5EC5">
              <w:rPr>
                <w:sz w:val="20"/>
                <w:szCs w:val="20"/>
              </w:rPr>
              <w:t>-</w:t>
            </w:r>
          </w:p>
        </w:tc>
        <w:tc>
          <w:tcPr>
            <w:tcW w:w="478" w:type="dxa"/>
          </w:tcPr>
          <w:p w:rsidR="007F2A9C" w:rsidRDefault="007F2A9C">
            <w:r w:rsidRPr="00E73C23">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AF2197">
              <w:rPr>
                <w:sz w:val="20"/>
                <w:szCs w:val="20"/>
              </w:rPr>
              <w:t>x</w:t>
            </w:r>
          </w:p>
        </w:tc>
        <w:tc>
          <w:tcPr>
            <w:tcW w:w="478" w:type="dxa"/>
            <w:vAlign w:val="center"/>
          </w:tcPr>
          <w:p w:rsidR="007F2A9C" w:rsidRPr="00DA5EC5" w:rsidRDefault="007F2A9C" w:rsidP="00CB748A">
            <w:pPr>
              <w:spacing w:line="360" w:lineRule="auto"/>
              <w:ind w:left="-94" w:right="-80"/>
              <w:jc w:val="center"/>
              <w:rPr>
                <w:sz w:val="20"/>
                <w:szCs w:val="20"/>
              </w:rPr>
            </w:pPr>
            <w:r w:rsidRPr="00DA5EC5">
              <w:rPr>
                <w:sz w:val="20"/>
                <w:szCs w:val="20"/>
              </w:rPr>
              <w:t>-</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x</w:t>
            </w:r>
          </w:p>
        </w:tc>
        <w:tc>
          <w:tcPr>
            <w:tcW w:w="545" w:type="dxa"/>
            <w:vAlign w:val="center"/>
          </w:tcPr>
          <w:p w:rsidR="007F2A9C" w:rsidRPr="00DA5EC5" w:rsidRDefault="007F2A9C" w:rsidP="00CB748A">
            <w:pPr>
              <w:spacing w:line="360" w:lineRule="auto"/>
              <w:ind w:left="-69" w:right="-105"/>
              <w:jc w:val="center"/>
              <w:rPr>
                <w:sz w:val="20"/>
                <w:szCs w:val="20"/>
              </w:rPr>
            </w:pPr>
            <w:r w:rsidRPr="00DA5EC5">
              <w:rPr>
                <w:sz w:val="20"/>
                <w:szCs w:val="20"/>
              </w:rPr>
              <w:t>-</w:t>
            </w:r>
          </w:p>
        </w:tc>
        <w:tc>
          <w:tcPr>
            <w:tcW w:w="411" w:type="dxa"/>
            <w:vAlign w:val="center"/>
          </w:tcPr>
          <w:p w:rsidR="007F2A9C" w:rsidRPr="00DA5EC5" w:rsidRDefault="007F2A9C" w:rsidP="00CB748A">
            <w:pPr>
              <w:spacing w:line="360" w:lineRule="auto"/>
              <w:ind w:left="-111" w:right="-114"/>
              <w:jc w:val="center"/>
              <w:rPr>
                <w:sz w:val="20"/>
                <w:szCs w:val="20"/>
              </w:rPr>
            </w:pPr>
            <w:r w:rsidRPr="00DA5EC5">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FB305D">
              <w:rPr>
                <w:sz w:val="20"/>
                <w:szCs w:val="20"/>
              </w:rPr>
              <w:t>x</w:t>
            </w:r>
          </w:p>
        </w:tc>
        <w:tc>
          <w:tcPr>
            <w:tcW w:w="478" w:type="dxa"/>
            <w:vAlign w:val="center"/>
          </w:tcPr>
          <w:p w:rsidR="007F2A9C" w:rsidRPr="00DA5EC5" w:rsidRDefault="007F2A9C" w:rsidP="00CB748A">
            <w:pPr>
              <w:spacing w:line="360" w:lineRule="auto"/>
              <w:jc w:val="center"/>
              <w:rPr>
                <w:sz w:val="20"/>
                <w:szCs w:val="20"/>
              </w:rPr>
            </w:pPr>
            <w:r w:rsidRPr="00DA5EC5">
              <w:rPr>
                <w:sz w:val="20"/>
                <w:szCs w:val="20"/>
              </w:rPr>
              <w:t>-</w:t>
            </w:r>
          </w:p>
        </w:tc>
        <w:tc>
          <w:tcPr>
            <w:tcW w:w="478" w:type="dxa"/>
          </w:tcPr>
          <w:p w:rsidR="007F2A9C" w:rsidRDefault="007F2A9C">
            <w:r w:rsidRPr="003574B8">
              <w:rPr>
                <w:sz w:val="20"/>
                <w:szCs w:val="20"/>
              </w:rPr>
              <w:t>x</w:t>
            </w:r>
          </w:p>
        </w:tc>
      </w:tr>
      <w:tr w:rsidR="002617C8" w:rsidRPr="00DA5EC5">
        <w:trPr>
          <w:cantSplit/>
          <w:trHeight w:val="70"/>
          <w:jc w:val="center"/>
        </w:trPr>
        <w:tc>
          <w:tcPr>
            <w:tcW w:w="525" w:type="dxa"/>
            <w:vMerge w:val="restart"/>
            <w:vAlign w:val="center"/>
          </w:tcPr>
          <w:p w:rsidR="002617C8" w:rsidRPr="00DA5EC5" w:rsidRDefault="002617C8" w:rsidP="00533387">
            <w:pPr>
              <w:jc w:val="center"/>
              <w:rPr>
                <w:b/>
                <w:sz w:val="22"/>
                <w:szCs w:val="22"/>
              </w:rPr>
            </w:pPr>
            <w:r w:rsidRPr="00DA5EC5">
              <w:rPr>
                <w:b/>
                <w:sz w:val="22"/>
                <w:szCs w:val="22"/>
              </w:rPr>
              <w:t>29</w:t>
            </w:r>
          </w:p>
        </w:tc>
        <w:tc>
          <w:tcPr>
            <w:tcW w:w="1788" w:type="dxa"/>
            <w:vAlign w:val="center"/>
          </w:tcPr>
          <w:p w:rsidR="002617C8" w:rsidRPr="00DA5EC5" w:rsidRDefault="002617C8" w:rsidP="00533387">
            <w:pPr>
              <w:pStyle w:val="Heading4"/>
              <w:ind w:left="-132" w:right="-108"/>
              <w:jc w:val="center"/>
              <w:rPr>
                <w:sz w:val="22"/>
                <w:szCs w:val="22"/>
                <w:vertAlign w:val="baseline"/>
              </w:rPr>
            </w:pPr>
            <w:r w:rsidRPr="00DA5EC5">
              <w:rPr>
                <w:sz w:val="22"/>
                <w:szCs w:val="22"/>
                <w:vertAlign w:val="baseline"/>
              </w:rPr>
              <w:t>CERNEŞTI</w:t>
            </w:r>
          </w:p>
        </w:tc>
        <w:tc>
          <w:tcPr>
            <w:tcW w:w="872" w:type="dxa"/>
            <w:vAlign w:val="center"/>
          </w:tcPr>
          <w:p w:rsidR="002617C8" w:rsidRPr="00DA5EC5" w:rsidRDefault="002617C8" w:rsidP="008E30D6">
            <w:pPr>
              <w:pStyle w:val="Heading4"/>
              <w:jc w:val="center"/>
              <w:rPr>
                <w:b w:val="0"/>
                <w:sz w:val="20"/>
                <w:szCs w:val="20"/>
                <w:vertAlign w:val="baseline"/>
              </w:rPr>
            </w:pPr>
            <w:r w:rsidRPr="00DA5EC5">
              <w:rPr>
                <w:b w:val="0"/>
                <w:sz w:val="20"/>
                <w:szCs w:val="20"/>
                <w:vertAlign w:val="baseline"/>
              </w:rPr>
              <w:t>834</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B34894">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B34894">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B34894">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B34894">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B34894">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B34894">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FÎNAŢE</w:t>
            </w:r>
          </w:p>
        </w:tc>
        <w:tc>
          <w:tcPr>
            <w:tcW w:w="872" w:type="dxa"/>
            <w:vAlign w:val="center"/>
          </w:tcPr>
          <w:p w:rsidR="002617C8" w:rsidRPr="00DA5EC5" w:rsidRDefault="002617C8" w:rsidP="008E30D6">
            <w:pPr>
              <w:jc w:val="center"/>
              <w:rPr>
                <w:sz w:val="20"/>
                <w:szCs w:val="20"/>
              </w:rPr>
            </w:pPr>
            <w:r w:rsidRPr="00DA5EC5">
              <w:rPr>
                <w:sz w:val="20"/>
                <w:szCs w:val="20"/>
              </w:rPr>
              <w:t>659</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TRESTIA</w:t>
            </w:r>
          </w:p>
        </w:tc>
        <w:tc>
          <w:tcPr>
            <w:tcW w:w="872" w:type="dxa"/>
            <w:vAlign w:val="center"/>
          </w:tcPr>
          <w:p w:rsidR="002617C8" w:rsidRPr="00DA5EC5" w:rsidRDefault="002617C8" w:rsidP="008E30D6">
            <w:pPr>
              <w:jc w:val="center"/>
              <w:rPr>
                <w:sz w:val="20"/>
                <w:szCs w:val="20"/>
              </w:rPr>
            </w:pPr>
            <w:r w:rsidRPr="00DA5EC5">
              <w:rPr>
                <w:sz w:val="20"/>
                <w:szCs w:val="20"/>
              </w:rPr>
              <w:t>736</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CIOCOTIŞ</w:t>
            </w:r>
          </w:p>
        </w:tc>
        <w:tc>
          <w:tcPr>
            <w:tcW w:w="872" w:type="dxa"/>
            <w:vAlign w:val="center"/>
          </w:tcPr>
          <w:p w:rsidR="002617C8" w:rsidRPr="00DA5EC5" w:rsidRDefault="002617C8" w:rsidP="008E30D6">
            <w:pPr>
              <w:jc w:val="center"/>
              <w:rPr>
                <w:sz w:val="20"/>
                <w:szCs w:val="20"/>
              </w:rPr>
            </w:pPr>
            <w:r w:rsidRPr="00DA5EC5">
              <w:rPr>
                <w:sz w:val="20"/>
                <w:szCs w:val="20"/>
              </w:rPr>
              <w:t>1.049</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MĂGURENI</w:t>
            </w:r>
          </w:p>
        </w:tc>
        <w:tc>
          <w:tcPr>
            <w:tcW w:w="872" w:type="dxa"/>
            <w:vAlign w:val="center"/>
          </w:tcPr>
          <w:p w:rsidR="002617C8" w:rsidRPr="00DA5EC5" w:rsidRDefault="002617C8" w:rsidP="008E30D6">
            <w:pPr>
              <w:jc w:val="center"/>
              <w:rPr>
                <w:sz w:val="20"/>
                <w:szCs w:val="20"/>
              </w:rPr>
            </w:pPr>
            <w:r w:rsidRPr="00DA5EC5">
              <w:rPr>
                <w:sz w:val="20"/>
                <w:szCs w:val="20"/>
              </w:rPr>
              <w:t>249</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BREBENI</w:t>
            </w:r>
          </w:p>
        </w:tc>
        <w:tc>
          <w:tcPr>
            <w:tcW w:w="872" w:type="dxa"/>
            <w:vAlign w:val="center"/>
          </w:tcPr>
          <w:p w:rsidR="002617C8" w:rsidRPr="00DA5EC5" w:rsidRDefault="002617C8" w:rsidP="008E30D6">
            <w:pPr>
              <w:jc w:val="center"/>
              <w:rPr>
                <w:sz w:val="20"/>
                <w:szCs w:val="20"/>
              </w:rPr>
            </w:pPr>
            <w:r w:rsidRPr="00DA5EC5">
              <w:rPr>
                <w:sz w:val="20"/>
                <w:szCs w:val="20"/>
              </w:rPr>
              <w:t>233</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2617C8" w:rsidRPr="00DA5EC5">
        <w:trPr>
          <w:cantSplit/>
          <w:trHeight w:val="70"/>
          <w:jc w:val="center"/>
        </w:trPr>
        <w:tc>
          <w:tcPr>
            <w:tcW w:w="525" w:type="dxa"/>
            <w:vMerge/>
            <w:vAlign w:val="center"/>
          </w:tcPr>
          <w:p w:rsidR="002617C8" w:rsidRPr="00DA5EC5" w:rsidRDefault="002617C8" w:rsidP="00533387">
            <w:pPr>
              <w:jc w:val="center"/>
              <w:rPr>
                <w:b/>
                <w:sz w:val="22"/>
                <w:szCs w:val="22"/>
              </w:rPr>
            </w:pPr>
          </w:p>
        </w:tc>
        <w:tc>
          <w:tcPr>
            <w:tcW w:w="1788" w:type="dxa"/>
            <w:vAlign w:val="center"/>
          </w:tcPr>
          <w:p w:rsidR="002617C8" w:rsidRPr="00DA5EC5" w:rsidRDefault="002617C8" w:rsidP="00533387">
            <w:pPr>
              <w:ind w:left="-132" w:right="-108"/>
              <w:jc w:val="center"/>
              <w:rPr>
                <w:sz w:val="22"/>
                <w:szCs w:val="22"/>
              </w:rPr>
            </w:pPr>
            <w:r w:rsidRPr="00DA5EC5">
              <w:rPr>
                <w:sz w:val="22"/>
                <w:szCs w:val="22"/>
              </w:rPr>
              <w:t>IZVOARELE</w:t>
            </w:r>
          </w:p>
        </w:tc>
        <w:tc>
          <w:tcPr>
            <w:tcW w:w="872" w:type="dxa"/>
            <w:vAlign w:val="center"/>
          </w:tcPr>
          <w:p w:rsidR="002617C8" w:rsidRPr="00DA5EC5" w:rsidRDefault="002617C8" w:rsidP="008E30D6">
            <w:pPr>
              <w:jc w:val="center"/>
              <w:rPr>
                <w:sz w:val="20"/>
                <w:szCs w:val="20"/>
              </w:rPr>
            </w:pPr>
            <w:r w:rsidRPr="00DA5EC5">
              <w:rPr>
                <w:sz w:val="20"/>
                <w:szCs w:val="20"/>
              </w:rPr>
              <w:t>46</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654"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545" w:type="dxa"/>
            <w:vAlign w:val="center"/>
          </w:tcPr>
          <w:p w:rsidR="002617C8" w:rsidRPr="00DA5EC5" w:rsidRDefault="002617C8" w:rsidP="00903392">
            <w:pPr>
              <w:spacing w:line="360" w:lineRule="auto"/>
              <w:ind w:left="-119" w:right="-55"/>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36"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53"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5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98" w:type="dxa"/>
            <w:vAlign w:val="center"/>
          </w:tcPr>
          <w:p w:rsidR="002617C8" w:rsidRPr="00DA5EC5" w:rsidRDefault="002617C8" w:rsidP="00903392">
            <w:pPr>
              <w:spacing w:line="360" w:lineRule="auto"/>
              <w:ind w:left="-110" w:right="-118"/>
              <w:jc w:val="center"/>
              <w:rPr>
                <w:sz w:val="20"/>
                <w:szCs w:val="20"/>
              </w:rPr>
            </w:pPr>
            <w:r w:rsidRPr="00DA5EC5">
              <w:rPr>
                <w:sz w:val="20"/>
                <w:szCs w:val="20"/>
              </w:rPr>
              <w:t>-</w:t>
            </w:r>
          </w:p>
        </w:tc>
        <w:tc>
          <w:tcPr>
            <w:tcW w:w="477"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255A49">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3310EC">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ind w:left="-94" w:right="-80"/>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545" w:type="dxa"/>
            <w:vAlign w:val="center"/>
          </w:tcPr>
          <w:p w:rsidR="002617C8" w:rsidRPr="00DA5EC5" w:rsidRDefault="002617C8" w:rsidP="00903392">
            <w:pPr>
              <w:spacing w:line="360" w:lineRule="auto"/>
              <w:ind w:left="-69" w:right="-105"/>
              <w:jc w:val="center"/>
              <w:rPr>
                <w:sz w:val="20"/>
                <w:szCs w:val="20"/>
              </w:rPr>
            </w:pPr>
            <w:r w:rsidRPr="00DA5EC5">
              <w:rPr>
                <w:sz w:val="20"/>
                <w:szCs w:val="20"/>
              </w:rPr>
              <w:t>-</w:t>
            </w:r>
          </w:p>
        </w:tc>
        <w:tc>
          <w:tcPr>
            <w:tcW w:w="411" w:type="dxa"/>
            <w:vAlign w:val="center"/>
          </w:tcPr>
          <w:p w:rsidR="002617C8" w:rsidRPr="00DA5EC5" w:rsidRDefault="002617C8" w:rsidP="00903392">
            <w:pPr>
              <w:spacing w:line="360" w:lineRule="auto"/>
              <w:ind w:left="-111" w:right="-114"/>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w:t>
            </w:r>
          </w:p>
        </w:tc>
        <w:tc>
          <w:tcPr>
            <w:tcW w:w="478" w:type="dxa"/>
            <w:vAlign w:val="center"/>
          </w:tcPr>
          <w:p w:rsidR="002617C8" w:rsidRPr="00DA5EC5" w:rsidRDefault="002617C8" w:rsidP="00903392">
            <w:pPr>
              <w:spacing w:line="360" w:lineRule="auto"/>
              <w:jc w:val="center"/>
              <w:rPr>
                <w:sz w:val="20"/>
                <w:szCs w:val="20"/>
              </w:rPr>
            </w:pPr>
            <w:r w:rsidRPr="00DA5EC5">
              <w:rPr>
                <w:sz w:val="20"/>
                <w:szCs w:val="20"/>
              </w:rPr>
              <w:t>x</w:t>
            </w:r>
          </w:p>
        </w:tc>
      </w:tr>
      <w:tr w:rsidR="00FA0479" w:rsidRPr="00DA5EC5">
        <w:trPr>
          <w:cantSplit/>
          <w:trHeight w:val="70"/>
          <w:jc w:val="center"/>
        </w:trPr>
        <w:tc>
          <w:tcPr>
            <w:tcW w:w="525" w:type="dxa"/>
            <w:vMerge w:val="restart"/>
            <w:vAlign w:val="center"/>
          </w:tcPr>
          <w:p w:rsidR="00FA0479" w:rsidRPr="00DA5EC5" w:rsidRDefault="00FA0479" w:rsidP="008E30D6">
            <w:pPr>
              <w:jc w:val="center"/>
              <w:rPr>
                <w:b/>
                <w:sz w:val="22"/>
                <w:szCs w:val="22"/>
              </w:rPr>
            </w:pPr>
            <w:r w:rsidRPr="00DA5EC5">
              <w:rPr>
                <w:b/>
                <w:sz w:val="22"/>
                <w:szCs w:val="22"/>
              </w:rPr>
              <w:t>30</w:t>
            </w:r>
          </w:p>
        </w:tc>
        <w:tc>
          <w:tcPr>
            <w:tcW w:w="1788" w:type="dxa"/>
            <w:vAlign w:val="center"/>
          </w:tcPr>
          <w:p w:rsidR="00FA0479" w:rsidRPr="00DA5EC5" w:rsidRDefault="00FA0479" w:rsidP="008A1ED4">
            <w:pPr>
              <w:pStyle w:val="Heading4"/>
              <w:ind w:left="-132" w:right="-108"/>
              <w:jc w:val="center"/>
              <w:rPr>
                <w:sz w:val="22"/>
                <w:szCs w:val="22"/>
                <w:vertAlign w:val="baseline"/>
              </w:rPr>
            </w:pPr>
            <w:r w:rsidRPr="00DA5EC5">
              <w:rPr>
                <w:sz w:val="22"/>
                <w:szCs w:val="22"/>
                <w:vertAlign w:val="baseline"/>
              </w:rPr>
              <w:t>CICÎRLĂU</w:t>
            </w:r>
          </w:p>
        </w:tc>
        <w:tc>
          <w:tcPr>
            <w:tcW w:w="872" w:type="dxa"/>
            <w:vAlign w:val="center"/>
          </w:tcPr>
          <w:p w:rsidR="00FA0479" w:rsidRPr="00DA5EC5" w:rsidRDefault="00FA0479" w:rsidP="008A1ED4">
            <w:pPr>
              <w:pStyle w:val="Heading4"/>
              <w:jc w:val="center"/>
              <w:rPr>
                <w:b w:val="0"/>
                <w:sz w:val="20"/>
                <w:szCs w:val="20"/>
                <w:vertAlign w:val="baseline"/>
              </w:rPr>
            </w:pPr>
            <w:r w:rsidRPr="00DA5EC5">
              <w:rPr>
                <w:b w:val="0"/>
                <w:sz w:val="20"/>
                <w:szCs w:val="20"/>
                <w:vertAlign w:val="baseline"/>
              </w:rPr>
              <w:t>1.914</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654"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53"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5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9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7"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E87613">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11"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r>
      <w:tr w:rsidR="00FA0479" w:rsidRPr="00DA5EC5">
        <w:trPr>
          <w:cantSplit/>
          <w:trHeight w:val="70"/>
          <w:jc w:val="center"/>
        </w:trPr>
        <w:tc>
          <w:tcPr>
            <w:tcW w:w="525" w:type="dxa"/>
            <w:vMerge/>
            <w:vAlign w:val="center"/>
          </w:tcPr>
          <w:p w:rsidR="00FA0479" w:rsidRPr="00DA5EC5" w:rsidRDefault="00FA0479" w:rsidP="008E30D6">
            <w:pPr>
              <w:jc w:val="center"/>
              <w:rPr>
                <w:b/>
                <w:sz w:val="22"/>
                <w:szCs w:val="22"/>
              </w:rPr>
            </w:pPr>
          </w:p>
        </w:tc>
        <w:tc>
          <w:tcPr>
            <w:tcW w:w="1788" w:type="dxa"/>
            <w:vAlign w:val="center"/>
          </w:tcPr>
          <w:p w:rsidR="00FA0479" w:rsidRPr="00DA5EC5" w:rsidRDefault="00FA0479" w:rsidP="001F0AE2">
            <w:pPr>
              <w:ind w:left="-132" w:right="-108"/>
              <w:jc w:val="center"/>
              <w:rPr>
                <w:sz w:val="22"/>
                <w:szCs w:val="22"/>
              </w:rPr>
            </w:pPr>
            <w:r w:rsidRPr="00DA5EC5">
              <w:rPr>
                <w:sz w:val="22"/>
                <w:szCs w:val="22"/>
              </w:rPr>
              <w:t>ILBA</w:t>
            </w:r>
          </w:p>
        </w:tc>
        <w:tc>
          <w:tcPr>
            <w:tcW w:w="872" w:type="dxa"/>
            <w:vAlign w:val="center"/>
          </w:tcPr>
          <w:p w:rsidR="00FA0479" w:rsidRPr="00DA5EC5" w:rsidRDefault="00FA0479" w:rsidP="001F0AE2">
            <w:pPr>
              <w:jc w:val="center"/>
              <w:rPr>
                <w:sz w:val="20"/>
                <w:szCs w:val="20"/>
              </w:rPr>
            </w:pPr>
            <w:r w:rsidRPr="00DA5EC5">
              <w:rPr>
                <w:sz w:val="20"/>
                <w:szCs w:val="20"/>
              </w:rPr>
              <w:t>1.146</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654"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53"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5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9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7"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E87613">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11"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r>
      <w:tr w:rsidR="00FA0479" w:rsidRPr="00DA5EC5">
        <w:trPr>
          <w:cantSplit/>
          <w:trHeight w:val="70"/>
          <w:jc w:val="center"/>
        </w:trPr>
        <w:tc>
          <w:tcPr>
            <w:tcW w:w="525" w:type="dxa"/>
            <w:vMerge/>
            <w:vAlign w:val="center"/>
          </w:tcPr>
          <w:p w:rsidR="00FA0479" w:rsidRPr="00DA5EC5" w:rsidRDefault="00FA0479" w:rsidP="008E30D6">
            <w:pPr>
              <w:jc w:val="center"/>
              <w:rPr>
                <w:b/>
                <w:sz w:val="22"/>
                <w:szCs w:val="22"/>
              </w:rPr>
            </w:pPr>
          </w:p>
        </w:tc>
        <w:tc>
          <w:tcPr>
            <w:tcW w:w="1788" w:type="dxa"/>
            <w:vAlign w:val="center"/>
          </w:tcPr>
          <w:p w:rsidR="00FA0479" w:rsidRPr="00DA5EC5" w:rsidRDefault="00FA0479" w:rsidP="0013115B">
            <w:pPr>
              <w:ind w:left="-132" w:right="-108"/>
              <w:jc w:val="center"/>
              <w:rPr>
                <w:sz w:val="22"/>
                <w:szCs w:val="22"/>
              </w:rPr>
            </w:pPr>
            <w:r w:rsidRPr="00DA5EC5">
              <w:rPr>
                <w:sz w:val="22"/>
                <w:szCs w:val="22"/>
              </w:rPr>
              <w:t>BÎRGĂU</w:t>
            </w:r>
          </w:p>
        </w:tc>
        <w:tc>
          <w:tcPr>
            <w:tcW w:w="872" w:type="dxa"/>
            <w:vAlign w:val="center"/>
          </w:tcPr>
          <w:p w:rsidR="00FA0479" w:rsidRPr="00DA5EC5" w:rsidRDefault="00FA0479" w:rsidP="008A1ED4">
            <w:pPr>
              <w:jc w:val="center"/>
              <w:rPr>
                <w:sz w:val="20"/>
                <w:szCs w:val="20"/>
              </w:rPr>
            </w:pPr>
            <w:r w:rsidRPr="00DA5EC5">
              <w:rPr>
                <w:sz w:val="20"/>
                <w:szCs w:val="20"/>
              </w:rPr>
              <w:t>246</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654"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53"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Pr>
                <w:sz w:val="20"/>
                <w:szCs w:val="20"/>
              </w:rPr>
              <w:t>-</w:t>
            </w:r>
          </w:p>
        </w:tc>
        <w:tc>
          <w:tcPr>
            <w:tcW w:w="458" w:type="dxa"/>
            <w:vAlign w:val="center"/>
          </w:tcPr>
          <w:p w:rsidR="00FA0479" w:rsidRPr="00DA5EC5" w:rsidRDefault="00FA0479" w:rsidP="00DE10AF">
            <w:pPr>
              <w:spacing w:line="360" w:lineRule="auto"/>
              <w:jc w:val="center"/>
              <w:rPr>
                <w:sz w:val="20"/>
                <w:szCs w:val="20"/>
              </w:rPr>
            </w:pPr>
            <w:r>
              <w:rPr>
                <w:sz w:val="20"/>
                <w:szCs w:val="20"/>
              </w:rPr>
              <w:t>x</w:t>
            </w:r>
            <w:r w:rsidRPr="00DA5EC5">
              <w:rPr>
                <w:sz w:val="20"/>
                <w:szCs w:val="20"/>
              </w:rPr>
              <w:t>-</w:t>
            </w:r>
          </w:p>
        </w:tc>
        <w:tc>
          <w:tcPr>
            <w:tcW w:w="49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7"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E87613">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11"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r>
      <w:tr w:rsidR="00FA0479" w:rsidRPr="00DA5EC5">
        <w:trPr>
          <w:cantSplit/>
          <w:trHeight w:val="70"/>
          <w:jc w:val="center"/>
        </w:trPr>
        <w:tc>
          <w:tcPr>
            <w:tcW w:w="525" w:type="dxa"/>
            <w:vMerge/>
            <w:vAlign w:val="center"/>
          </w:tcPr>
          <w:p w:rsidR="00FA0479" w:rsidRPr="00DA5EC5" w:rsidRDefault="00FA0479" w:rsidP="008E30D6">
            <w:pPr>
              <w:jc w:val="center"/>
              <w:rPr>
                <w:b/>
                <w:sz w:val="22"/>
                <w:szCs w:val="22"/>
              </w:rPr>
            </w:pPr>
          </w:p>
        </w:tc>
        <w:tc>
          <w:tcPr>
            <w:tcW w:w="1788" w:type="dxa"/>
            <w:vAlign w:val="center"/>
          </w:tcPr>
          <w:p w:rsidR="00FA0479" w:rsidRPr="00DA5EC5" w:rsidRDefault="00FA0479" w:rsidP="008A1ED4">
            <w:pPr>
              <w:ind w:left="-132" w:right="-108"/>
              <w:jc w:val="center"/>
              <w:rPr>
                <w:sz w:val="22"/>
                <w:szCs w:val="22"/>
              </w:rPr>
            </w:pPr>
            <w:r w:rsidRPr="00DA5EC5">
              <w:rPr>
                <w:sz w:val="22"/>
                <w:szCs w:val="22"/>
              </w:rPr>
              <w:t>HANDALU ILBEI</w:t>
            </w:r>
          </w:p>
        </w:tc>
        <w:tc>
          <w:tcPr>
            <w:tcW w:w="872" w:type="dxa"/>
            <w:vAlign w:val="center"/>
          </w:tcPr>
          <w:p w:rsidR="00FA0479" w:rsidRPr="00DA5EC5" w:rsidRDefault="00FA0479" w:rsidP="008A1ED4">
            <w:pPr>
              <w:jc w:val="center"/>
              <w:rPr>
                <w:sz w:val="20"/>
                <w:szCs w:val="20"/>
              </w:rPr>
            </w:pPr>
            <w:r w:rsidRPr="00DA5EC5">
              <w:rPr>
                <w:sz w:val="20"/>
                <w:szCs w:val="20"/>
              </w:rPr>
              <w:t>385</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654"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36"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53"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5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9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7"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E87613">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545"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11"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w:t>
            </w:r>
          </w:p>
        </w:tc>
        <w:tc>
          <w:tcPr>
            <w:tcW w:w="478" w:type="dxa"/>
            <w:vAlign w:val="center"/>
          </w:tcPr>
          <w:p w:rsidR="00FA0479" w:rsidRPr="00DA5EC5" w:rsidRDefault="00FA0479" w:rsidP="00DE10AF">
            <w:pPr>
              <w:spacing w:line="360" w:lineRule="auto"/>
              <w:jc w:val="center"/>
              <w:rPr>
                <w:sz w:val="20"/>
                <w:szCs w:val="20"/>
              </w:rPr>
            </w:pPr>
            <w:r w:rsidRPr="00DA5EC5">
              <w:rPr>
                <w:sz w:val="20"/>
                <w:szCs w:val="20"/>
              </w:rPr>
              <w:t>x</w:t>
            </w:r>
          </w:p>
        </w:tc>
      </w:tr>
      <w:tr w:rsidR="00510D6E" w:rsidRPr="00DA5EC5">
        <w:trPr>
          <w:cantSplit/>
          <w:trHeight w:val="70"/>
          <w:jc w:val="center"/>
        </w:trPr>
        <w:tc>
          <w:tcPr>
            <w:tcW w:w="525" w:type="dxa"/>
            <w:vAlign w:val="center"/>
          </w:tcPr>
          <w:p w:rsidR="00510D6E" w:rsidRPr="00DA5EC5" w:rsidRDefault="00510D6E" w:rsidP="00942F66">
            <w:pPr>
              <w:jc w:val="center"/>
              <w:rPr>
                <w:b/>
                <w:sz w:val="22"/>
                <w:szCs w:val="22"/>
              </w:rPr>
            </w:pPr>
            <w:r w:rsidRPr="00DA5EC5">
              <w:rPr>
                <w:b/>
                <w:sz w:val="22"/>
                <w:szCs w:val="22"/>
              </w:rPr>
              <w:t>31</w:t>
            </w:r>
          </w:p>
        </w:tc>
        <w:tc>
          <w:tcPr>
            <w:tcW w:w="1788" w:type="dxa"/>
            <w:vAlign w:val="center"/>
          </w:tcPr>
          <w:p w:rsidR="00510D6E" w:rsidRPr="00DA5EC5" w:rsidRDefault="00510D6E" w:rsidP="00942F66">
            <w:pPr>
              <w:pStyle w:val="Heading4"/>
              <w:ind w:left="-132" w:right="-108"/>
              <w:jc w:val="center"/>
              <w:rPr>
                <w:sz w:val="22"/>
                <w:szCs w:val="22"/>
                <w:vertAlign w:val="baseline"/>
              </w:rPr>
            </w:pPr>
            <w:r w:rsidRPr="00DA5EC5">
              <w:rPr>
                <w:sz w:val="22"/>
                <w:szCs w:val="22"/>
                <w:vertAlign w:val="baseline"/>
              </w:rPr>
              <w:t>CÂMPULUNG LA TISA</w:t>
            </w:r>
          </w:p>
        </w:tc>
        <w:tc>
          <w:tcPr>
            <w:tcW w:w="872" w:type="dxa"/>
            <w:vAlign w:val="center"/>
          </w:tcPr>
          <w:p w:rsidR="00510D6E" w:rsidRPr="00DA5EC5" w:rsidRDefault="00510D6E" w:rsidP="008E30D6">
            <w:pPr>
              <w:pStyle w:val="Heading4"/>
              <w:jc w:val="center"/>
              <w:rPr>
                <w:b w:val="0"/>
                <w:sz w:val="20"/>
                <w:szCs w:val="20"/>
                <w:vertAlign w:val="baseline"/>
              </w:rPr>
            </w:pPr>
            <w:r w:rsidRPr="00DA5EC5">
              <w:rPr>
                <w:b w:val="0"/>
                <w:sz w:val="20"/>
                <w:szCs w:val="20"/>
                <w:vertAlign w:val="baseline"/>
              </w:rPr>
              <w:t>2.484</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E24C93" w:rsidP="00B34894">
            <w:pPr>
              <w:spacing w:line="360" w:lineRule="auto"/>
              <w:jc w:val="center"/>
              <w:rPr>
                <w:sz w:val="20"/>
                <w:szCs w:val="20"/>
              </w:rPr>
            </w:pPr>
            <w:r>
              <w:rPr>
                <w:sz w:val="20"/>
                <w:szCs w:val="20"/>
              </w:rPr>
              <w:t>-</w:t>
            </w:r>
          </w:p>
        </w:tc>
        <w:tc>
          <w:tcPr>
            <w:tcW w:w="436" w:type="dxa"/>
            <w:vAlign w:val="center"/>
          </w:tcPr>
          <w:p w:rsidR="00510D6E" w:rsidRPr="00DA5EC5" w:rsidRDefault="00E24C93" w:rsidP="00B34894">
            <w:pPr>
              <w:spacing w:line="360" w:lineRule="auto"/>
              <w:jc w:val="center"/>
              <w:rPr>
                <w:sz w:val="20"/>
                <w:szCs w:val="20"/>
              </w:rPr>
            </w:pPr>
            <w:r>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E24C93" w:rsidP="00B34894">
            <w:pPr>
              <w:spacing w:line="360" w:lineRule="auto"/>
              <w:jc w:val="center"/>
              <w:rPr>
                <w:sz w:val="20"/>
                <w:szCs w:val="20"/>
              </w:rPr>
            </w:pPr>
            <w:r>
              <w:rPr>
                <w:sz w:val="20"/>
                <w:szCs w:val="20"/>
              </w:rPr>
              <w:t>-</w:t>
            </w:r>
          </w:p>
        </w:tc>
        <w:tc>
          <w:tcPr>
            <w:tcW w:w="458" w:type="dxa"/>
            <w:vAlign w:val="center"/>
          </w:tcPr>
          <w:p w:rsidR="00510D6E" w:rsidRPr="00DA5EC5" w:rsidRDefault="00E24C93" w:rsidP="00B34894">
            <w:pPr>
              <w:spacing w:line="360" w:lineRule="auto"/>
              <w:jc w:val="center"/>
              <w:rPr>
                <w:sz w:val="20"/>
                <w:szCs w:val="20"/>
              </w:rPr>
            </w:pPr>
            <w:r>
              <w:rPr>
                <w:sz w:val="20"/>
                <w:szCs w:val="20"/>
              </w:rPr>
              <w:t>x</w:t>
            </w:r>
          </w:p>
        </w:tc>
        <w:tc>
          <w:tcPr>
            <w:tcW w:w="498" w:type="dxa"/>
            <w:vAlign w:val="center"/>
          </w:tcPr>
          <w:p w:rsidR="00510D6E" w:rsidRPr="00DA5EC5" w:rsidRDefault="00510D6E" w:rsidP="00B3489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E24C93"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r>
      <w:tr w:rsidR="00510D6E" w:rsidRPr="00DA5EC5">
        <w:trPr>
          <w:cantSplit/>
          <w:trHeight w:val="70"/>
          <w:jc w:val="center"/>
        </w:trPr>
        <w:tc>
          <w:tcPr>
            <w:tcW w:w="525" w:type="dxa"/>
            <w:vMerge w:val="restart"/>
            <w:vAlign w:val="center"/>
          </w:tcPr>
          <w:p w:rsidR="00510D6E" w:rsidRPr="00DA5EC5" w:rsidRDefault="00510D6E" w:rsidP="00FB733C">
            <w:pPr>
              <w:jc w:val="center"/>
              <w:rPr>
                <w:b/>
                <w:sz w:val="22"/>
                <w:szCs w:val="22"/>
              </w:rPr>
            </w:pPr>
            <w:r w:rsidRPr="00DA5EC5">
              <w:rPr>
                <w:b/>
                <w:sz w:val="22"/>
                <w:szCs w:val="22"/>
              </w:rPr>
              <w:t>32</w:t>
            </w:r>
          </w:p>
        </w:tc>
        <w:tc>
          <w:tcPr>
            <w:tcW w:w="1788" w:type="dxa"/>
            <w:vAlign w:val="center"/>
          </w:tcPr>
          <w:p w:rsidR="00510D6E" w:rsidRPr="00DA5EC5" w:rsidRDefault="00510D6E" w:rsidP="00FB733C">
            <w:pPr>
              <w:pStyle w:val="Heading4"/>
              <w:ind w:left="-132" w:right="-108"/>
              <w:jc w:val="center"/>
              <w:rPr>
                <w:spacing w:val="-6"/>
                <w:sz w:val="22"/>
                <w:szCs w:val="22"/>
                <w:vertAlign w:val="baseline"/>
              </w:rPr>
            </w:pPr>
            <w:r w:rsidRPr="00DA5EC5">
              <w:rPr>
                <w:spacing w:val="-6"/>
                <w:sz w:val="22"/>
                <w:szCs w:val="22"/>
                <w:vertAlign w:val="baseline"/>
              </w:rPr>
              <w:t>COAŞ</w:t>
            </w:r>
          </w:p>
        </w:tc>
        <w:tc>
          <w:tcPr>
            <w:tcW w:w="872" w:type="dxa"/>
            <w:vAlign w:val="center"/>
          </w:tcPr>
          <w:p w:rsidR="00510D6E" w:rsidRPr="00DA5EC5" w:rsidRDefault="00510D6E" w:rsidP="00FB733C">
            <w:pPr>
              <w:pStyle w:val="Heading4"/>
              <w:jc w:val="center"/>
              <w:rPr>
                <w:b w:val="0"/>
                <w:sz w:val="20"/>
                <w:szCs w:val="20"/>
                <w:vertAlign w:val="baseline"/>
              </w:rPr>
            </w:pPr>
            <w:r w:rsidRPr="00DA5EC5">
              <w:rPr>
                <w:b w:val="0"/>
                <w:sz w:val="20"/>
                <w:szCs w:val="20"/>
                <w:vertAlign w:val="baseline"/>
              </w:rPr>
              <w:t>1.321</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FB733C">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FB733C">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DF3CC1"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78" w:type="dxa"/>
            <w:vAlign w:val="center"/>
          </w:tcPr>
          <w:p w:rsidR="00510D6E" w:rsidRPr="00DA5EC5" w:rsidRDefault="00DF3CC1" w:rsidP="00FB733C">
            <w:pPr>
              <w:spacing w:line="360" w:lineRule="auto"/>
              <w:ind w:left="-94" w:right="-80"/>
              <w:jc w:val="center"/>
              <w:rPr>
                <w:sz w:val="20"/>
                <w:szCs w:val="20"/>
              </w:rPr>
            </w:pPr>
            <w:r>
              <w:rPr>
                <w:sz w:val="20"/>
                <w:szCs w:val="20"/>
              </w:rPr>
              <w:t>-</w:t>
            </w:r>
          </w:p>
        </w:tc>
        <w:tc>
          <w:tcPr>
            <w:tcW w:w="478" w:type="dxa"/>
            <w:vAlign w:val="center"/>
          </w:tcPr>
          <w:p w:rsidR="00510D6E" w:rsidRPr="00DA5EC5" w:rsidRDefault="00DF3CC1" w:rsidP="00FB733C">
            <w:pPr>
              <w:spacing w:line="360" w:lineRule="auto"/>
              <w:jc w:val="center"/>
              <w:rPr>
                <w:sz w:val="20"/>
                <w:szCs w:val="20"/>
              </w:rPr>
            </w:pPr>
            <w:r>
              <w:rPr>
                <w:sz w:val="20"/>
                <w:szCs w:val="20"/>
              </w:rPr>
              <w:t>X</w:t>
            </w:r>
          </w:p>
        </w:tc>
        <w:tc>
          <w:tcPr>
            <w:tcW w:w="545" w:type="dxa"/>
            <w:vAlign w:val="center"/>
          </w:tcPr>
          <w:p w:rsidR="00510D6E" w:rsidRPr="00DA5EC5" w:rsidRDefault="00510D6E" w:rsidP="00FB733C">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B733C">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r>
      <w:tr w:rsidR="00510D6E" w:rsidRPr="00DA5EC5">
        <w:trPr>
          <w:cantSplit/>
          <w:trHeight w:val="70"/>
          <w:jc w:val="center"/>
        </w:trPr>
        <w:tc>
          <w:tcPr>
            <w:tcW w:w="525" w:type="dxa"/>
            <w:vMerge/>
            <w:vAlign w:val="center"/>
          </w:tcPr>
          <w:p w:rsidR="00510D6E" w:rsidRPr="00DA5EC5" w:rsidRDefault="00510D6E" w:rsidP="00FB733C">
            <w:pPr>
              <w:jc w:val="center"/>
              <w:rPr>
                <w:b/>
                <w:sz w:val="22"/>
                <w:szCs w:val="22"/>
              </w:rPr>
            </w:pPr>
          </w:p>
        </w:tc>
        <w:tc>
          <w:tcPr>
            <w:tcW w:w="1788" w:type="dxa"/>
            <w:vAlign w:val="center"/>
          </w:tcPr>
          <w:p w:rsidR="00510D6E" w:rsidRPr="00DA5EC5" w:rsidRDefault="00510D6E" w:rsidP="00FB733C">
            <w:pPr>
              <w:ind w:left="-132" w:right="-108"/>
              <w:jc w:val="center"/>
              <w:rPr>
                <w:sz w:val="22"/>
                <w:szCs w:val="22"/>
              </w:rPr>
            </w:pPr>
            <w:r w:rsidRPr="00DA5EC5">
              <w:rPr>
                <w:sz w:val="22"/>
                <w:szCs w:val="22"/>
              </w:rPr>
              <w:t>ÎNTRERÂURI</w:t>
            </w:r>
          </w:p>
        </w:tc>
        <w:tc>
          <w:tcPr>
            <w:tcW w:w="872" w:type="dxa"/>
            <w:vAlign w:val="center"/>
          </w:tcPr>
          <w:p w:rsidR="00510D6E" w:rsidRPr="00DA5EC5" w:rsidRDefault="00510D6E" w:rsidP="00FB733C">
            <w:pPr>
              <w:jc w:val="center"/>
              <w:rPr>
                <w:sz w:val="20"/>
                <w:szCs w:val="20"/>
              </w:rPr>
            </w:pPr>
            <w:r w:rsidRPr="00DA5EC5">
              <w:rPr>
                <w:sz w:val="20"/>
                <w:szCs w:val="20"/>
              </w:rPr>
              <w:t>87</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FB733C">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36" w:type="dxa"/>
            <w:vAlign w:val="center"/>
          </w:tcPr>
          <w:p w:rsidR="00510D6E" w:rsidRPr="00DA5EC5" w:rsidRDefault="00DF3CC1" w:rsidP="00FB733C">
            <w:pPr>
              <w:spacing w:line="360" w:lineRule="auto"/>
              <w:jc w:val="center"/>
              <w:rPr>
                <w:sz w:val="20"/>
                <w:szCs w:val="20"/>
              </w:rPr>
            </w:pPr>
            <w:r>
              <w:rPr>
                <w:sz w:val="20"/>
                <w:szCs w:val="20"/>
              </w:rPr>
              <w:t>x</w:t>
            </w:r>
          </w:p>
        </w:tc>
        <w:tc>
          <w:tcPr>
            <w:tcW w:w="436" w:type="dxa"/>
            <w:vAlign w:val="center"/>
          </w:tcPr>
          <w:p w:rsidR="00510D6E" w:rsidRPr="00DA5EC5" w:rsidRDefault="00DF3CC1" w:rsidP="00FB733C">
            <w:pPr>
              <w:spacing w:line="360" w:lineRule="auto"/>
              <w:jc w:val="center"/>
              <w:rPr>
                <w:sz w:val="20"/>
                <w:szCs w:val="20"/>
              </w:rPr>
            </w:pPr>
            <w:r>
              <w:rPr>
                <w:sz w:val="20"/>
                <w:szCs w:val="20"/>
              </w:rPr>
              <w:t>x</w:t>
            </w:r>
          </w:p>
        </w:tc>
        <w:tc>
          <w:tcPr>
            <w:tcW w:w="436" w:type="dxa"/>
            <w:vAlign w:val="center"/>
          </w:tcPr>
          <w:p w:rsidR="00510D6E" w:rsidRPr="00DA5EC5" w:rsidRDefault="00DF3CC1" w:rsidP="00FB733C">
            <w:pPr>
              <w:spacing w:line="360" w:lineRule="auto"/>
              <w:jc w:val="center"/>
              <w:rPr>
                <w:sz w:val="20"/>
                <w:szCs w:val="20"/>
              </w:rPr>
            </w:pPr>
            <w:r>
              <w:rPr>
                <w:sz w:val="20"/>
                <w:szCs w:val="20"/>
              </w:rPr>
              <w:t>-</w:t>
            </w:r>
          </w:p>
        </w:tc>
        <w:tc>
          <w:tcPr>
            <w:tcW w:w="436"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53"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FB733C">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DF3CC1" w:rsidP="00FB733C">
            <w:pPr>
              <w:spacing w:line="360" w:lineRule="auto"/>
              <w:jc w:val="center"/>
              <w:rPr>
                <w:sz w:val="20"/>
                <w:szCs w:val="20"/>
              </w:rPr>
            </w:pPr>
            <w:r>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DF3CC1"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DF3CC1" w:rsidP="00FB733C">
            <w:pPr>
              <w:spacing w:line="360" w:lineRule="auto"/>
              <w:jc w:val="center"/>
              <w:rPr>
                <w:sz w:val="20"/>
                <w:szCs w:val="20"/>
              </w:rPr>
            </w:pPr>
            <w:r>
              <w:rPr>
                <w:sz w:val="20"/>
                <w:szCs w:val="20"/>
              </w:rPr>
              <w:t>x</w:t>
            </w:r>
          </w:p>
        </w:tc>
        <w:tc>
          <w:tcPr>
            <w:tcW w:w="478" w:type="dxa"/>
            <w:vAlign w:val="center"/>
          </w:tcPr>
          <w:p w:rsidR="00510D6E" w:rsidRPr="00DA5EC5" w:rsidRDefault="00510D6E" w:rsidP="00FB733C">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DF3CC1" w:rsidP="00FB733C">
            <w:pPr>
              <w:spacing w:line="360" w:lineRule="auto"/>
              <w:jc w:val="center"/>
              <w:rPr>
                <w:sz w:val="20"/>
                <w:szCs w:val="20"/>
              </w:rPr>
            </w:pPr>
            <w:r>
              <w:rPr>
                <w:sz w:val="20"/>
                <w:szCs w:val="20"/>
              </w:rPr>
              <w:t>x</w:t>
            </w:r>
          </w:p>
        </w:tc>
        <w:tc>
          <w:tcPr>
            <w:tcW w:w="545" w:type="dxa"/>
            <w:vAlign w:val="center"/>
          </w:tcPr>
          <w:p w:rsidR="00510D6E" w:rsidRPr="00DA5EC5" w:rsidRDefault="00510D6E" w:rsidP="00FB733C">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FB733C">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B733C">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restart"/>
            <w:vAlign w:val="center"/>
          </w:tcPr>
          <w:p w:rsidR="00510D6E" w:rsidRPr="00DA5EC5" w:rsidRDefault="00510D6E" w:rsidP="005215F7">
            <w:pPr>
              <w:jc w:val="center"/>
              <w:rPr>
                <w:b/>
                <w:sz w:val="22"/>
                <w:szCs w:val="22"/>
              </w:rPr>
            </w:pPr>
            <w:r w:rsidRPr="00DA5EC5">
              <w:rPr>
                <w:b/>
                <w:sz w:val="22"/>
                <w:szCs w:val="22"/>
              </w:rPr>
              <w:t>33</w:t>
            </w:r>
          </w:p>
        </w:tc>
        <w:tc>
          <w:tcPr>
            <w:tcW w:w="1788" w:type="dxa"/>
            <w:vAlign w:val="center"/>
          </w:tcPr>
          <w:p w:rsidR="00510D6E" w:rsidRPr="00DA5EC5" w:rsidRDefault="00510D6E" w:rsidP="005215F7">
            <w:pPr>
              <w:pStyle w:val="Heading4"/>
              <w:ind w:left="-132" w:right="-108"/>
              <w:jc w:val="center"/>
              <w:rPr>
                <w:sz w:val="22"/>
                <w:szCs w:val="22"/>
                <w:vertAlign w:val="baseline"/>
              </w:rPr>
            </w:pPr>
            <w:r w:rsidRPr="00DA5EC5">
              <w:rPr>
                <w:sz w:val="22"/>
                <w:szCs w:val="22"/>
                <w:vertAlign w:val="baseline"/>
              </w:rPr>
              <w:t>COLTĂU</w:t>
            </w:r>
          </w:p>
        </w:tc>
        <w:tc>
          <w:tcPr>
            <w:tcW w:w="872" w:type="dxa"/>
            <w:vAlign w:val="center"/>
          </w:tcPr>
          <w:p w:rsidR="00510D6E" w:rsidRPr="00DA5EC5" w:rsidRDefault="00510D6E" w:rsidP="005215F7">
            <w:pPr>
              <w:pStyle w:val="Heading4"/>
              <w:jc w:val="center"/>
              <w:rPr>
                <w:b w:val="0"/>
                <w:sz w:val="20"/>
                <w:szCs w:val="20"/>
                <w:vertAlign w:val="baseline"/>
              </w:rPr>
            </w:pPr>
            <w:r w:rsidRPr="00DA5EC5">
              <w:rPr>
                <w:b w:val="0"/>
                <w:sz w:val="20"/>
                <w:szCs w:val="20"/>
                <w:vertAlign w:val="baseline"/>
              </w:rPr>
              <w:t>2.</w:t>
            </w:r>
            <w:r>
              <w:rPr>
                <w:b w:val="0"/>
                <w:sz w:val="20"/>
                <w:szCs w:val="20"/>
                <w:vertAlign w:val="baseline"/>
              </w:rPr>
              <w:t>6</w:t>
            </w:r>
            <w:r w:rsidR="00EC0D0E">
              <w:rPr>
                <w:b w:val="0"/>
                <w:sz w:val="20"/>
                <w:szCs w:val="20"/>
                <w:vertAlign w:val="baseline"/>
              </w:rPr>
              <w:t>69</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B3489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215F7">
            <w:pPr>
              <w:jc w:val="center"/>
              <w:rPr>
                <w:b/>
                <w:sz w:val="22"/>
                <w:szCs w:val="22"/>
              </w:rPr>
            </w:pPr>
          </w:p>
        </w:tc>
        <w:tc>
          <w:tcPr>
            <w:tcW w:w="1788" w:type="dxa"/>
            <w:vAlign w:val="center"/>
          </w:tcPr>
          <w:p w:rsidR="00510D6E" w:rsidRPr="00DA5EC5" w:rsidRDefault="00510D6E" w:rsidP="005215F7">
            <w:pPr>
              <w:ind w:left="-132" w:right="-108"/>
              <w:jc w:val="center"/>
              <w:rPr>
                <w:sz w:val="22"/>
                <w:szCs w:val="22"/>
              </w:rPr>
            </w:pPr>
            <w:r w:rsidRPr="00DA5EC5">
              <w:rPr>
                <w:sz w:val="22"/>
                <w:szCs w:val="22"/>
              </w:rPr>
              <w:t>CĂTĂLINA</w:t>
            </w:r>
          </w:p>
        </w:tc>
        <w:tc>
          <w:tcPr>
            <w:tcW w:w="872" w:type="dxa"/>
            <w:vAlign w:val="center"/>
          </w:tcPr>
          <w:p w:rsidR="00510D6E" w:rsidRPr="00DA5EC5" w:rsidRDefault="00EC0D0E" w:rsidP="005215F7">
            <w:pPr>
              <w:jc w:val="center"/>
              <w:rPr>
                <w:sz w:val="20"/>
                <w:szCs w:val="20"/>
              </w:rPr>
            </w:pPr>
            <w:r>
              <w:rPr>
                <w:sz w:val="20"/>
                <w:szCs w:val="20"/>
              </w:rPr>
              <w:t>4</w:t>
            </w:r>
            <w:r w:rsidR="00510D6E">
              <w:rPr>
                <w:sz w:val="20"/>
                <w:szCs w:val="20"/>
              </w:rPr>
              <w:t>86</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B3489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ind w:left="-94" w:right="-80"/>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r>
      <w:tr w:rsidR="000C0278" w:rsidRPr="00DA5EC5" w:rsidTr="00E87613">
        <w:trPr>
          <w:cantSplit/>
          <w:trHeight w:val="297"/>
          <w:jc w:val="center"/>
        </w:trPr>
        <w:tc>
          <w:tcPr>
            <w:tcW w:w="525" w:type="dxa"/>
            <w:vMerge w:val="restart"/>
            <w:vAlign w:val="center"/>
          </w:tcPr>
          <w:p w:rsidR="000C0278" w:rsidRPr="00DA5EC5" w:rsidRDefault="000C0278" w:rsidP="00B52FF2">
            <w:pPr>
              <w:jc w:val="center"/>
              <w:rPr>
                <w:b/>
                <w:sz w:val="22"/>
                <w:szCs w:val="22"/>
              </w:rPr>
            </w:pPr>
            <w:r w:rsidRPr="00DA5EC5">
              <w:rPr>
                <w:b/>
                <w:sz w:val="22"/>
                <w:szCs w:val="22"/>
              </w:rPr>
              <w:t>34</w:t>
            </w:r>
          </w:p>
        </w:tc>
        <w:tc>
          <w:tcPr>
            <w:tcW w:w="1788" w:type="dxa"/>
            <w:vAlign w:val="center"/>
          </w:tcPr>
          <w:p w:rsidR="000C0278" w:rsidRPr="00DA5EC5" w:rsidRDefault="000C0278" w:rsidP="00B52FF2">
            <w:pPr>
              <w:pStyle w:val="Heading4"/>
              <w:ind w:left="-132" w:right="-108"/>
              <w:jc w:val="center"/>
              <w:rPr>
                <w:sz w:val="22"/>
                <w:szCs w:val="22"/>
                <w:vertAlign w:val="baseline"/>
              </w:rPr>
            </w:pPr>
            <w:r w:rsidRPr="00DA5EC5">
              <w:rPr>
                <w:sz w:val="22"/>
                <w:szCs w:val="22"/>
                <w:vertAlign w:val="baseline"/>
              </w:rPr>
              <w:t>COROIENI</w:t>
            </w:r>
          </w:p>
        </w:tc>
        <w:tc>
          <w:tcPr>
            <w:tcW w:w="872" w:type="dxa"/>
            <w:vAlign w:val="center"/>
          </w:tcPr>
          <w:p w:rsidR="000C0278" w:rsidRPr="00DA5EC5" w:rsidRDefault="000C0278" w:rsidP="00B52FF2">
            <w:pPr>
              <w:pStyle w:val="Heading4"/>
              <w:jc w:val="center"/>
              <w:rPr>
                <w:b w:val="0"/>
                <w:sz w:val="20"/>
                <w:szCs w:val="20"/>
                <w:vertAlign w:val="baseline"/>
              </w:rPr>
            </w:pPr>
            <w:r w:rsidRPr="00DA5EC5">
              <w:rPr>
                <w:b w:val="0"/>
                <w:sz w:val="20"/>
                <w:szCs w:val="20"/>
                <w:vertAlign w:val="baseline"/>
              </w:rPr>
              <w:t>372</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654"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B52FF2">
            <w:pPr>
              <w:spacing w:line="360" w:lineRule="auto"/>
              <w:ind w:left="-119" w:right="-55"/>
              <w:jc w:val="center"/>
              <w:rPr>
                <w:sz w:val="20"/>
                <w:szCs w:val="20"/>
              </w:rPr>
            </w:pPr>
            <w:r w:rsidRPr="00DA5EC5">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436" w:type="dxa"/>
          </w:tcPr>
          <w:p w:rsidR="000C0278" w:rsidRDefault="000C0278">
            <w:r w:rsidRPr="00560B55">
              <w:rPr>
                <w:sz w:val="20"/>
                <w:szCs w:val="20"/>
              </w:rPr>
              <w:t>x</w:t>
            </w:r>
          </w:p>
        </w:tc>
        <w:tc>
          <w:tcPr>
            <w:tcW w:w="436" w:type="dxa"/>
            <w:vAlign w:val="center"/>
          </w:tcPr>
          <w:p w:rsidR="000C0278" w:rsidRPr="00DA5EC5" w:rsidRDefault="000C0278" w:rsidP="00B52FF2">
            <w:pPr>
              <w:spacing w:line="360" w:lineRule="auto"/>
              <w:jc w:val="center"/>
              <w:rPr>
                <w:sz w:val="20"/>
                <w:szCs w:val="20"/>
              </w:rPr>
            </w:pPr>
            <w:r>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53" w:type="dxa"/>
          </w:tcPr>
          <w:p w:rsidR="000C0278" w:rsidRDefault="000C0278">
            <w:r w:rsidRPr="00E97533">
              <w:rPr>
                <w:sz w:val="20"/>
                <w:szCs w:val="20"/>
              </w:rPr>
              <w:t>x</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58"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498" w:type="dxa"/>
            <w:vAlign w:val="center"/>
          </w:tcPr>
          <w:p w:rsidR="000C0278" w:rsidRPr="00DA5EC5" w:rsidRDefault="000C0278" w:rsidP="00B52FF2">
            <w:pPr>
              <w:spacing w:line="360" w:lineRule="auto"/>
              <w:ind w:left="-110" w:right="-118"/>
              <w:jc w:val="center"/>
              <w:rPr>
                <w:sz w:val="20"/>
                <w:szCs w:val="20"/>
              </w:rPr>
            </w:pPr>
            <w:r w:rsidRPr="00DA5EC5">
              <w:rPr>
                <w:sz w:val="20"/>
                <w:szCs w:val="20"/>
              </w:rPr>
              <w:t>-</w:t>
            </w:r>
          </w:p>
        </w:tc>
        <w:tc>
          <w:tcPr>
            <w:tcW w:w="477" w:type="dxa"/>
          </w:tcPr>
          <w:p w:rsidR="000C0278" w:rsidRDefault="000C0278">
            <w:r w:rsidRPr="00127285">
              <w:rPr>
                <w:sz w:val="20"/>
                <w:szCs w:val="20"/>
              </w:rPr>
              <w:t>x</w:t>
            </w:r>
          </w:p>
        </w:tc>
        <w:tc>
          <w:tcPr>
            <w:tcW w:w="478" w:type="dxa"/>
            <w:vAlign w:val="center"/>
          </w:tcPr>
          <w:p w:rsidR="000C0278" w:rsidRPr="00DA5EC5" w:rsidRDefault="000C0278" w:rsidP="00255A49">
            <w:pPr>
              <w:spacing w:line="360" w:lineRule="auto"/>
              <w:jc w:val="center"/>
              <w:rPr>
                <w:sz w:val="20"/>
                <w:szCs w:val="20"/>
              </w:rPr>
            </w:pPr>
            <w:r w:rsidRPr="00DA5EC5">
              <w:rPr>
                <w:sz w:val="20"/>
                <w:szCs w:val="20"/>
              </w:rPr>
              <w:t>-</w:t>
            </w:r>
          </w:p>
        </w:tc>
        <w:tc>
          <w:tcPr>
            <w:tcW w:w="478" w:type="dxa"/>
          </w:tcPr>
          <w:p w:rsidR="000C0278" w:rsidRDefault="000C0278">
            <w:r w:rsidRPr="00660E90">
              <w:rPr>
                <w:sz w:val="20"/>
                <w:szCs w:val="20"/>
              </w:rPr>
              <w:t>x</w:t>
            </w:r>
          </w:p>
        </w:tc>
        <w:tc>
          <w:tcPr>
            <w:tcW w:w="478" w:type="dxa"/>
            <w:vAlign w:val="center"/>
          </w:tcPr>
          <w:p w:rsidR="000C0278" w:rsidRPr="00DA5EC5" w:rsidRDefault="000C0278" w:rsidP="00B52FF2">
            <w:pPr>
              <w:spacing w:line="360" w:lineRule="auto"/>
              <w:jc w:val="center"/>
              <w:rPr>
                <w:sz w:val="20"/>
                <w:szCs w:val="20"/>
              </w:rPr>
            </w:pPr>
            <w:r>
              <w:rPr>
                <w:sz w:val="20"/>
                <w:szCs w:val="20"/>
              </w:rPr>
              <w:t>x</w:t>
            </w:r>
          </w:p>
        </w:tc>
        <w:tc>
          <w:tcPr>
            <w:tcW w:w="478" w:type="dxa"/>
            <w:vAlign w:val="center"/>
          </w:tcPr>
          <w:p w:rsidR="000C0278" w:rsidRPr="00DA5EC5" w:rsidRDefault="000C0278" w:rsidP="00B52FF2">
            <w:pPr>
              <w:spacing w:line="360" w:lineRule="auto"/>
              <w:jc w:val="center"/>
              <w:rPr>
                <w:sz w:val="20"/>
                <w:szCs w:val="20"/>
              </w:rPr>
            </w:pPr>
            <w:r>
              <w:rPr>
                <w:sz w:val="20"/>
                <w:szCs w:val="20"/>
              </w:rPr>
              <w:t>-</w:t>
            </w:r>
          </w:p>
        </w:tc>
        <w:tc>
          <w:tcPr>
            <w:tcW w:w="478" w:type="dxa"/>
            <w:vAlign w:val="center"/>
          </w:tcPr>
          <w:p w:rsidR="000C0278" w:rsidRPr="00DA5EC5" w:rsidRDefault="000C0278" w:rsidP="00B52FF2">
            <w:pPr>
              <w:spacing w:line="360" w:lineRule="auto"/>
              <w:ind w:left="-94" w:right="-80"/>
              <w:jc w:val="center"/>
              <w:rPr>
                <w:sz w:val="20"/>
                <w:szCs w:val="20"/>
              </w:rPr>
            </w:pPr>
            <w:r w:rsidRPr="00DA5EC5">
              <w:rPr>
                <w:sz w:val="20"/>
                <w:szCs w:val="20"/>
              </w:rPr>
              <w:t>-</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B52FF2">
            <w:pPr>
              <w:spacing w:line="360" w:lineRule="auto"/>
              <w:ind w:left="-69" w:right="-105"/>
              <w:jc w:val="center"/>
              <w:rPr>
                <w:sz w:val="20"/>
                <w:szCs w:val="20"/>
              </w:rPr>
            </w:pPr>
            <w:r w:rsidRPr="00DA5EC5">
              <w:rPr>
                <w:sz w:val="20"/>
                <w:szCs w:val="20"/>
              </w:rPr>
              <w:t>-</w:t>
            </w:r>
          </w:p>
        </w:tc>
        <w:tc>
          <w:tcPr>
            <w:tcW w:w="411" w:type="dxa"/>
            <w:vAlign w:val="center"/>
          </w:tcPr>
          <w:p w:rsidR="000C0278" w:rsidRPr="00DA5EC5" w:rsidRDefault="000C0278" w:rsidP="00B52FF2">
            <w:pPr>
              <w:spacing w:line="360" w:lineRule="auto"/>
              <w:ind w:left="-111" w:right="-114"/>
              <w:jc w:val="center"/>
              <w:rPr>
                <w:sz w:val="20"/>
                <w:szCs w:val="20"/>
              </w:rPr>
            </w:pPr>
            <w:r w:rsidRPr="00DA5EC5">
              <w:rPr>
                <w:sz w:val="20"/>
                <w:szCs w:val="20"/>
              </w:rPr>
              <w:t>x</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78" w:type="dxa"/>
          </w:tcPr>
          <w:p w:rsidR="000C0278" w:rsidRDefault="000C0278">
            <w:r w:rsidRPr="00674049">
              <w:rPr>
                <w:sz w:val="20"/>
                <w:szCs w:val="20"/>
              </w:rPr>
              <w:t>x</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78" w:type="dxa"/>
          </w:tcPr>
          <w:p w:rsidR="000C0278" w:rsidRDefault="000C0278">
            <w:r w:rsidRPr="00405D3A">
              <w:rPr>
                <w:sz w:val="20"/>
                <w:szCs w:val="20"/>
              </w:rPr>
              <w:t>x</w:t>
            </w:r>
          </w:p>
        </w:tc>
      </w:tr>
      <w:tr w:rsidR="000C0278" w:rsidRPr="00DA5EC5" w:rsidTr="00E87613">
        <w:trPr>
          <w:cantSplit/>
          <w:trHeight w:val="297"/>
          <w:jc w:val="center"/>
        </w:trPr>
        <w:tc>
          <w:tcPr>
            <w:tcW w:w="525" w:type="dxa"/>
            <w:vMerge/>
            <w:vAlign w:val="center"/>
          </w:tcPr>
          <w:p w:rsidR="000C0278" w:rsidRPr="00DA5EC5" w:rsidRDefault="000C0278" w:rsidP="00B52FF2">
            <w:pPr>
              <w:jc w:val="center"/>
              <w:rPr>
                <w:b/>
                <w:sz w:val="22"/>
                <w:szCs w:val="22"/>
              </w:rPr>
            </w:pPr>
          </w:p>
        </w:tc>
        <w:tc>
          <w:tcPr>
            <w:tcW w:w="1788" w:type="dxa"/>
            <w:vAlign w:val="center"/>
          </w:tcPr>
          <w:p w:rsidR="000C0278" w:rsidRPr="00DA5EC5" w:rsidRDefault="000C0278" w:rsidP="001F0AE2">
            <w:pPr>
              <w:ind w:left="-132" w:right="-108"/>
              <w:jc w:val="center"/>
              <w:rPr>
                <w:sz w:val="22"/>
                <w:szCs w:val="22"/>
              </w:rPr>
            </w:pPr>
            <w:r w:rsidRPr="00DA5EC5">
              <w:rPr>
                <w:sz w:val="22"/>
                <w:szCs w:val="22"/>
              </w:rPr>
              <w:t>BABA</w:t>
            </w:r>
          </w:p>
        </w:tc>
        <w:tc>
          <w:tcPr>
            <w:tcW w:w="872" w:type="dxa"/>
            <w:vAlign w:val="center"/>
          </w:tcPr>
          <w:p w:rsidR="000C0278" w:rsidRPr="00DA5EC5" w:rsidRDefault="000C0278" w:rsidP="001F0AE2">
            <w:pPr>
              <w:jc w:val="center"/>
              <w:rPr>
                <w:sz w:val="20"/>
                <w:szCs w:val="20"/>
              </w:rPr>
            </w:pPr>
            <w:r w:rsidRPr="00DA5EC5">
              <w:rPr>
                <w:sz w:val="20"/>
                <w:szCs w:val="20"/>
              </w:rPr>
              <w:t>432</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654"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545" w:type="dxa"/>
            <w:vAlign w:val="center"/>
          </w:tcPr>
          <w:p w:rsidR="000C0278" w:rsidRPr="00DA5EC5" w:rsidRDefault="000C0278" w:rsidP="001F0AE2">
            <w:pPr>
              <w:spacing w:line="360" w:lineRule="auto"/>
              <w:ind w:left="-119" w:right="-55"/>
              <w:jc w:val="center"/>
              <w:rPr>
                <w:sz w:val="20"/>
                <w:szCs w:val="20"/>
              </w:rPr>
            </w:pPr>
            <w:r w:rsidRPr="00DA5EC5">
              <w:rPr>
                <w:sz w:val="20"/>
                <w:szCs w:val="20"/>
              </w:rPr>
              <w:t>x</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tcPr>
          <w:p w:rsidR="000C0278" w:rsidRDefault="000C0278">
            <w:r w:rsidRPr="00560B55">
              <w:rPr>
                <w:sz w:val="20"/>
                <w:szCs w:val="20"/>
              </w:rPr>
              <w:t>x</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53" w:type="dxa"/>
          </w:tcPr>
          <w:p w:rsidR="000C0278" w:rsidRDefault="000C0278">
            <w:r w:rsidRPr="00E97533">
              <w:rPr>
                <w:sz w:val="20"/>
                <w:szCs w:val="20"/>
              </w:rPr>
              <w:t>x</w:t>
            </w:r>
          </w:p>
        </w:tc>
        <w:tc>
          <w:tcPr>
            <w:tcW w:w="478" w:type="dxa"/>
            <w:vAlign w:val="center"/>
          </w:tcPr>
          <w:p w:rsidR="000C0278" w:rsidRPr="00DA5EC5" w:rsidRDefault="000C0278" w:rsidP="001F0AE2">
            <w:pPr>
              <w:spacing w:line="360" w:lineRule="auto"/>
              <w:jc w:val="center"/>
              <w:rPr>
                <w:sz w:val="20"/>
                <w:szCs w:val="20"/>
              </w:rPr>
            </w:pPr>
            <w:r>
              <w:rPr>
                <w:sz w:val="20"/>
                <w:szCs w:val="20"/>
              </w:rPr>
              <w:t>X</w:t>
            </w:r>
          </w:p>
        </w:tc>
        <w:tc>
          <w:tcPr>
            <w:tcW w:w="458" w:type="dxa"/>
            <w:vAlign w:val="center"/>
          </w:tcPr>
          <w:p w:rsidR="000C0278" w:rsidRPr="00DA5EC5" w:rsidRDefault="000C0278" w:rsidP="001F0AE2">
            <w:pPr>
              <w:spacing w:line="360" w:lineRule="auto"/>
              <w:jc w:val="center"/>
              <w:rPr>
                <w:sz w:val="20"/>
                <w:szCs w:val="20"/>
              </w:rPr>
            </w:pPr>
            <w:r>
              <w:rPr>
                <w:sz w:val="20"/>
                <w:szCs w:val="20"/>
              </w:rPr>
              <w:t>-</w:t>
            </w:r>
          </w:p>
        </w:tc>
        <w:tc>
          <w:tcPr>
            <w:tcW w:w="498" w:type="dxa"/>
            <w:vAlign w:val="center"/>
          </w:tcPr>
          <w:p w:rsidR="000C0278" w:rsidRPr="00DA5EC5" w:rsidRDefault="000C0278" w:rsidP="001F0AE2">
            <w:pPr>
              <w:spacing w:line="360" w:lineRule="auto"/>
              <w:ind w:left="-110" w:right="-118"/>
              <w:jc w:val="center"/>
              <w:rPr>
                <w:sz w:val="20"/>
                <w:szCs w:val="20"/>
              </w:rPr>
            </w:pPr>
            <w:r w:rsidRPr="00DA5EC5">
              <w:rPr>
                <w:sz w:val="20"/>
                <w:szCs w:val="20"/>
              </w:rPr>
              <w:t>-</w:t>
            </w:r>
          </w:p>
        </w:tc>
        <w:tc>
          <w:tcPr>
            <w:tcW w:w="477" w:type="dxa"/>
          </w:tcPr>
          <w:p w:rsidR="000C0278" w:rsidRDefault="000C0278">
            <w:r w:rsidRPr="00127285">
              <w:rPr>
                <w:sz w:val="20"/>
                <w:szCs w:val="20"/>
              </w:rPr>
              <w:t>x</w:t>
            </w:r>
          </w:p>
        </w:tc>
        <w:tc>
          <w:tcPr>
            <w:tcW w:w="478" w:type="dxa"/>
            <w:vAlign w:val="center"/>
          </w:tcPr>
          <w:p w:rsidR="000C0278" w:rsidRPr="00DA5EC5" w:rsidRDefault="000C0278" w:rsidP="00255A49">
            <w:pPr>
              <w:spacing w:line="360" w:lineRule="auto"/>
              <w:jc w:val="center"/>
              <w:rPr>
                <w:sz w:val="20"/>
                <w:szCs w:val="20"/>
              </w:rPr>
            </w:pPr>
            <w:r w:rsidRPr="00DA5EC5">
              <w:rPr>
                <w:sz w:val="20"/>
                <w:szCs w:val="20"/>
              </w:rPr>
              <w:t>-</w:t>
            </w:r>
          </w:p>
        </w:tc>
        <w:tc>
          <w:tcPr>
            <w:tcW w:w="478" w:type="dxa"/>
          </w:tcPr>
          <w:p w:rsidR="000C0278" w:rsidRDefault="000C0278">
            <w:r w:rsidRPr="00660E90">
              <w:rPr>
                <w:sz w:val="20"/>
                <w:szCs w:val="20"/>
              </w:rPr>
              <w:t>x</w:t>
            </w:r>
          </w:p>
        </w:tc>
        <w:tc>
          <w:tcPr>
            <w:tcW w:w="478" w:type="dxa"/>
            <w:vAlign w:val="center"/>
          </w:tcPr>
          <w:p w:rsidR="000C0278" w:rsidRPr="00DA5EC5" w:rsidRDefault="000C0278" w:rsidP="001F0AE2">
            <w:pPr>
              <w:spacing w:line="360" w:lineRule="auto"/>
              <w:jc w:val="center"/>
              <w:rPr>
                <w:sz w:val="20"/>
                <w:szCs w:val="20"/>
              </w:rPr>
            </w:pPr>
            <w:r>
              <w:rPr>
                <w:sz w:val="20"/>
                <w:szCs w:val="20"/>
              </w:rPr>
              <w:t>x</w:t>
            </w:r>
          </w:p>
        </w:tc>
        <w:tc>
          <w:tcPr>
            <w:tcW w:w="478" w:type="dxa"/>
            <w:vAlign w:val="center"/>
          </w:tcPr>
          <w:p w:rsidR="000C0278" w:rsidRPr="00DA5EC5" w:rsidRDefault="000C0278" w:rsidP="001F0AE2">
            <w:pPr>
              <w:spacing w:line="360" w:lineRule="auto"/>
              <w:jc w:val="center"/>
              <w:rPr>
                <w:sz w:val="20"/>
                <w:szCs w:val="20"/>
              </w:rPr>
            </w:pPr>
            <w:r>
              <w:rPr>
                <w:sz w:val="20"/>
                <w:szCs w:val="20"/>
              </w:rPr>
              <w:t>-</w:t>
            </w:r>
          </w:p>
        </w:tc>
        <w:tc>
          <w:tcPr>
            <w:tcW w:w="478" w:type="dxa"/>
            <w:vAlign w:val="center"/>
          </w:tcPr>
          <w:p w:rsidR="000C0278" w:rsidRPr="00DA5EC5" w:rsidRDefault="000C0278" w:rsidP="001F0AE2">
            <w:pPr>
              <w:spacing w:line="360" w:lineRule="auto"/>
              <w:ind w:left="-94" w:right="-80"/>
              <w:jc w:val="center"/>
              <w:rPr>
                <w:sz w:val="20"/>
                <w:szCs w:val="20"/>
              </w:rPr>
            </w:pPr>
            <w:r w:rsidRPr="00DA5EC5">
              <w:rPr>
                <w:sz w:val="20"/>
                <w:szCs w:val="20"/>
              </w:rPr>
              <w:t>-</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1F0AE2">
            <w:pPr>
              <w:spacing w:line="360" w:lineRule="auto"/>
              <w:ind w:left="-69" w:right="-105"/>
              <w:jc w:val="center"/>
              <w:rPr>
                <w:sz w:val="20"/>
                <w:szCs w:val="20"/>
              </w:rPr>
            </w:pPr>
            <w:r w:rsidRPr="00DA5EC5">
              <w:rPr>
                <w:sz w:val="20"/>
                <w:szCs w:val="20"/>
              </w:rPr>
              <w:t>-</w:t>
            </w:r>
          </w:p>
        </w:tc>
        <w:tc>
          <w:tcPr>
            <w:tcW w:w="411" w:type="dxa"/>
            <w:vAlign w:val="center"/>
          </w:tcPr>
          <w:p w:rsidR="000C0278" w:rsidRPr="00DA5EC5" w:rsidRDefault="000C0278" w:rsidP="001F0AE2">
            <w:pPr>
              <w:spacing w:line="360" w:lineRule="auto"/>
              <w:ind w:left="-111" w:right="-114"/>
              <w:jc w:val="center"/>
              <w:rPr>
                <w:sz w:val="20"/>
                <w:szCs w:val="20"/>
              </w:rPr>
            </w:pPr>
            <w:r w:rsidRPr="00DA5EC5">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674049">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405D3A">
              <w:rPr>
                <w:sz w:val="20"/>
                <w:szCs w:val="20"/>
              </w:rPr>
              <w:t>x</w:t>
            </w:r>
          </w:p>
        </w:tc>
      </w:tr>
      <w:tr w:rsidR="000C0278" w:rsidRPr="00DA5EC5" w:rsidTr="00E87613">
        <w:trPr>
          <w:cantSplit/>
          <w:trHeight w:val="297"/>
          <w:jc w:val="center"/>
        </w:trPr>
        <w:tc>
          <w:tcPr>
            <w:tcW w:w="525" w:type="dxa"/>
            <w:vMerge/>
            <w:vAlign w:val="center"/>
          </w:tcPr>
          <w:p w:rsidR="000C0278" w:rsidRPr="00DA5EC5" w:rsidRDefault="000C0278" w:rsidP="00B52FF2">
            <w:pPr>
              <w:jc w:val="center"/>
              <w:rPr>
                <w:b/>
                <w:sz w:val="22"/>
                <w:szCs w:val="22"/>
              </w:rPr>
            </w:pPr>
          </w:p>
        </w:tc>
        <w:tc>
          <w:tcPr>
            <w:tcW w:w="1788" w:type="dxa"/>
            <w:vAlign w:val="center"/>
          </w:tcPr>
          <w:p w:rsidR="000C0278" w:rsidRPr="00DA5EC5" w:rsidRDefault="000C0278" w:rsidP="001F0AE2">
            <w:pPr>
              <w:ind w:left="-132" w:right="-108"/>
              <w:jc w:val="center"/>
              <w:rPr>
                <w:sz w:val="22"/>
                <w:szCs w:val="22"/>
              </w:rPr>
            </w:pPr>
            <w:r w:rsidRPr="00DA5EC5">
              <w:rPr>
                <w:sz w:val="22"/>
                <w:szCs w:val="22"/>
              </w:rPr>
              <w:t>DRĂGHIA</w:t>
            </w:r>
          </w:p>
        </w:tc>
        <w:tc>
          <w:tcPr>
            <w:tcW w:w="872" w:type="dxa"/>
            <w:vAlign w:val="center"/>
          </w:tcPr>
          <w:p w:rsidR="000C0278" w:rsidRPr="00DA5EC5" w:rsidRDefault="000C0278" w:rsidP="001F0AE2">
            <w:pPr>
              <w:jc w:val="center"/>
              <w:rPr>
                <w:sz w:val="20"/>
                <w:szCs w:val="20"/>
              </w:rPr>
            </w:pPr>
            <w:r w:rsidRPr="00DA5EC5">
              <w:rPr>
                <w:sz w:val="20"/>
                <w:szCs w:val="20"/>
              </w:rPr>
              <w:t>204</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654"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545" w:type="dxa"/>
            <w:vAlign w:val="center"/>
          </w:tcPr>
          <w:p w:rsidR="000C0278" w:rsidRPr="00DA5EC5" w:rsidRDefault="000C0278" w:rsidP="001F0AE2">
            <w:pPr>
              <w:spacing w:line="360" w:lineRule="auto"/>
              <w:ind w:left="-119" w:right="-55"/>
              <w:jc w:val="center"/>
              <w:rPr>
                <w:sz w:val="20"/>
                <w:szCs w:val="20"/>
              </w:rPr>
            </w:pPr>
            <w:r w:rsidRPr="00DA5EC5">
              <w:rPr>
                <w:sz w:val="20"/>
                <w:szCs w:val="20"/>
              </w:rPr>
              <w:t>x</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tcPr>
          <w:p w:rsidR="000C0278" w:rsidRDefault="000C0278">
            <w:r w:rsidRPr="00560B55">
              <w:rPr>
                <w:sz w:val="20"/>
                <w:szCs w:val="20"/>
              </w:rPr>
              <w:t>x</w:t>
            </w:r>
          </w:p>
        </w:tc>
        <w:tc>
          <w:tcPr>
            <w:tcW w:w="436" w:type="dxa"/>
            <w:vAlign w:val="center"/>
          </w:tcPr>
          <w:p w:rsidR="000C0278" w:rsidRPr="00DA5EC5" w:rsidRDefault="000C0278" w:rsidP="001F0AE2">
            <w:pPr>
              <w:spacing w:line="360" w:lineRule="auto"/>
              <w:jc w:val="center"/>
              <w:rPr>
                <w:sz w:val="20"/>
                <w:szCs w:val="20"/>
              </w:rPr>
            </w:pPr>
            <w:r>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53" w:type="dxa"/>
          </w:tcPr>
          <w:p w:rsidR="000C0278" w:rsidRDefault="000C0278">
            <w:r w:rsidRPr="00E97533">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58"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98" w:type="dxa"/>
            <w:vAlign w:val="center"/>
          </w:tcPr>
          <w:p w:rsidR="000C0278" w:rsidRPr="00DA5EC5" w:rsidRDefault="000C0278" w:rsidP="001F0AE2">
            <w:pPr>
              <w:spacing w:line="360" w:lineRule="auto"/>
              <w:ind w:left="-110" w:right="-118"/>
              <w:jc w:val="center"/>
              <w:rPr>
                <w:sz w:val="20"/>
                <w:szCs w:val="20"/>
              </w:rPr>
            </w:pPr>
            <w:r w:rsidRPr="00DA5EC5">
              <w:rPr>
                <w:sz w:val="20"/>
                <w:szCs w:val="20"/>
              </w:rPr>
              <w:t>-</w:t>
            </w:r>
          </w:p>
        </w:tc>
        <w:tc>
          <w:tcPr>
            <w:tcW w:w="477" w:type="dxa"/>
          </w:tcPr>
          <w:p w:rsidR="000C0278" w:rsidRDefault="000C0278">
            <w:r w:rsidRPr="00127285">
              <w:rPr>
                <w:sz w:val="20"/>
                <w:szCs w:val="20"/>
              </w:rPr>
              <w:t>x</w:t>
            </w:r>
          </w:p>
        </w:tc>
        <w:tc>
          <w:tcPr>
            <w:tcW w:w="478" w:type="dxa"/>
            <w:vAlign w:val="center"/>
          </w:tcPr>
          <w:p w:rsidR="000C0278" w:rsidRPr="00DA5EC5" w:rsidRDefault="000C0278" w:rsidP="00255A49">
            <w:pPr>
              <w:spacing w:line="360" w:lineRule="auto"/>
              <w:jc w:val="center"/>
              <w:rPr>
                <w:sz w:val="20"/>
                <w:szCs w:val="20"/>
              </w:rPr>
            </w:pPr>
            <w:r w:rsidRPr="00DA5EC5">
              <w:rPr>
                <w:sz w:val="20"/>
                <w:szCs w:val="20"/>
              </w:rPr>
              <w:t>-</w:t>
            </w:r>
          </w:p>
        </w:tc>
        <w:tc>
          <w:tcPr>
            <w:tcW w:w="478" w:type="dxa"/>
          </w:tcPr>
          <w:p w:rsidR="000C0278" w:rsidRDefault="000C0278">
            <w:r w:rsidRPr="00660E90">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78" w:type="dxa"/>
            <w:vAlign w:val="center"/>
          </w:tcPr>
          <w:p w:rsidR="000C0278" w:rsidRPr="00DA5EC5" w:rsidRDefault="000C0278" w:rsidP="001F0AE2">
            <w:pPr>
              <w:spacing w:line="360" w:lineRule="auto"/>
              <w:ind w:left="-94" w:right="-80"/>
              <w:jc w:val="center"/>
              <w:rPr>
                <w:sz w:val="20"/>
                <w:szCs w:val="20"/>
              </w:rPr>
            </w:pPr>
            <w:r w:rsidRPr="00DA5EC5">
              <w:rPr>
                <w:sz w:val="20"/>
                <w:szCs w:val="20"/>
              </w:rPr>
              <w:t>-</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1F0AE2">
            <w:pPr>
              <w:spacing w:line="360" w:lineRule="auto"/>
              <w:ind w:left="-69" w:right="-105"/>
              <w:jc w:val="center"/>
              <w:rPr>
                <w:sz w:val="20"/>
                <w:szCs w:val="20"/>
              </w:rPr>
            </w:pPr>
            <w:r w:rsidRPr="00DA5EC5">
              <w:rPr>
                <w:sz w:val="20"/>
                <w:szCs w:val="20"/>
              </w:rPr>
              <w:t>-</w:t>
            </w:r>
          </w:p>
        </w:tc>
        <w:tc>
          <w:tcPr>
            <w:tcW w:w="411" w:type="dxa"/>
            <w:vAlign w:val="center"/>
          </w:tcPr>
          <w:p w:rsidR="000C0278" w:rsidRPr="00DA5EC5" w:rsidRDefault="000C0278" w:rsidP="001F0AE2">
            <w:pPr>
              <w:spacing w:line="360" w:lineRule="auto"/>
              <w:ind w:left="-111" w:right="-114"/>
              <w:jc w:val="center"/>
              <w:rPr>
                <w:sz w:val="20"/>
                <w:szCs w:val="20"/>
              </w:rPr>
            </w:pPr>
            <w:r w:rsidRPr="00DA5EC5">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674049">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405D3A">
              <w:rPr>
                <w:sz w:val="20"/>
                <w:szCs w:val="20"/>
              </w:rPr>
              <w:t>x</w:t>
            </w:r>
          </w:p>
        </w:tc>
      </w:tr>
      <w:tr w:rsidR="000C0278" w:rsidRPr="00DA5EC5" w:rsidTr="00E87613">
        <w:trPr>
          <w:cantSplit/>
          <w:trHeight w:val="297"/>
          <w:jc w:val="center"/>
        </w:trPr>
        <w:tc>
          <w:tcPr>
            <w:tcW w:w="525" w:type="dxa"/>
            <w:vMerge/>
            <w:vAlign w:val="center"/>
          </w:tcPr>
          <w:p w:rsidR="000C0278" w:rsidRPr="00DA5EC5" w:rsidRDefault="000C0278" w:rsidP="00B52FF2">
            <w:pPr>
              <w:jc w:val="center"/>
              <w:rPr>
                <w:b/>
                <w:sz w:val="22"/>
                <w:szCs w:val="22"/>
              </w:rPr>
            </w:pPr>
          </w:p>
        </w:tc>
        <w:tc>
          <w:tcPr>
            <w:tcW w:w="1788" w:type="dxa"/>
            <w:vAlign w:val="center"/>
          </w:tcPr>
          <w:p w:rsidR="000C0278" w:rsidRPr="00DA5EC5" w:rsidRDefault="000C0278" w:rsidP="001F0AE2">
            <w:pPr>
              <w:ind w:left="-132" w:right="-108"/>
              <w:jc w:val="center"/>
              <w:rPr>
                <w:sz w:val="22"/>
                <w:szCs w:val="22"/>
              </w:rPr>
            </w:pPr>
            <w:r w:rsidRPr="00DA5EC5">
              <w:rPr>
                <w:sz w:val="22"/>
                <w:szCs w:val="22"/>
              </w:rPr>
              <w:t>DEALU MARE</w:t>
            </w:r>
          </w:p>
        </w:tc>
        <w:tc>
          <w:tcPr>
            <w:tcW w:w="872" w:type="dxa"/>
            <w:vAlign w:val="center"/>
          </w:tcPr>
          <w:p w:rsidR="000C0278" w:rsidRPr="00DA5EC5" w:rsidRDefault="000C0278" w:rsidP="00B52FF2">
            <w:pPr>
              <w:jc w:val="center"/>
              <w:rPr>
                <w:sz w:val="20"/>
                <w:szCs w:val="20"/>
              </w:rPr>
            </w:pPr>
            <w:r w:rsidRPr="00DA5EC5">
              <w:rPr>
                <w:sz w:val="20"/>
                <w:szCs w:val="20"/>
              </w:rPr>
              <w:t>200</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654"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1F0AE2">
            <w:pPr>
              <w:spacing w:line="360" w:lineRule="auto"/>
              <w:ind w:left="-119" w:right="-55"/>
              <w:jc w:val="center"/>
              <w:rPr>
                <w:sz w:val="20"/>
                <w:szCs w:val="20"/>
              </w:rPr>
            </w:pPr>
            <w:r>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36" w:type="dxa"/>
          </w:tcPr>
          <w:p w:rsidR="000C0278" w:rsidRDefault="000C0278">
            <w:r w:rsidRPr="00560B55">
              <w:rPr>
                <w:sz w:val="20"/>
                <w:szCs w:val="20"/>
              </w:rPr>
              <w:t>x</w:t>
            </w:r>
          </w:p>
        </w:tc>
        <w:tc>
          <w:tcPr>
            <w:tcW w:w="436" w:type="dxa"/>
            <w:vAlign w:val="center"/>
          </w:tcPr>
          <w:p w:rsidR="000C0278" w:rsidRPr="00DA5EC5" w:rsidRDefault="000C0278" w:rsidP="001F0AE2">
            <w:pPr>
              <w:spacing w:line="360" w:lineRule="auto"/>
              <w:jc w:val="center"/>
              <w:rPr>
                <w:sz w:val="20"/>
                <w:szCs w:val="20"/>
              </w:rPr>
            </w:pPr>
            <w:r>
              <w:rPr>
                <w:sz w:val="20"/>
                <w:szCs w:val="20"/>
              </w:rPr>
              <w:t>-</w:t>
            </w:r>
          </w:p>
        </w:tc>
        <w:tc>
          <w:tcPr>
            <w:tcW w:w="436"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53" w:type="dxa"/>
          </w:tcPr>
          <w:p w:rsidR="000C0278" w:rsidRDefault="000C0278">
            <w:r w:rsidRPr="00E97533">
              <w:rPr>
                <w:sz w:val="20"/>
                <w:szCs w:val="20"/>
              </w:rPr>
              <w:t>x</w:t>
            </w:r>
          </w:p>
        </w:tc>
        <w:tc>
          <w:tcPr>
            <w:tcW w:w="478" w:type="dxa"/>
            <w:vAlign w:val="center"/>
          </w:tcPr>
          <w:p w:rsidR="000C0278" w:rsidRPr="00DA5EC5" w:rsidRDefault="000C0278" w:rsidP="001F0AE2">
            <w:pPr>
              <w:spacing w:line="360" w:lineRule="auto"/>
              <w:jc w:val="center"/>
              <w:rPr>
                <w:sz w:val="20"/>
                <w:szCs w:val="20"/>
              </w:rPr>
            </w:pPr>
            <w:r>
              <w:rPr>
                <w:sz w:val="20"/>
                <w:szCs w:val="20"/>
              </w:rPr>
              <w:t>x</w:t>
            </w:r>
          </w:p>
        </w:tc>
        <w:tc>
          <w:tcPr>
            <w:tcW w:w="458" w:type="dxa"/>
            <w:vAlign w:val="center"/>
          </w:tcPr>
          <w:p w:rsidR="000C0278" w:rsidRPr="00DA5EC5" w:rsidRDefault="000C0278" w:rsidP="001F0AE2">
            <w:pPr>
              <w:spacing w:line="360" w:lineRule="auto"/>
              <w:jc w:val="center"/>
              <w:rPr>
                <w:sz w:val="20"/>
                <w:szCs w:val="20"/>
              </w:rPr>
            </w:pPr>
            <w:r>
              <w:rPr>
                <w:sz w:val="20"/>
                <w:szCs w:val="20"/>
              </w:rPr>
              <w:t>-</w:t>
            </w:r>
          </w:p>
        </w:tc>
        <w:tc>
          <w:tcPr>
            <w:tcW w:w="498" w:type="dxa"/>
            <w:vAlign w:val="center"/>
          </w:tcPr>
          <w:p w:rsidR="000C0278" w:rsidRPr="00DA5EC5" w:rsidRDefault="000C0278" w:rsidP="001F0AE2">
            <w:pPr>
              <w:spacing w:line="360" w:lineRule="auto"/>
              <w:ind w:left="-110" w:right="-118"/>
              <w:jc w:val="center"/>
              <w:rPr>
                <w:sz w:val="20"/>
                <w:szCs w:val="20"/>
              </w:rPr>
            </w:pPr>
            <w:r w:rsidRPr="00DA5EC5">
              <w:rPr>
                <w:sz w:val="20"/>
                <w:szCs w:val="20"/>
              </w:rPr>
              <w:t>-</w:t>
            </w:r>
          </w:p>
        </w:tc>
        <w:tc>
          <w:tcPr>
            <w:tcW w:w="477" w:type="dxa"/>
          </w:tcPr>
          <w:p w:rsidR="000C0278" w:rsidRDefault="000C0278">
            <w:r w:rsidRPr="00127285">
              <w:rPr>
                <w:sz w:val="20"/>
                <w:szCs w:val="20"/>
              </w:rPr>
              <w:t>x</w:t>
            </w:r>
          </w:p>
        </w:tc>
        <w:tc>
          <w:tcPr>
            <w:tcW w:w="478" w:type="dxa"/>
            <w:vAlign w:val="center"/>
          </w:tcPr>
          <w:p w:rsidR="000C0278" w:rsidRPr="00DA5EC5" w:rsidRDefault="000C0278" w:rsidP="00255A49">
            <w:pPr>
              <w:spacing w:line="360" w:lineRule="auto"/>
              <w:jc w:val="center"/>
              <w:rPr>
                <w:sz w:val="20"/>
                <w:szCs w:val="20"/>
              </w:rPr>
            </w:pPr>
            <w:r w:rsidRPr="00DA5EC5">
              <w:rPr>
                <w:sz w:val="20"/>
                <w:szCs w:val="20"/>
              </w:rPr>
              <w:t>-</w:t>
            </w:r>
          </w:p>
        </w:tc>
        <w:tc>
          <w:tcPr>
            <w:tcW w:w="478" w:type="dxa"/>
          </w:tcPr>
          <w:p w:rsidR="000C0278" w:rsidRDefault="000C0278">
            <w:r w:rsidRPr="00660E90">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x</w:t>
            </w:r>
          </w:p>
        </w:tc>
        <w:tc>
          <w:tcPr>
            <w:tcW w:w="478" w:type="dxa"/>
            <w:vAlign w:val="center"/>
          </w:tcPr>
          <w:p w:rsidR="000C0278" w:rsidRPr="00DA5EC5" w:rsidRDefault="000C0278" w:rsidP="001F0AE2">
            <w:pPr>
              <w:spacing w:line="360" w:lineRule="auto"/>
              <w:ind w:left="-94" w:right="-80"/>
              <w:jc w:val="center"/>
              <w:rPr>
                <w:sz w:val="20"/>
                <w:szCs w:val="20"/>
              </w:rPr>
            </w:pPr>
            <w:r w:rsidRPr="00DA5EC5">
              <w:rPr>
                <w:sz w:val="20"/>
                <w:szCs w:val="20"/>
              </w:rPr>
              <w:t>-</w:t>
            </w:r>
          </w:p>
        </w:tc>
        <w:tc>
          <w:tcPr>
            <w:tcW w:w="478" w:type="dxa"/>
            <w:vAlign w:val="center"/>
          </w:tcPr>
          <w:p w:rsidR="000C0278" w:rsidRPr="00DA5EC5" w:rsidRDefault="000C0278" w:rsidP="001F0AE2">
            <w:pPr>
              <w:spacing w:line="360" w:lineRule="auto"/>
              <w:jc w:val="center"/>
              <w:rPr>
                <w:sz w:val="20"/>
                <w:szCs w:val="20"/>
              </w:rPr>
            </w:pPr>
            <w:r>
              <w:rPr>
                <w:sz w:val="20"/>
                <w:szCs w:val="20"/>
              </w:rPr>
              <w:t>x</w:t>
            </w:r>
          </w:p>
        </w:tc>
        <w:tc>
          <w:tcPr>
            <w:tcW w:w="545" w:type="dxa"/>
            <w:vAlign w:val="center"/>
          </w:tcPr>
          <w:p w:rsidR="000C0278" w:rsidRPr="00DA5EC5" w:rsidRDefault="000C0278" w:rsidP="001F0AE2">
            <w:pPr>
              <w:spacing w:line="360" w:lineRule="auto"/>
              <w:ind w:left="-69" w:right="-105"/>
              <w:jc w:val="center"/>
              <w:rPr>
                <w:sz w:val="20"/>
                <w:szCs w:val="20"/>
              </w:rPr>
            </w:pPr>
            <w:r w:rsidRPr="00DA5EC5">
              <w:rPr>
                <w:sz w:val="20"/>
                <w:szCs w:val="20"/>
              </w:rPr>
              <w:t>-</w:t>
            </w:r>
          </w:p>
        </w:tc>
        <w:tc>
          <w:tcPr>
            <w:tcW w:w="411" w:type="dxa"/>
            <w:vAlign w:val="center"/>
          </w:tcPr>
          <w:p w:rsidR="000C0278" w:rsidRPr="00DA5EC5" w:rsidRDefault="000C0278" w:rsidP="001F0AE2">
            <w:pPr>
              <w:spacing w:line="360" w:lineRule="auto"/>
              <w:ind w:left="-111" w:right="-114"/>
              <w:jc w:val="center"/>
              <w:rPr>
                <w:sz w:val="20"/>
                <w:szCs w:val="20"/>
              </w:rPr>
            </w:pPr>
            <w:r>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674049">
              <w:rPr>
                <w:sz w:val="20"/>
                <w:szCs w:val="20"/>
              </w:rPr>
              <w:t>x</w:t>
            </w:r>
          </w:p>
        </w:tc>
        <w:tc>
          <w:tcPr>
            <w:tcW w:w="478" w:type="dxa"/>
            <w:vAlign w:val="center"/>
          </w:tcPr>
          <w:p w:rsidR="000C0278" w:rsidRPr="00DA5EC5" w:rsidRDefault="000C0278" w:rsidP="001F0AE2">
            <w:pPr>
              <w:spacing w:line="360" w:lineRule="auto"/>
              <w:jc w:val="center"/>
              <w:rPr>
                <w:sz w:val="20"/>
                <w:szCs w:val="20"/>
              </w:rPr>
            </w:pPr>
            <w:r w:rsidRPr="00DA5EC5">
              <w:rPr>
                <w:sz w:val="20"/>
                <w:szCs w:val="20"/>
              </w:rPr>
              <w:t>-</w:t>
            </w:r>
          </w:p>
        </w:tc>
        <w:tc>
          <w:tcPr>
            <w:tcW w:w="478" w:type="dxa"/>
          </w:tcPr>
          <w:p w:rsidR="000C0278" w:rsidRDefault="000C0278">
            <w:r w:rsidRPr="00405D3A">
              <w:rPr>
                <w:sz w:val="20"/>
                <w:szCs w:val="20"/>
              </w:rPr>
              <w:t>x</w:t>
            </w:r>
          </w:p>
        </w:tc>
      </w:tr>
      <w:tr w:rsidR="000C0278" w:rsidRPr="00DA5EC5" w:rsidTr="00E87613">
        <w:trPr>
          <w:cantSplit/>
          <w:trHeight w:val="297"/>
          <w:jc w:val="center"/>
        </w:trPr>
        <w:tc>
          <w:tcPr>
            <w:tcW w:w="525" w:type="dxa"/>
            <w:vMerge/>
            <w:vAlign w:val="center"/>
          </w:tcPr>
          <w:p w:rsidR="000C0278" w:rsidRPr="00DA5EC5" w:rsidRDefault="000C0278" w:rsidP="00B52FF2">
            <w:pPr>
              <w:jc w:val="center"/>
              <w:rPr>
                <w:b/>
                <w:sz w:val="22"/>
                <w:szCs w:val="22"/>
              </w:rPr>
            </w:pPr>
          </w:p>
        </w:tc>
        <w:tc>
          <w:tcPr>
            <w:tcW w:w="1788" w:type="dxa"/>
            <w:vAlign w:val="center"/>
          </w:tcPr>
          <w:p w:rsidR="000C0278" w:rsidRPr="00DA5EC5" w:rsidRDefault="000C0278" w:rsidP="00B52FF2">
            <w:pPr>
              <w:ind w:left="-132" w:right="-108"/>
              <w:jc w:val="center"/>
              <w:rPr>
                <w:sz w:val="22"/>
                <w:szCs w:val="22"/>
              </w:rPr>
            </w:pPr>
            <w:r w:rsidRPr="00DA5EC5">
              <w:rPr>
                <w:sz w:val="22"/>
                <w:szCs w:val="22"/>
              </w:rPr>
              <w:t>VĂLENII LĂPUŞULUI</w:t>
            </w:r>
          </w:p>
        </w:tc>
        <w:tc>
          <w:tcPr>
            <w:tcW w:w="872" w:type="dxa"/>
            <w:vAlign w:val="center"/>
          </w:tcPr>
          <w:p w:rsidR="000C0278" w:rsidRPr="00DA5EC5" w:rsidRDefault="000C0278" w:rsidP="00B52FF2">
            <w:pPr>
              <w:jc w:val="center"/>
              <w:rPr>
                <w:sz w:val="20"/>
                <w:szCs w:val="20"/>
              </w:rPr>
            </w:pPr>
            <w:r w:rsidRPr="00DA5EC5">
              <w:rPr>
                <w:sz w:val="20"/>
                <w:szCs w:val="20"/>
              </w:rPr>
              <w:t>944</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654"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545" w:type="dxa"/>
            <w:vAlign w:val="center"/>
          </w:tcPr>
          <w:p w:rsidR="000C0278" w:rsidRPr="00DA5EC5" w:rsidRDefault="000C0278" w:rsidP="00B52FF2">
            <w:pPr>
              <w:spacing w:line="360" w:lineRule="auto"/>
              <w:ind w:left="-119" w:right="-55"/>
              <w:jc w:val="center"/>
              <w:rPr>
                <w:sz w:val="20"/>
                <w:szCs w:val="20"/>
              </w:rPr>
            </w:pPr>
            <w:r w:rsidRPr="00DA5EC5">
              <w:rPr>
                <w:sz w:val="20"/>
                <w:szCs w:val="20"/>
              </w:rPr>
              <w:t>x</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36" w:type="dxa"/>
          </w:tcPr>
          <w:p w:rsidR="000C0278" w:rsidRDefault="000C0278">
            <w:r w:rsidRPr="00560B55">
              <w:rPr>
                <w:sz w:val="20"/>
                <w:szCs w:val="20"/>
              </w:rPr>
              <w:t>x</w:t>
            </w:r>
          </w:p>
        </w:tc>
        <w:tc>
          <w:tcPr>
            <w:tcW w:w="436" w:type="dxa"/>
            <w:vAlign w:val="center"/>
          </w:tcPr>
          <w:p w:rsidR="000C0278" w:rsidRPr="00DA5EC5" w:rsidRDefault="000C0278" w:rsidP="00B52FF2">
            <w:pPr>
              <w:spacing w:line="360" w:lineRule="auto"/>
              <w:jc w:val="center"/>
              <w:rPr>
                <w:sz w:val="20"/>
                <w:szCs w:val="20"/>
              </w:rPr>
            </w:pPr>
            <w:r>
              <w:rPr>
                <w:sz w:val="20"/>
                <w:szCs w:val="20"/>
              </w:rPr>
              <w:t>-</w:t>
            </w:r>
          </w:p>
        </w:tc>
        <w:tc>
          <w:tcPr>
            <w:tcW w:w="436"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53" w:type="dxa"/>
          </w:tcPr>
          <w:p w:rsidR="000C0278" w:rsidRDefault="000C0278">
            <w:r w:rsidRPr="00E97533">
              <w:rPr>
                <w:sz w:val="20"/>
                <w:szCs w:val="20"/>
              </w:rPr>
              <w:t>x</w:t>
            </w:r>
          </w:p>
        </w:tc>
        <w:tc>
          <w:tcPr>
            <w:tcW w:w="478" w:type="dxa"/>
            <w:vAlign w:val="center"/>
          </w:tcPr>
          <w:p w:rsidR="000C0278" w:rsidRPr="00DA5EC5" w:rsidRDefault="000C0278" w:rsidP="00B52FF2">
            <w:pPr>
              <w:spacing w:line="360" w:lineRule="auto"/>
              <w:jc w:val="center"/>
              <w:rPr>
                <w:sz w:val="20"/>
                <w:szCs w:val="20"/>
              </w:rPr>
            </w:pPr>
            <w:r>
              <w:rPr>
                <w:sz w:val="20"/>
                <w:szCs w:val="20"/>
              </w:rPr>
              <w:t>X</w:t>
            </w:r>
          </w:p>
        </w:tc>
        <w:tc>
          <w:tcPr>
            <w:tcW w:w="458" w:type="dxa"/>
            <w:vAlign w:val="center"/>
          </w:tcPr>
          <w:p w:rsidR="000C0278" w:rsidRPr="00DA5EC5" w:rsidRDefault="000C0278" w:rsidP="00B52FF2">
            <w:pPr>
              <w:spacing w:line="360" w:lineRule="auto"/>
              <w:jc w:val="center"/>
              <w:rPr>
                <w:sz w:val="20"/>
                <w:szCs w:val="20"/>
              </w:rPr>
            </w:pPr>
            <w:r>
              <w:rPr>
                <w:sz w:val="20"/>
                <w:szCs w:val="20"/>
              </w:rPr>
              <w:t>-</w:t>
            </w:r>
          </w:p>
        </w:tc>
        <w:tc>
          <w:tcPr>
            <w:tcW w:w="498" w:type="dxa"/>
            <w:vAlign w:val="center"/>
          </w:tcPr>
          <w:p w:rsidR="000C0278" w:rsidRPr="00DA5EC5" w:rsidRDefault="000C0278" w:rsidP="00B52FF2">
            <w:pPr>
              <w:spacing w:line="360" w:lineRule="auto"/>
              <w:ind w:left="-110" w:right="-118"/>
              <w:jc w:val="center"/>
              <w:rPr>
                <w:sz w:val="20"/>
                <w:szCs w:val="20"/>
              </w:rPr>
            </w:pPr>
            <w:r w:rsidRPr="00DA5EC5">
              <w:rPr>
                <w:sz w:val="20"/>
                <w:szCs w:val="20"/>
              </w:rPr>
              <w:t>-</w:t>
            </w:r>
          </w:p>
        </w:tc>
        <w:tc>
          <w:tcPr>
            <w:tcW w:w="477" w:type="dxa"/>
          </w:tcPr>
          <w:p w:rsidR="000C0278" w:rsidRDefault="000C0278">
            <w:r w:rsidRPr="00127285">
              <w:rPr>
                <w:sz w:val="20"/>
                <w:szCs w:val="20"/>
              </w:rPr>
              <w:t>x</w:t>
            </w:r>
          </w:p>
        </w:tc>
        <w:tc>
          <w:tcPr>
            <w:tcW w:w="478" w:type="dxa"/>
            <w:vAlign w:val="center"/>
          </w:tcPr>
          <w:p w:rsidR="000C0278" w:rsidRPr="00DA5EC5" w:rsidRDefault="000C0278" w:rsidP="00255A49">
            <w:pPr>
              <w:spacing w:line="360" w:lineRule="auto"/>
              <w:jc w:val="center"/>
              <w:rPr>
                <w:sz w:val="20"/>
                <w:szCs w:val="20"/>
              </w:rPr>
            </w:pPr>
            <w:r w:rsidRPr="00DA5EC5">
              <w:rPr>
                <w:sz w:val="20"/>
                <w:szCs w:val="20"/>
              </w:rPr>
              <w:t>-</w:t>
            </w:r>
          </w:p>
        </w:tc>
        <w:tc>
          <w:tcPr>
            <w:tcW w:w="478" w:type="dxa"/>
          </w:tcPr>
          <w:p w:rsidR="000C0278" w:rsidRDefault="000C0278">
            <w:r w:rsidRPr="00660E90">
              <w:rPr>
                <w:sz w:val="20"/>
                <w:szCs w:val="20"/>
              </w:rPr>
              <w:t>x</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w:t>
            </w:r>
          </w:p>
        </w:tc>
        <w:tc>
          <w:tcPr>
            <w:tcW w:w="478" w:type="dxa"/>
            <w:vAlign w:val="center"/>
          </w:tcPr>
          <w:p w:rsidR="000C0278" w:rsidRPr="00DA5EC5" w:rsidRDefault="000C0278" w:rsidP="00B52FF2">
            <w:pPr>
              <w:spacing w:line="360" w:lineRule="auto"/>
              <w:ind w:left="-94" w:right="-80"/>
              <w:jc w:val="center"/>
              <w:rPr>
                <w:sz w:val="20"/>
                <w:szCs w:val="20"/>
              </w:rPr>
            </w:pPr>
            <w:r w:rsidRPr="00DA5EC5">
              <w:rPr>
                <w:sz w:val="20"/>
                <w:szCs w:val="20"/>
              </w:rPr>
              <w:t>-</w:t>
            </w:r>
          </w:p>
        </w:tc>
        <w:tc>
          <w:tcPr>
            <w:tcW w:w="478" w:type="dxa"/>
            <w:vAlign w:val="center"/>
          </w:tcPr>
          <w:p w:rsidR="000C0278" w:rsidRPr="00DA5EC5" w:rsidRDefault="000C0278" w:rsidP="00B52FF2">
            <w:pPr>
              <w:spacing w:line="360" w:lineRule="auto"/>
              <w:jc w:val="center"/>
              <w:rPr>
                <w:sz w:val="20"/>
                <w:szCs w:val="20"/>
              </w:rPr>
            </w:pPr>
            <w:r w:rsidRPr="00DA5EC5">
              <w:rPr>
                <w:sz w:val="20"/>
                <w:szCs w:val="20"/>
              </w:rPr>
              <w:t>x</w:t>
            </w:r>
          </w:p>
        </w:tc>
        <w:tc>
          <w:tcPr>
            <w:tcW w:w="545" w:type="dxa"/>
            <w:vAlign w:val="center"/>
          </w:tcPr>
          <w:p w:rsidR="000C0278" w:rsidRPr="00DA5EC5" w:rsidRDefault="000C0278" w:rsidP="00B52FF2">
            <w:pPr>
              <w:spacing w:line="360" w:lineRule="auto"/>
              <w:ind w:left="-69" w:right="-105"/>
              <w:jc w:val="center"/>
              <w:rPr>
                <w:sz w:val="20"/>
                <w:szCs w:val="20"/>
              </w:rPr>
            </w:pPr>
            <w:r w:rsidRPr="00DA5EC5">
              <w:rPr>
                <w:sz w:val="20"/>
                <w:szCs w:val="20"/>
              </w:rPr>
              <w:t>-</w:t>
            </w:r>
          </w:p>
        </w:tc>
        <w:tc>
          <w:tcPr>
            <w:tcW w:w="411" w:type="dxa"/>
            <w:vAlign w:val="center"/>
          </w:tcPr>
          <w:p w:rsidR="000C0278" w:rsidRPr="00DA5EC5" w:rsidRDefault="000C0278" w:rsidP="00B52FF2">
            <w:pPr>
              <w:spacing w:line="360" w:lineRule="auto"/>
              <w:ind w:left="-111" w:right="-114"/>
              <w:jc w:val="center"/>
              <w:rPr>
                <w:sz w:val="20"/>
                <w:szCs w:val="20"/>
              </w:rPr>
            </w:pPr>
            <w:r w:rsidRPr="00DA5EC5">
              <w:rPr>
                <w:sz w:val="20"/>
                <w:szCs w:val="20"/>
              </w:rPr>
              <w:t>x</w:t>
            </w:r>
          </w:p>
        </w:tc>
        <w:tc>
          <w:tcPr>
            <w:tcW w:w="478" w:type="dxa"/>
            <w:vAlign w:val="center"/>
          </w:tcPr>
          <w:p w:rsidR="000C0278" w:rsidRPr="00DA5EC5" w:rsidRDefault="000C0278" w:rsidP="00B52FF2">
            <w:pPr>
              <w:spacing w:line="360" w:lineRule="auto"/>
              <w:jc w:val="center"/>
              <w:rPr>
                <w:sz w:val="20"/>
                <w:szCs w:val="20"/>
              </w:rPr>
            </w:pPr>
            <w:r>
              <w:rPr>
                <w:sz w:val="20"/>
                <w:szCs w:val="20"/>
              </w:rPr>
              <w:t>-</w:t>
            </w:r>
          </w:p>
        </w:tc>
        <w:tc>
          <w:tcPr>
            <w:tcW w:w="478" w:type="dxa"/>
          </w:tcPr>
          <w:p w:rsidR="000C0278" w:rsidRDefault="000C0278">
            <w:r w:rsidRPr="00674049">
              <w:rPr>
                <w:sz w:val="20"/>
                <w:szCs w:val="20"/>
              </w:rPr>
              <w:t>x</w:t>
            </w:r>
          </w:p>
        </w:tc>
        <w:tc>
          <w:tcPr>
            <w:tcW w:w="478" w:type="dxa"/>
            <w:vAlign w:val="center"/>
          </w:tcPr>
          <w:p w:rsidR="000C0278" w:rsidRPr="00DA5EC5" w:rsidRDefault="000C0278" w:rsidP="00B52FF2">
            <w:pPr>
              <w:spacing w:line="360" w:lineRule="auto"/>
              <w:jc w:val="center"/>
              <w:rPr>
                <w:sz w:val="20"/>
                <w:szCs w:val="20"/>
              </w:rPr>
            </w:pPr>
            <w:r>
              <w:rPr>
                <w:sz w:val="20"/>
                <w:szCs w:val="20"/>
              </w:rPr>
              <w:t>-</w:t>
            </w:r>
          </w:p>
        </w:tc>
        <w:tc>
          <w:tcPr>
            <w:tcW w:w="478" w:type="dxa"/>
          </w:tcPr>
          <w:p w:rsidR="000C0278" w:rsidRDefault="000C0278">
            <w:r w:rsidRPr="00405D3A">
              <w:rPr>
                <w:sz w:val="20"/>
                <w:szCs w:val="20"/>
              </w:rPr>
              <w:t>x</w:t>
            </w:r>
          </w:p>
        </w:tc>
      </w:tr>
      <w:tr w:rsidR="00510D6E" w:rsidRPr="00DA5EC5">
        <w:trPr>
          <w:cantSplit/>
          <w:trHeight w:val="297"/>
          <w:jc w:val="center"/>
        </w:trPr>
        <w:tc>
          <w:tcPr>
            <w:tcW w:w="525" w:type="dxa"/>
            <w:vMerge w:val="restart"/>
            <w:vAlign w:val="center"/>
          </w:tcPr>
          <w:p w:rsidR="00510D6E" w:rsidRPr="00DA5EC5" w:rsidRDefault="00510D6E" w:rsidP="00544CC6">
            <w:pPr>
              <w:jc w:val="center"/>
              <w:rPr>
                <w:b/>
                <w:sz w:val="22"/>
                <w:szCs w:val="22"/>
              </w:rPr>
            </w:pPr>
            <w:r w:rsidRPr="00DA5EC5">
              <w:rPr>
                <w:b/>
                <w:sz w:val="22"/>
                <w:szCs w:val="22"/>
              </w:rPr>
              <w:t>35</w:t>
            </w:r>
          </w:p>
        </w:tc>
        <w:tc>
          <w:tcPr>
            <w:tcW w:w="1788" w:type="dxa"/>
            <w:vAlign w:val="center"/>
          </w:tcPr>
          <w:p w:rsidR="00510D6E" w:rsidRPr="00DA5EC5" w:rsidRDefault="00510D6E" w:rsidP="00544CC6">
            <w:pPr>
              <w:pStyle w:val="Heading4"/>
              <w:ind w:left="-132" w:right="-108"/>
              <w:jc w:val="center"/>
              <w:rPr>
                <w:sz w:val="22"/>
                <w:szCs w:val="22"/>
                <w:vertAlign w:val="baseline"/>
              </w:rPr>
            </w:pPr>
            <w:r w:rsidRPr="00DA5EC5">
              <w:rPr>
                <w:sz w:val="22"/>
                <w:szCs w:val="22"/>
                <w:vertAlign w:val="baseline"/>
              </w:rPr>
              <w:t>COPALNIC MĂNĂŞTUR</w:t>
            </w:r>
          </w:p>
        </w:tc>
        <w:tc>
          <w:tcPr>
            <w:tcW w:w="872" w:type="dxa"/>
            <w:vAlign w:val="center"/>
          </w:tcPr>
          <w:p w:rsidR="00510D6E" w:rsidRPr="00DA5EC5" w:rsidRDefault="00510D6E" w:rsidP="00544CC6">
            <w:pPr>
              <w:jc w:val="center"/>
              <w:rPr>
                <w:sz w:val="20"/>
                <w:szCs w:val="20"/>
              </w:rPr>
            </w:pPr>
            <w:r w:rsidRPr="00DA5EC5">
              <w:rPr>
                <w:sz w:val="20"/>
                <w:szCs w:val="20"/>
              </w:rPr>
              <w:t>911</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941E2C">
            <w:pPr>
              <w:spacing w:line="360" w:lineRule="auto"/>
              <w:ind w:left="-69" w:right="-105"/>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COPALNIC</w:t>
            </w:r>
          </w:p>
        </w:tc>
        <w:tc>
          <w:tcPr>
            <w:tcW w:w="872" w:type="dxa"/>
            <w:vAlign w:val="center"/>
          </w:tcPr>
          <w:p w:rsidR="00510D6E" w:rsidRPr="00DA5EC5" w:rsidRDefault="00510D6E" w:rsidP="00544CC6">
            <w:pPr>
              <w:jc w:val="center"/>
              <w:rPr>
                <w:sz w:val="20"/>
                <w:szCs w:val="20"/>
              </w:rPr>
            </w:pPr>
            <w:r w:rsidRPr="00DA5EC5">
              <w:rPr>
                <w:sz w:val="20"/>
                <w:szCs w:val="20"/>
              </w:rPr>
              <w:t>667</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941E2C">
            <w:pPr>
              <w:spacing w:line="360" w:lineRule="auto"/>
              <w:ind w:left="-69" w:right="-105"/>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RUŞOR</w:t>
            </w:r>
          </w:p>
        </w:tc>
        <w:tc>
          <w:tcPr>
            <w:tcW w:w="872" w:type="dxa"/>
            <w:vAlign w:val="center"/>
          </w:tcPr>
          <w:p w:rsidR="00510D6E" w:rsidRPr="00DA5EC5" w:rsidRDefault="00510D6E" w:rsidP="00544CC6">
            <w:pPr>
              <w:jc w:val="center"/>
              <w:rPr>
                <w:sz w:val="20"/>
                <w:szCs w:val="20"/>
              </w:rPr>
            </w:pPr>
            <w:r w:rsidRPr="00DA5EC5">
              <w:rPr>
                <w:sz w:val="20"/>
                <w:szCs w:val="20"/>
              </w:rPr>
              <w:t>272</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941E2C">
            <w:pPr>
              <w:spacing w:line="360" w:lineRule="auto"/>
              <w:ind w:left="-69" w:right="-105"/>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BERINŢA</w:t>
            </w:r>
          </w:p>
        </w:tc>
        <w:tc>
          <w:tcPr>
            <w:tcW w:w="872" w:type="dxa"/>
            <w:vAlign w:val="center"/>
          </w:tcPr>
          <w:p w:rsidR="00510D6E" w:rsidRPr="00DA5EC5" w:rsidRDefault="00510D6E" w:rsidP="00544CC6">
            <w:pPr>
              <w:jc w:val="center"/>
              <w:rPr>
                <w:sz w:val="20"/>
                <w:szCs w:val="20"/>
              </w:rPr>
            </w:pPr>
            <w:r w:rsidRPr="00DA5EC5">
              <w:rPr>
                <w:sz w:val="20"/>
                <w:szCs w:val="20"/>
              </w:rPr>
              <w:t>733</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D87F32">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D87F32">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VAD</w:t>
            </w:r>
          </w:p>
        </w:tc>
        <w:tc>
          <w:tcPr>
            <w:tcW w:w="872" w:type="dxa"/>
            <w:vAlign w:val="center"/>
          </w:tcPr>
          <w:p w:rsidR="00510D6E" w:rsidRPr="00DA5EC5" w:rsidRDefault="00510D6E" w:rsidP="00544CC6">
            <w:pPr>
              <w:jc w:val="center"/>
              <w:rPr>
                <w:sz w:val="20"/>
                <w:szCs w:val="20"/>
              </w:rPr>
            </w:pPr>
            <w:r w:rsidRPr="00DA5EC5">
              <w:rPr>
                <w:sz w:val="20"/>
                <w:szCs w:val="20"/>
              </w:rPr>
              <w:t>342</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LĂSCHIA</w:t>
            </w:r>
          </w:p>
        </w:tc>
        <w:tc>
          <w:tcPr>
            <w:tcW w:w="872" w:type="dxa"/>
            <w:vAlign w:val="center"/>
          </w:tcPr>
          <w:p w:rsidR="00510D6E" w:rsidRPr="00DA5EC5" w:rsidRDefault="00510D6E" w:rsidP="00544CC6">
            <w:pPr>
              <w:jc w:val="center"/>
              <w:rPr>
                <w:sz w:val="20"/>
                <w:szCs w:val="20"/>
              </w:rPr>
            </w:pPr>
            <w:r w:rsidRPr="00DA5EC5">
              <w:rPr>
                <w:sz w:val="20"/>
                <w:szCs w:val="20"/>
              </w:rPr>
              <w:t>490</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FĂUREŞTI</w:t>
            </w:r>
          </w:p>
        </w:tc>
        <w:tc>
          <w:tcPr>
            <w:tcW w:w="872" w:type="dxa"/>
            <w:vAlign w:val="center"/>
          </w:tcPr>
          <w:p w:rsidR="00510D6E" w:rsidRPr="00DA5EC5" w:rsidRDefault="00510D6E" w:rsidP="00544CC6">
            <w:pPr>
              <w:jc w:val="center"/>
              <w:rPr>
                <w:sz w:val="20"/>
                <w:szCs w:val="20"/>
              </w:rPr>
            </w:pPr>
            <w:r w:rsidRPr="00DA5EC5">
              <w:rPr>
                <w:sz w:val="20"/>
                <w:szCs w:val="20"/>
              </w:rPr>
              <w:t>819</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COPALNIC DEAL</w:t>
            </w:r>
          </w:p>
        </w:tc>
        <w:tc>
          <w:tcPr>
            <w:tcW w:w="872" w:type="dxa"/>
            <w:vAlign w:val="center"/>
          </w:tcPr>
          <w:p w:rsidR="00510D6E" w:rsidRPr="00DA5EC5" w:rsidRDefault="00510D6E" w:rsidP="00544CC6">
            <w:pPr>
              <w:jc w:val="center"/>
              <w:rPr>
                <w:sz w:val="20"/>
                <w:szCs w:val="20"/>
              </w:rPr>
            </w:pPr>
            <w:r w:rsidRPr="00DA5EC5">
              <w:rPr>
                <w:sz w:val="20"/>
                <w:szCs w:val="20"/>
              </w:rPr>
              <w:t>109</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53"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PRELUCA NOUĂ</w:t>
            </w:r>
          </w:p>
        </w:tc>
        <w:tc>
          <w:tcPr>
            <w:tcW w:w="872" w:type="dxa"/>
            <w:vAlign w:val="center"/>
          </w:tcPr>
          <w:p w:rsidR="00510D6E" w:rsidRPr="00DA5EC5" w:rsidRDefault="00510D6E" w:rsidP="00544CC6">
            <w:pPr>
              <w:jc w:val="center"/>
              <w:rPr>
                <w:sz w:val="20"/>
                <w:szCs w:val="20"/>
              </w:rPr>
            </w:pPr>
            <w:r w:rsidRPr="00DA5EC5">
              <w:rPr>
                <w:sz w:val="20"/>
                <w:szCs w:val="20"/>
              </w:rPr>
              <w:t>298</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53"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PRELUCA VECHE</w:t>
            </w:r>
          </w:p>
        </w:tc>
        <w:tc>
          <w:tcPr>
            <w:tcW w:w="872" w:type="dxa"/>
            <w:vAlign w:val="center"/>
          </w:tcPr>
          <w:p w:rsidR="00510D6E" w:rsidRPr="00DA5EC5" w:rsidRDefault="00510D6E" w:rsidP="00544CC6">
            <w:pPr>
              <w:jc w:val="center"/>
              <w:rPr>
                <w:sz w:val="20"/>
                <w:szCs w:val="20"/>
              </w:rPr>
            </w:pPr>
            <w:r w:rsidRPr="00DA5EC5">
              <w:rPr>
                <w:sz w:val="20"/>
                <w:szCs w:val="20"/>
              </w:rPr>
              <w:t>396</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941E2C">
            <w:pPr>
              <w:spacing w:line="360" w:lineRule="auto"/>
              <w:jc w:val="center"/>
              <w:rPr>
                <w:sz w:val="20"/>
                <w:szCs w:val="20"/>
              </w:rPr>
            </w:pPr>
            <w:r w:rsidRPr="00DA5EC5">
              <w:rPr>
                <w:sz w:val="20"/>
                <w:szCs w:val="20"/>
              </w:rPr>
              <w:t>x</w:t>
            </w:r>
          </w:p>
        </w:tc>
        <w:tc>
          <w:tcPr>
            <w:tcW w:w="453" w:type="dxa"/>
            <w:vAlign w:val="center"/>
          </w:tcPr>
          <w:p w:rsidR="00510D6E" w:rsidRPr="00DA5EC5" w:rsidRDefault="00510D6E" w:rsidP="00941E2C">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CURTUIUŞU MIC</w:t>
            </w:r>
          </w:p>
        </w:tc>
        <w:tc>
          <w:tcPr>
            <w:tcW w:w="872" w:type="dxa"/>
            <w:vAlign w:val="center"/>
          </w:tcPr>
          <w:p w:rsidR="00510D6E" w:rsidRPr="00DA5EC5" w:rsidRDefault="00510D6E" w:rsidP="00544CC6">
            <w:pPr>
              <w:jc w:val="center"/>
              <w:rPr>
                <w:sz w:val="20"/>
                <w:szCs w:val="20"/>
              </w:rPr>
            </w:pPr>
            <w:r w:rsidRPr="00DA5EC5">
              <w:rPr>
                <w:sz w:val="20"/>
                <w:szCs w:val="20"/>
              </w:rPr>
              <w:t>269</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CB748A">
            <w:pPr>
              <w:spacing w:line="360" w:lineRule="auto"/>
              <w:jc w:val="center"/>
              <w:rPr>
                <w:sz w:val="20"/>
                <w:szCs w:val="20"/>
              </w:rPr>
            </w:pP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510D6E" w:rsidRPr="00DA5EC5">
        <w:trPr>
          <w:cantSplit/>
          <w:trHeight w:val="109"/>
          <w:jc w:val="center"/>
        </w:trPr>
        <w:tc>
          <w:tcPr>
            <w:tcW w:w="525" w:type="dxa"/>
            <w:vMerge/>
            <w:vAlign w:val="center"/>
          </w:tcPr>
          <w:p w:rsidR="00510D6E" w:rsidRPr="00DA5EC5" w:rsidRDefault="00510D6E" w:rsidP="00544CC6">
            <w:pPr>
              <w:jc w:val="center"/>
              <w:rPr>
                <w:b/>
                <w:sz w:val="22"/>
                <w:szCs w:val="22"/>
              </w:rPr>
            </w:pPr>
          </w:p>
        </w:tc>
        <w:tc>
          <w:tcPr>
            <w:tcW w:w="1788" w:type="dxa"/>
            <w:vAlign w:val="center"/>
          </w:tcPr>
          <w:p w:rsidR="00510D6E" w:rsidRPr="00DA5EC5" w:rsidRDefault="00510D6E" w:rsidP="00544CC6">
            <w:pPr>
              <w:ind w:left="-132" w:right="-108"/>
              <w:jc w:val="center"/>
              <w:rPr>
                <w:sz w:val="22"/>
                <w:szCs w:val="22"/>
              </w:rPr>
            </w:pPr>
            <w:r w:rsidRPr="00DA5EC5">
              <w:rPr>
                <w:sz w:val="22"/>
                <w:szCs w:val="22"/>
              </w:rPr>
              <w:t>CĂRPINIŞ</w:t>
            </w:r>
          </w:p>
        </w:tc>
        <w:tc>
          <w:tcPr>
            <w:tcW w:w="872" w:type="dxa"/>
            <w:vAlign w:val="center"/>
          </w:tcPr>
          <w:p w:rsidR="00510D6E" w:rsidRPr="00DA5EC5" w:rsidRDefault="00510D6E" w:rsidP="00544CC6">
            <w:pPr>
              <w:jc w:val="center"/>
              <w:rPr>
                <w:sz w:val="20"/>
                <w:szCs w:val="20"/>
              </w:rPr>
            </w:pPr>
            <w:r w:rsidRPr="00DA5EC5">
              <w:rPr>
                <w:sz w:val="20"/>
                <w:szCs w:val="20"/>
              </w:rPr>
              <w:t>367</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CB748A">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7"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CB748A">
            <w:pPr>
              <w:spacing w:line="360" w:lineRule="auto"/>
              <w:jc w:val="center"/>
              <w:rPr>
                <w:sz w:val="20"/>
                <w:szCs w:val="20"/>
              </w:rPr>
            </w:pPr>
            <w:r w:rsidRPr="00DA5EC5">
              <w:rPr>
                <w:sz w:val="20"/>
                <w:szCs w:val="20"/>
              </w:rPr>
              <w:t>x</w:t>
            </w:r>
          </w:p>
        </w:tc>
      </w:tr>
      <w:tr w:rsidR="00281ABD" w:rsidRPr="00DA5EC5" w:rsidTr="00E87613">
        <w:trPr>
          <w:cantSplit/>
          <w:trHeight w:val="297"/>
          <w:jc w:val="center"/>
        </w:trPr>
        <w:tc>
          <w:tcPr>
            <w:tcW w:w="525" w:type="dxa"/>
            <w:vMerge w:val="restart"/>
            <w:vAlign w:val="center"/>
          </w:tcPr>
          <w:p w:rsidR="00281ABD" w:rsidRPr="00DA5EC5" w:rsidRDefault="00281ABD" w:rsidP="002E6A5D">
            <w:pPr>
              <w:jc w:val="center"/>
              <w:rPr>
                <w:b/>
                <w:sz w:val="22"/>
                <w:szCs w:val="22"/>
              </w:rPr>
            </w:pPr>
            <w:r w:rsidRPr="00DA5EC5">
              <w:rPr>
                <w:b/>
                <w:sz w:val="22"/>
                <w:szCs w:val="22"/>
              </w:rPr>
              <w:t>36</w:t>
            </w:r>
          </w:p>
        </w:tc>
        <w:tc>
          <w:tcPr>
            <w:tcW w:w="1788" w:type="dxa"/>
            <w:vAlign w:val="center"/>
          </w:tcPr>
          <w:p w:rsidR="00281ABD" w:rsidRPr="00DA5EC5" w:rsidRDefault="00281ABD" w:rsidP="002E6A5D">
            <w:pPr>
              <w:pStyle w:val="Heading4"/>
              <w:ind w:left="-132" w:right="-108"/>
              <w:jc w:val="center"/>
              <w:rPr>
                <w:sz w:val="22"/>
                <w:szCs w:val="22"/>
                <w:vertAlign w:val="baseline"/>
              </w:rPr>
            </w:pPr>
            <w:r w:rsidRPr="00DA5EC5">
              <w:rPr>
                <w:sz w:val="22"/>
                <w:szCs w:val="22"/>
                <w:vertAlign w:val="baseline"/>
              </w:rPr>
              <w:t>CUPŞENI</w:t>
            </w:r>
          </w:p>
        </w:tc>
        <w:tc>
          <w:tcPr>
            <w:tcW w:w="872" w:type="dxa"/>
            <w:vAlign w:val="center"/>
          </w:tcPr>
          <w:p w:rsidR="00281ABD" w:rsidRPr="00DA5EC5" w:rsidRDefault="00281ABD" w:rsidP="008E30D6">
            <w:pPr>
              <w:pStyle w:val="Heading4"/>
              <w:jc w:val="center"/>
              <w:rPr>
                <w:b w:val="0"/>
                <w:sz w:val="20"/>
                <w:szCs w:val="20"/>
                <w:vertAlign w:val="baseline"/>
              </w:rPr>
            </w:pPr>
            <w:r w:rsidRPr="00DA5EC5">
              <w:rPr>
                <w:b w:val="0"/>
                <w:sz w:val="20"/>
                <w:szCs w:val="20"/>
                <w:vertAlign w:val="baseline"/>
              </w:rPr>
              <w:t>794</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654"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545"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3"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8" w:type="dxa"/>
            <w:vAlign w:val="center"/>
          </w:tcPr>
          <w:p w:rsidR="00281ABD" w:rsidRPr="00DA5EC5" w:rsidRDefault="00281ABD" w:rsidP="002E6A5D">
            <w:pPr>
              <w:jc w:val="center"/>
            </w:pPr>
            <w:r w:rsidRPr="00DA5EC5">
              <w:rPr>
                <w:sz w:val="20"/>
                <w:szCs w:val="20"/>
              </w:rPr>
              <w:t>x</w:t>
            </w:r>
          </w:p>
        </w:tc>
        <w:tc>
          <w:tcPr>
            <w:tcW w:w="498" w:type="dxa"/>
            <w:vAlign w:val="center"/>
          </w:tcPr>
          <w:p w:rsidR="00281ABD" w:rsidRPr="00DA5EC5" w:rsidRDefault="00281ABD" w:rsidP="002E6A5D">
            <w:pPr>
              <w:spacing w:line="360" w:lineRule="auto"/>
              <w:ind w:left="-110" w:right="-118"/>
              <w:jc w:val="center"/>
              <w:rPr>
                <w:sz w:val="20"/>
                <w:szCs w:val="20"/>
              </w:rPr>
            </w:pPr>
            <w:r w:rsidRPr="00DA5EC5">
              <w:rPr>
                <w:sz w:val="20"/>
                <w:szCs w:val="20"/>
              </w:rPr>
              <w:t>-</w:t>
            </w:r>
          </w:p>
        </w:tc>
        <w:tc>
          <w:tcPr>
            <w:tcW w:w="477" w:type="dxa"/>
          </w:tcPr>
          <w:p w:rsidR="00281ABD" w:rsidRDefault="00281ABD">
            <w:r w:rsidRPr="00C04766">
              <w:rPr>
                <w:sz w:val="20"/>
                <w:szCs w:val="20"/>
              </w:rPr>
              <w:t>x</w:t>
            </w:r>
          </w:p>
        </w:tc>
        <w:tc>
          <w:tcPr>
            <w:tcW w:w="478" w:type="dxa"/>
            <w:vAlign w:val="center"/>
          </w:tcPr>
          <w:p w:rsidR="00281ABD" w:rsidRPr="00DA5EC5" w:rsidRDefault="00281ABD" w:rsidP="00255A49">
            <w:pPr>
              <w:spacing w:line="360" w:lineRule="auto"/>
              <w:jc w:val="center"/>
              <w:rPr>
                <w:sz w:val="20"/>
                <w:szCs w:val="20"/>
              </w:rPr>
            </w:pPr>
            <w:r w:rsidRPr="00DA5EC5">
              <w:rPr>
                <w:sz w:val="20"/>
                <w:szCs w:val="20"/>
              </w:rPr>
              <w:t>-</w:t>
            </w:r>
          </w:p>
        </w:tc>
        <w:tc>
          <w:tcPr>
            <w:tcW w:w="478" w:type="dxa"/>
          </w:tcPr>
          <w:p w:rsidR="00281ABD" w:rsidRDefault="00281ABD">
            <w:r w:rsidRPr="00AD0949">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tcPr>
          <w:p w:rsidR="00281ABD" w:rsidRDefault="00281ABD">
            <w:r w:rsidRPr="00845F31">
              <w:rPr>
                <w:sz w:val="20"/>
                <w:szCs w:val="20"/>
              </w:rPr>
              <w:t>x</w:t>
            </w:r>
          </w:p>
        </w:tc>
        <w:tc>
          <w:tcPr>
            <w:tcW w:w="478" w:type="dxa"/>
            <w:vAlign w:val="center"/>
          </w:tcPr>
          <w:p w:rsidR="00281ABD" w:rsidRPr="00DA5EC5" w:rsidRDefault="00281ABD" w:rsidP="002E6A5D">
            <w:pPr>
              <w:spacing w:line="360" w:lineRule="auto"/>
              <w:ind w:left="-94" w:right="-80"/>
              <w:jc w:val="center"/>
              <w:rPr>
                <w:sz w:val="20"/>
                <w:szCs w:val="20"/>
              </w:rPr>
            </w:pPr>
            <w:r w:rsidRPr="00DA5EC5">
              <w:rPr>
                <w:sz w:val="20"/>
                <w:szCs w:val="20"/>
              </w:rPr>
              <w:t>-</w:t>
            </w:r>
          </w:p>
        </w:tc>
        <w:tc>
          <w:tcPr>
            <w:tcW w:w="478" w:type="dxa"/>
          </w:tcPr>
          <w:p w:rsidR="00281ABD" w:rsidRDefault="00281ABD">
            <w:r w:rsidRPr="00C22567">
              <w:rPr>
                <w:sz w:val="20"/>
                <w:szCs w:val="20"/>
              </w:rPr>
              <w:t>x</w:t>
            </w:r>
          </w:p>
        </w:tc>
        <w:tc>
          <w:tcPr>
            <w:tcW w:w="545" w:type="dxa"/>
            <w:vAlign w:val="center"/>
          </w:tcPr>
          <w:p w:rsidR="00281ABD" w:rsidRPr="00DA5EC5" w:rsidRDefault="00281ABD" w:rsidP="002E6A5D">
            <w:pPr>
              <w:spacing w:line="360" w:lineRule="auto"/>
              <w:ind w:left="-69" w:right="-105"/>
              <w:jc w:val="center"/>
              <w:rPr>
                <w:sz w:val="20"/>
                <w:szCs w:val="20"/>
              </w:rPr>
            </w:pPr>
            <w:r w:rsidRPr="00DA5EC5">
              <w:rPr>
                <w:sz w:val="20"/>
                <w:szCs w:val="20"/>
              </w:rPr>
              <w:t>-</w:t>
            </w:r>
          </w:p>
        </w:tc>
        <w:tc>
          <w:tcPr>
            <w:tcW w:w="411"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r>
      <w:tr w:rsidR="00281ABD" w:rsidRPr="00DA5EC5" w:rsidTr="00E87613">
        <w:trPr>
          <w:cantSplit/>
          <w:trHeight w:val="297"/>
          <w:jc w:val="center"/>
        </w:trPr>
        <w:tc>
          <w:tcPr>
            <w:tcW w:w="525" w:type="dxa"/>
            <w:vMerge/>
            <w:vAlign w:val="center"/>
          </w:tcPr>
          <w:p w:rsidR="00281ABD" w:rsidRPr="00DA5EC5" w:rsidRDefault="00281ABD" w:rsidP="002E6A5D">
            <w:pPr>
              <w:jc w:val="center"/>
              <w:rPr>
                <w:b/>
                <w:sz w:val="22"/>
                <w:szCs w:val="22"/>
              </w:rPr>
            </w:pPr>
          </w:p>
        </w:tc>
        <w:tc>
          <w:tcPr>
            <w:tcW w:w="1788" w:type="dxa"/>
            <w:vAlign w:val="center"/>
          </w:tcPr>
          <w:p w:rsidR="00281ABD" w:rsidRPr="00DA5EC5" w:rsidRDefault="00281ABD" w:rsidP="002E6A5D">
            <w:pPr>
              <w:ind w:left="-132" w:right="-108"/>
              <w:jc w:val="center"/>
              <w:rPr>
                <w:sz w:val="22"/>
                <w:szCs w:val="22"/>
              </w:rPr>
            </w:pPr>
            <w:r w:rsidRPr="00DA5EC5">
              <w:rPr>
                <w:sz w:val="22"/>
                <w:szCs w:val="22"/>
              </w:rPr>
              <w:t>COSTENI</w:t>
            </w:r>
          </w:p>
        </w:tc>
        <w:tc>
          <w:tcPr>
            <w:tcW w:w="872" w:type="dxa"/>
            <w:vAlign w:val="center"/>
          </w:tcPr>
          <w:p w:rsidR="00281ABD" w:rsidRPr="00DA5EC5" w:rsidRDefault="00281ABD" w:rsidP="008E30D6">
            <w:pPr>
              <w:jc w:val="center"/>
              <w:rPr>
                <w:sz w:val="20"/>
                <w:szCs w:val="20"/>
              </w:rPr>
            </w:pPr>
            <w:r w:rsidRPr="00DA5EC5">
              <w:rPr>
                <w:sz w:val="20"/>
                <w:szCs w:val="20"/>
              </w:rPr>
              <w:t>408</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654"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545"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3"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8" w:type="dxa"/>
            <w:vAlign w:val="center"/>
          </w:tcPr>
          <w:p w:rsidR="00281ABD" w:rsidRPr="00DA5EC5" w:rsidRDefault="00281ABD" w:rsidP="002E6A5D">
            <w:pPr>
              <w:jc w:val="center"/>
            </w:pPr>
            <w:r w:rsidRPr="00DA5EC5">
              <w:rPr>
                <w:sz w:val="20"/>
                <w:szCs w:val="20"/>
              </w:rPr>
              <w:t>x</w:t>
            </w:r>
          </w:p>
        </w:tc>
        <w:tc>
          <w:tcPr>
            <w:tcW w:w="498" w:type="dxa"/>
            <w:vAlign w:val="center"/>
          </w:tcPr>
          <w:p w:rsidR="00281ABD" w:rsidRPr="00DA5EC5" w:rsidRDefault="00281ABD" w:rsidP="002E6A5D">
            <w:pPr>
              <w:spacing w:line="360" w:lineRule="auto"/>
              <w:ind w:left="-110" w:right="-118"/>
              <w:jc w:val="center"/>
              <w:rPr>
                <w:sz w:val="20"/>
                <w:szCs w:val="20"/>
              </w:rPr>
            </w:pPr>
            <w:r w:rsidRPr="00DA5EC5">
              <w:rPr>
                <w:sz w:val="20"/>
                <w:szCs w:val="20"/>
              </w:rPr>
              <w:t>-</w:t>
            </w:r>
          </w:p>
        </w:tc>
        <w:tc>
          <w:tcPr>
            <w:tcW w:w="477" w:type="dxa"/>
          </w:tcPr>
          <w:p w:rsidR="00281ABD" w:rsidRDefault="00281ABD">
            <w:r w:rsidRPr="00C04766">
              <w:rPr>
                <w:sz w:val="20"/>
                <w:szCs w:val="20"/>
              </w:rPr>
              <w:t>x</w:t>
            </w:r>
          </w:p>
        </w:tc>
        <w:tc>
          <w:tcPr>
            <w:tcW w:w="478" w:type="dxa"/>
            <w:vAlign w:val="center"/>
          </w:tcPr>
          <w:p w:rsidR="00281ABD" w:rsidRPr="00DA5EC5" w:rsidRDefault="00281ABD" w:rsidP="00255A49">
            <w:pPr>
              <w:spacing w:line="360" w:lineRule="auto"/>
              <w:jc w:val="center"/>
              <w:rPr>
                <w:sz w:val="20"/>
                <w:szCs w:val="20"/>
              </w:rPr>
            </w:pPr>
            <w:r w:rsidRPr="00DA5EC5">
              <w:rPr>
                <w:sz w:val="20"/>
                <w:szCs w:val="20"/>
              </w:rPr>
              <w:t>-</w:t>
            </w:r>
          </w:p>
        </w:tc>
        <w:tc>
          <w:tcPr>
            <w:tcW w:w="478" w:type="dxa"/>
          </w:tcPr>
          <w:p w:rsidR="00281ABD" w:rsidRDefault="00281ABD">
            <w:r w:rsidRPr="00AD0949">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tcPr>
          <w:p w:rsidR="00281ABD" w:rsidRDefault="00281ABD">
            <w:r w:rsidRPr="00845F31">
              <w:rPr>
                <w:sz w:val="20"/>
                <w:szCs w:val="20"/>
              </w:rPr>
              <w:t>x</w:t>
            </w:r>
          </w:p>
        </w:tc>
        <w:tc>
          <w:tcPr>
            <w:tcW w:w="478" w:type="dxa"/>
            <w:vAlign w:val="center"/>
          </w:tcPr>
          <w:p w:rsidR="00281ABD" w:rsidRPr="00DA5EC5" w:rsidRDefault="00281ABD" w:rsidP="002E6A5D">
            <w:pPr>
              <w:spacing w:line="360" w:lineRule="auto"/>
              <w:ind w:left="-94" w:right="-80"/>
              <w:jc w:val="center"/>
              <w:rPr>
                <w:sz w:val="20"/>
                <w:szCs w:val="20"/>
              </w:rPr>
            </w:pPr>
            <w:r w:rsidRPr="00DA5EC5">
              <w:rPr>
                <w:sz w:val="20"/>
                <w:szCs w:val="20"/>
              </w:rPr>
              <w:t>-</w:t>
            </w:r>
          </w:p>
        </w:tc>
        <w:tc>
          <w:tcPr>
            <w:tcW w:w="478" w:type="dxa"/>
          </w:tcPr>
          <w:p w:rsidR="00281ABD" w:rsidRDefault="00281ABD">
            <w:r w:rsidRPr="00C22567">
              <w:rPr>
                <w:sz w:val="20"/>
                <w:szCs w:val="20"/>
              </w:rPr>
              <w:t>x</w:t>
            </w:r>
          </w:p>
        </w:tc>
        <w:tc>
          <w:tcPr>
            <w:tcW w:w="545" w:type="dxa"/>
            <w:vAlign w:val="center"/>
          </w:tcPr>
          <w:p w:rsidR="00281ABD" w:rsidRPr="00DA5EC5" w:rsidRDefault="00281ABD" w:rsidP="002E6A5D">
            <w:pPr>
              <w:spacing w:line="360" w:lineRule="auto"/>
              <w:ind w:left="-69" w:right="-105"/>
              <w:jc w:val="center"/>
              <w:rPr>
                <w:sz w:val="20"/>
                <w:szCs w:val="20"/>
              </w:rPr>
            </w:pPr>
            <w:r w:rsidRPr="00DA5EC5">
              <w:rPr>
                <w:sz w:val="20"/>
                <w:szCs w:val="20"/>
              </w:rPr>
              <w:t>-</w:t>
            </w:r>
          </w:p>
        </w:tc>
        <w:tc>
          <w:tcPr>
            <w:tcW w:w="411"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r>
      <w:tr w:rsidR="00281ABD" w:rsidRPr="00DA5EC5" w:rsidTr="00E87613">
        <w:trPr>
          <w:cantSplit/>
          <w:trHeight w:val="297"/>
          <w:jc w:val="center"/>
        </w:trPr>
        <w:tc>
          <w:tcPr>
            <w:tcW w:w="525" w:type="dxa"/>
            <w:vMerge/>
            <w:vAlign w:val="center"/>
          </w:tcPr>
          <w:p w:rsidR="00281ABD" w:rsidRPr="00DA5EC5" w:rsidRDefault="00281ABD" w:rsidP="002E6A5D">
            <w:pPr>
              <w:jc w:val="center"/>
              <w:rPr>
                <w:b/>
                <w:sz w:val="22"/>
                <w:szCs w:val="22"/>
              </w:rPr>
            </w:pPr>
          </w:p>
        </w:tc>
        <w:tc>
          <w:tcPr>
            <w:tcW w:w="1788" w:type="dxa"/>
            <w:vAlign w:val="center"/>
          </w:tcPr>
          <w:p w:rsidR="00281ABD" w:rsidRPr="00DA5EC5" w:rsidRDefault="00281ABD" w:rsidP="002E6A5D">
            <w:pPr>
              <w:ind w:left="-132" w:right="-108"/>
              <w:jc w:val="center"/>
              <w:rPr>
                <w:sz w:val="22"/>
                <w:szCs w:val="22"/>
              </w:rPr>
            </w:pPr>
            <w:r w:rsidRPr="00DA5EC5">
              <w:rPr>
                <w:sz w:val="22"/>
                <w:szCs w:val="22"/>
              </w:rPr>
              <w:t>LIBOTIN</w:t>
            </w:r>
          </w:p>
        </w:tc>
        <w:tc>
          <w:tcPr>
            <w:tcW w:w="872" w:type="dxa"/>
            <w:vAlign w:val="center"/>
          </w:tcPr>
          <w:p w:rsidR="00281ABD" w:rsidRPr="00DA5EC5" w:rsidRDefault="00281ABD" w:rsidP="008E30D6">
            <w:pPr>
              <w:jc w:val="center"/>
              <w:rPr>
                <w:sz w:val="20"/>
                <w:szCs w:val="20"/>
              </w:rPr>
            </w:pPr>
            <w:r w:rsidRPr="00DA5EC5">
              <w:rPr>
                <w:sz w:val="20"/>
                <w:szCs w:val="20"/>
              </w:rPr>
              <w:t>1.089</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654"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545"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3"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8" w:type="dxa"/>
            <w:vAlign w:val="center"/>
          </w:tcPr>
          <w:p w:rsidR="00281ABD" w:rsidRPr="00DA5EC5" w:rsidRDefault="00281ABD" w:rsidP="002E6A5D">
            <w:pPr>
              <w:jc w:val="center"/>
            </w:pPr>
            <w:r w:rsidRPr="00DA5EC5">
              <w:rPr>
                <w:sz w:val="20"/>
                <w:szCs w:val="20"/>
              </w:rPr>
              <w:t>x</w:t>
            </w:r>
          </w:p>
        </w:tc>
        <w:tc>
          <w:tcPr>
            <w:tcW w:w="498" w:type="dxa"/>
            <w:vAlign w:val="center"/>
          </w:tcPr>
          <w:p w:rsidR="00281ABD" w:rsidRPr="00DA5EC5" w:rsidRDefault="00281ABD" w:rsidP="002E6A5D">
            <w:pPr>
              <w:spacing w:line="360" w:lineRule="auto"/>
              <w:ind w:left="-110" w:right="-118"/>
              <w:jc w:val="center"/>
              <w:rPr>
                <w:sz w:val="20"/>
                <w:szCs w:val="20"/>
              </w:rPr>
            </w:pPr>
            <w:r w:rsidRPr="00DA5EC5">
              <w:rPr>
                <w:sz w:val="20"/>
                <w:szCs w:val="20"/>
              </w:rPr>
              <w:t>-</w:t>
            </w:r>
          </w:p>
        </w:tc>
        <w:tc>
          <w:tcPr>
            <w:tcW w:w="477" w:type="dxa"/>
          </w:tcPr>
          <w:p w:rsidR="00281ABD" w:rsidRDefault="00281ABD">
            <w:r w:rsidRPr="00C04766">
              <w:rPr>
                <w:sz w:val="20"/>
                <w:szCs w:val="20"/>
              </w:rPr>
              <w:t>x</w:t>
            </w:r>
          </w:p>
        </w:tc>
        <w:tc>
          <w:tcPr>
            <w:tcW w:w="478" w:type="dxa"/>
            <w:vAlign w:val="center"/>
          </w:tcPr>
          <w:p w:rsidR="00281ABD" w:rsidRPr="00DA5EC5" w:rsidRDefault="00281ABD" w:rsidP="00255A49">
            <w:pPr>
              <w:spacing w:line="360" w:lineRule="auto"/>
              <w:jc w:val="center"/>
              <w:rPr>
                <w:sz w:val="20"/>
                <w:szCs w:val="20"/>
              </w:rPr>
            </w:pPr>
            <w:r w:rsidRPr="00DA5EC5">
              <w:rPr>
                <w:sz w:val="20"/>
                <w:szCs w:val="20"/>
              </w:rPr>
              <w:t>-</w:t>
            </w:r>
          </w:p>
        </w:tc>
        <w:tc>
          <w:tcPr>
            <w:tcW w:w="478" w:type="dxa"/>
          </w:tcPr>
          <w:p w:rsidR="00281ABD" w:rsidRDefault="00281ABD">
            <w:r w:rsidRPr="00AD0949">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tcPr>
          <w:p w:rsidR="00281ABD" w:rsidRDefault="00281ABD">
            <w:r w:rsidRPr="00845F31">
              <w:rPr>
                <w:sz w:val="20"/>
                <w:szCs w:val="20"/>
              </w:rPr>
              <w:t>x</w:t>
            </w:r>
          </w:p>
        </w:tc>
        <w:tc>
          <w:tcPr>
            <w:tcW w:w="478" w:type="dxa"/>
            <w:vAlign w:val="center"/>
          </w:tcPr>
          <w:p w:rsidR="00281ABD" w:rsidRPr="00DA5EC5" w:rsidRDefault="00281ABD" w:rsidP="002E6A5D">
            <w:pPr>
              <w:spacing w:line="360" w:lineRule="auto"/>
              <w:ind w:left="-94" w:right="-80"/>
              <w:jc w:val="center"/>
              <w:rPr>
                <w:sz w:val="20"/>
                <w:szCs w:val="20"/>
              </w:rPr>
            </w:pPr>
            <w:r w:rsidRPr="00DA5EC5">
              <w:rPr>
                <w:sz w:val="20"/>
                <w:szCs w:val="20"/>
              </w:rPr>
              <w:t>-</w:t>
            </w:r>
          </w:p>
        </w:tc>
        <w:tc>
          <w:tcPr>
            <w:tcW w:w="478" w:type="dxa"/>
          </w:tcPr>
          <w:p w:rsidR="00281ABD" w:rsidRDefault="00281ABD">
            <w:r w:rsidRPr="00C22567">
              <w:rPr>
                <w:sz w:val="20"/>
                <w:szCs w:val="20"/>
              </w:rPr>
              <w:t>x</w:t>
            </w:r>
          </w:p>
        </w:tc>
        <w:tc>
          <w:tcPr>
            <w:tcW w:w="545" w:type="dxa"/>
            <w:vAlign w:val="center"/>
          </w:tcPr>
          <w:p w:rsidR="00281ABD" w:rsidRPr="00DA5EC5" w:rsidRDefault="00281ABD" w:rsidP="002E6A5D">
            <w:pPr>
              <w:spacing w:line="360" w:lineRule="auto"/>
              <w:ind w:left="-69" w:right="-105"/>
              <w:jc w:val="center"/>
              <w:rPr>
                <w:sz w:val="20"/>
                <w:szCs w:val="20"/>
              </w:rPr>
            </w:pPr>
            <w:r w:rsidRPr="00DA5EC5">
              <w:rPr>
                <w:sz w:val="20"/>
                <w:szCs w:val="20"/>
              </w:rPr>
              <w:t>-</w:t>
            </w:r>
          </w:p>
        </w:tc>
        <w:tc>
          <w:tcPr>
            <w:tcW w:w="411"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r>
      <w:tr w:rsidR="00281ABD" w:rsidRPr="00DA5EC5" w:rsidTr="00E87613">
        <w:trPr>
          <w:cantSplit/>
          <w:trHeight w:val="297"/>
          <w:jc w:val="center"/>
        </w:trPr>
        <w:tc>
          <w:tcPr>
            <w:tcW w:w="525" w:type="dxa"/>
            <w:vMerge/>
            <w:vAlign w:val="center"/>
          </w:tcPr>
          <w:p w:rsidR="00281ABD" w:rsidRPr="00DA5EC5" w:rsidRDefault="00281ABD" w:rsidP="002E6A5D">
            <w:pPr>
              <w:jc w:val="center"/>
              <w:rPr>
                <w:b/>
                <w:sz w:val="22"/>
                <w:szCs w:val="22"/>
              </w:rPr>
            </w:pPr>
          </w:p>
        </w:tc>
        <w:tc>
          <w:tcPr>
            <w:tcW w:w="1788" w:type="dxa"/>
            <w:vAlign w:val="center"/>
          </w:tcPr>
          <w:p w:rsidR="00281ABD" w:rsidRPr="00DA5EC5" w:rsidRDefault="00281ABD" w:rsidP="002E6A5D">
            <w:pPr>
              <w:ind w:left="-132" w:right="-108"/>
              <w:jc w:val="center"/>
              <w:rPr>
                <w:sz w:val="22"/>
                <w:szCs w:val="22"/>
              </w:rPr>
            </w:pPr>
            <w:r w:rsidRPr="00DA5EC5">
              <w:rPr>
                <w:sz w:val="22"/>
                <w:szCs w:val="22"/>
              </w:rPr>
              <w:t>UNGURENI</w:t>
            </w:r>
          </w:p>
        </w:tc>
        <w:tc>
          <w:tcPr>
            <w:tcW w:w="872" w:type="dxa"/>
            <w:vAlign w:val="center"/>
          </w:tcPr>
          <w:p w:rsidR="00281ABD" w:rsidRPr="00DA5EC5" w:rsidRDefault="00281ABD" w:rsidP="008E30D6">
            <w:pPr>
              <w:jc w:val="center"/>
              <w:rPr>
                <w:sz w:val="20"/>
                <w:szCs w:val="20"/>
              </w:rPr>
            </w:pPr>
            <w:r w:rsidRPr="00DA5EC5">
              <w:rPr>
                <w:sz w:val="20"/>
                <w:szCs w:val="20"/>
              </w:rPr>
              <w:t>1.252</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654"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545"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36" w:type="dxa"/>
            <w:vAlign w:val="center"/>
          </w:tcPr>
          <w:p w:rsidR="00281ABD" w:rsidRPr="00DA5EC5" w:rsidRDefault="00281ABD" w:rsidP="002E6A5D">
            <w:pPr>
              <w:jc w:val="center"/>
            </w:pPr>
            <w:r w:rsidRPr="00DA5EC5">
              <w:rPr>
                <w:sz w:val="20"/>
                <w:szCs w:val="20"/>
              </w:rPr>
              <w:t>x</w:t>
            </w:r>
          </w:p>
        </w:tc>
        <w:tc>
          <w:tcPr>
            <w:tcW w:w="436"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3"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58" w:type="dxa"/>
            <w:vAlign w:val="center"/>
          </w:tcPr>
          <w:p w:rsidR="00281ABD" w:rsidRPr="00DA5EC5" w:rsidRDefault="00281ABD" w:rsidP="002E6A5D">
            <w:pPr>
              <w:jc w:val="center"/>
            </w:pPr>
            <w:r w:rsidRPr="00DA5EC5">
              <w:rPr>
                <w:sz w:val="20"/>
                <w:szCs w:val="20"/>
              </w:rPr>
              <w:t>x</w:t>
            </w:r>
          </w:p>
        </w:tc>
        <w:tc>
          <w:tcPr>
            <w:tcW w:w="498" w:type="dxa"/>
            <w:vAlign w:val="center"/>
          </w:tcPr>
          <w:p w:rsidR="00281ABD" w:rsidRPr="00DA5EC5" w:rsidRDefault="00281ABD" w:rsidP="002E6A5D">
            <w:pPr>
              <w:spacing w:line="360" w:lineRule="auto"/>
              <w:ind w:left="-110" w:right="-118"/>
              <w:jc w:val="center"/>
              <w:rPr>
                <w:sz w:val="20"/>
                <w:szCs w:val="20"/>
              </w:rPr>
            </w:pPr>
            <w:r w:rsidRPr="00DA5EC5">
              <w:rPr>
                <w:sz w:val="20"/>
                <w:szCs w:val="20"/>
              </w:rPr>
              <w:t>-</w:t>
            </w:r>
          </w:p>
        </w:tc>
        <w:tc>
          <w:tcPr>
            <w:tcW w:w="477" w:type="dxa"/>
          </w:tcPr>
          <w:p w:rsidR="00281ABD" w:rsidRDefault="00281ABD">
            <w:r w:rsidRPr="00C04766">
              <w:rPr>
                <w:sz w:val="20"/>
                <w:szCs w:val="20"/>
              </w:rPr>
              <w:t>x</w:t>
            </w:r>
          </w:p>
        </w:tc>
        <w:tc>
          <w:tcPr>
            <w:tcW w:w="478" w:type="dxa"/>
            <w:vAlign w:val="center"/>
          </w:tcPr>
          <w:p w:rsidR="00281ABD" w:rsidRPr="00DA5EC5" w:rsidRDefault="00281ABD" w:rsidP="00255A49">
            <w:pPr>
              <w:spacing w:line="360" w:lineRule="auto"/>
              <w:jc w:val="center"/>
              <w:rPr>
                <w:sz w:val="20"/>
                <w:szCs w:val="20"/>
              </w:rPr>
            </w:pPr>
            <w:r w:rsidRPr="00DA5EC5">
              <w:rPr>
                <w:sz w:val="20"/>
                <w:szCs w:val="20"/>
              </w:rPr>
              <w:t>-</w:t>
            </w:r>
          </w:p>
        </w:tc>
        <w:tc>
          <w:tcPr>
            <w:tcW w:w="478" w:type="dxa"/>
          </w:tcPr>
          <w:p w:rsidR="00281ABD" w:rsidRDefault="00281ABD">
            <w:r w:rsidRPr="00AD0949">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tcPr>
          <w:p w:rsidR="00281ABD" w:rsidRDefault="00281ABD">
            <w:r w:rsidRPr="00845F31">
              <w:rPr>
                <w:sz w:val="20"/>
                <w:szCs w:val="20"/>
              </w:rPr>
              <w:t>x</w:t>
            </w:r>
          </w:p>
        </w:tc>
        <w:tc>
          <w:tcPr>
            <w:tcW w:w="478" w:type="dxa"/>
            <w:vAlign w:val="center"/>
          </w:tcPr>
          <w:p w:rsidR="00281ABD" w:rsidRPr="00DA5EC5" w:rsidRDefault="00281ABD" w:rsidP="002E6A5D">
            <w:pPr>
              <w:spacing w:line="360" w:lineRule="auto"/>
              <w:ind w:left="-94" w:right="-80"/>
              <w:jc w:val="center"/>
              <w:rPr>
                <w:sz w:val="20"/>
                <w:szCs w:val="20"/>
              </w:rPr>
            </w:pPr>
            <w:r w:rsidRPr="00DA5EC5">
              <w:rPr>
                <w:sz w:val="20"/>
                <w:szCs w:val="20"/>
              </w:rPr>
              <w:t>-</w:t>
            </w:r>
          </w:p>
        </w:tc>
        <w:tc>
          <w:tcPr>
            <w:tcW w:w="478" w:type="dxa"/>
          </w:tcPr>
          <w:p w:rsidR="00281ABD" w:rsidRDefault="00281ABD">
            <w:r w:rsidRPr="00C22567">
              <w:rPr>
                <w:sz w:val="20"/>
                <w:szCs w:val="20"/>
              </w:rPr>
              <w:t>x</w:t>
            </w:r>
          </w:p>
        </w:tc>
        <w:tc>
          <w:tcPr>
            <w:tcW w:w="545" w:type="dxa"/>
            <w:vAlign w:val="center"/>
          </w:tcPr>
          <w:p w:rsidR="00281ABD" w:rsidRPr="00DA5EC5" w:rsidRDefault="00281ABD" w:rsidP="002E6A5D">
            <w:pPr>
              <w:spacing w:line="360" w:lineRule="auto"/>
              <w:ind w:left="-69" w:right="-105"/>
              <w:jc w:val="center"/>
              <w:rPr>
                <w:sz w:val="20"/>
                <w:szCs w:val="20"/>
              </w:rPr>
            </w:pPr>
            <w:r w:rsidRPr="00DA5EC5">
              <w:rPr>
                <w:sz w:val="20"/>
                <w:szCs w:val="20"/>
              </w:rPr>
              <w:t>-</w:t>
            </w:r>
          </w:p>
        </w:tc>
        <w:tc>
          <w:tcPr>
            <w:tcW w:w="411"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c>
          <w:tcPr>
            <w:tcW w:w="478" w:type="dxa"/>
            <w:vAlign w:val="center"/>
          </w:tcPr>
          <w:p w:rsidR="00281ABD" w:rsidRPr="00DA5EC5" w:rsidRDefault="00281ABD" w:rsidP="002E6A5D">
            <w:pPr>
              <w:spacing w:line="360" w:lineRule="auto"/>
              <w:jc w:val="center"/>
              <w:rPr>
                <w:sz w:val="20"/>
                <w:szCs w:val="20"/>
              </w:rPr>
            </w:pPr>
            <w:r w:rsidRPr="00DA5EC5">
              <w:rPr>
                <w:sz w:val="20"/>
                <w:szCs w:val="20"/>
              </w:rPr>
              <w:t>-</w:t>
            </w:r>
          </w:p>
        </w:tc>
        <w:tc>
          <w:tcPr>
            <w:tcW w:w="478" w:type="dxa"/>
            <w:vAlign w:val="center"/>
          </w:tcPr>
          <w:p w:rsidR="00281ABD" w:rsidRPr="00DA5EC5" w:rsidRDefault="00281ABD" w:rsidP="002E6A5D">
            <w:pPr>
              <w:jc w:val="center"/>
            </w:pPr>
            <w:r w:rsidRPr="00DA5EC5">
              <w:rPr>
                <w:sz w:val="20"/>
                <w:szCs w:val="20"/>
              </w:rPr>
              <w:t>x</w:t>
            </w:r>
          </w:p>
        </w:tc>
      </w:tr>
      <w:tr w:rsidR="00133D81" w:rsidRPr="00DA5EC5" w:rsidTr="008B44D8">
        <w:trPr>
          <w:cantSplit/>
          <w:trHeight w:val="70"/>
          <w:jc w:val="center"/>
        </w:trPr>
        <w:tc>
          <w:tcPr>
            <w:tcW w:w="525" w:type="dxa"/>
            <w:vMerge w:val="restart"/>
            <w:vAlign w:val="center"/>
          </w:tcPr>
          <w:p w:rsidR="00133D81" w:rsidRPr="00DA5EC5" w:rsidRDefault="00133D81" w:rsidP="000B0CA6">
            <w:pPr>
              <w:jc w:val="center"/>
              <w:rPr>
                <w:b/>
                <w:sz w:val="22"/>
                <w:szCs w:val="22"/>
              </w:rPr>
            </w:pPr>
            <w:r w:rsidRPr="00DA5EC5">
              <w:rPr>
                <w:b/>
                <w:sz w:val="22"/>
                <w:szCs w:val="22"/>
              </w:rPr>
              <w:t>37</w:t>
            </w:r>
          </w:p>
        </w:tc>
        <w:tc>
          <w:tcPr>
            <w:tcW w:w="1788" w:type="dxa"/>
            <w:vAlign w:val="center"/>
          </w:tcPr>
          <w:p w:rsidR="00133D81" w:rsidRPr="00DA5EC5" w:rsidRDefault="00133D81" w:rsidP="000B0CA6">
            <w:pPr>
              <w:pStyle w:val="Heading4"/>
              <w:ind w:left="-132" w:right="-108"/>
              <w:jc w:val="center"/>
              <w:rPr>
                <w:spacing w:val="-16"/>
                <w:sz w:val="22"/>
                <w:szCs w:val="22"/>
                <w:vertAlign w:val="baseline"/>
              </w:rPr>
            </w:pPr>
            <w:r w:rsidRPr="00DA5EC5">
              <w:rPr>
                <w:spacing w:val="-16"/>
                <w:sz w:val="22"/>
                <w:szCs w:val="22"/>
                <w:vertAlign w:val="baseline"/>
              </w:rPr>
              <w:t>DESEŞTI</w:t>
            </w:r>
          </w:p>
        </w:tc>
        <w:tc>
          <w:tcPr>
            <w:tcW w:w="872" w:type="dxa"/>
            <w:vAlign w:val="center"/>
          </w:tcPr>
          <w:p w:rsidR="00133D81" w:rsidRPr="00DA5EC5" w:rsidRDefault="00133D81" w:rsidP="008E30D6">
            <w:pPr>
              <w:pStyle w:val="Heading4"/>
              <w:jc w:val="center"/>
              <w:rPr>
                <w:b w:val="0"/>
                <w:sz w:val="20"/>
                <w:szCs w:val="20"/>
                <w:vertAlign w:val="baseline"/>
              </w:rPr>
            </w:pPr>
            <w:r w:rsidRPr="00DA5EC5">
              <w:rPr>
                <w:b w:val="0"/>
                <w:sz w:val="20"/>
                <w:szCs w:val="20"/>
                <w:vertAlign w:val="baseline"/>
              </w:rPr>
              <w:t>907</w:t>
            </w:r>
          </w:p>
        </w:tc>
        <w:tc>
          <w:tcPr>
            <w:tcW w:w="436" w:type="dxa"/>
            <w:vAlign w:val="center"/>
          </w:tcPr>
          <w:p w:rsidR="00133D81" w:rsidRPr="00DA5EC5" w:rsidRDefault="00133D81" w:rsidP="00B34894">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B34894">
            <w:pPr>
              <w:spacing w:line="360" w:lineRule="auto"/>
              <w:jc w:val="center"/>
              <w:rPr>
                <w:sz w:val="20"/>
                <w:szCs w:val="20"/>
              </w:rPr>
            </w:pPr>
            <w:r w:rsidRPr="00DA5EC5">
              <w:rPr>
                <w:sz w:val="20"/>
                <w:szCs w:val="20"/>
              </w:rPr>
              <w:t>x</w:t>
            </w:r>
          </w:p>
        </w:tc>
        <w:tc>
          <w:tcPr>
            <w:tcW w:w="654" w:type="dxa"/>
            <w:vAlign w:val="center"/>
          </w:tcPr>
          <w:p w:rsidR="00133D81" w:rsidRPr="00DA5EC5" w:rsidRDefault="00133D81" w:rsidP="00B34894">
            <w:pPr>
              <w:spacing w:line="360" w:lineRule="auto"/>
              <w:jc w:val="center"/>
              <w:rPr>
                <w:sz w:val="20"/>
                <w:szCs w:val="20"/>
              </w:rPr>
            </w:pPr>
            <w:r w:rsidRPr="00DA5EC5">
              <w:rPr>
                <w:sz w:val="20"/>
                <w:szCs w:val="20"/>
              </w:rPr>
              <w:t>-</w:t>
            </w:r>
          </w:p>
        </w:tc>
        <w:tc>
          <w:tcPr>
            <w:tcW w:w="545" w:type="dxa"/>
            <w:vAlign w:val="center"/>
          </w:tcPr>
          <w:p w:rsidR="00133D81" w:rsidRPr="00DA5EC5" w:rsidRDefault="00133D81" w:rsidP="00B34894">
            <w:pPr>
              <w:spacing w:line="360" w:lineRule="auto"/>
              <w:ind w:left="-119" w:right="-55"/>
              <w:jc w:val="center"/>
              <w:rPr>
                <w:sz w:val="20"/>
                <w:szCs w:val="20"/>
              </w:rPr>
            </w:pPr>
            <w:r w:rsidRPr="00DA5EC5">
              <w:rPr>
                <w:sz w:val="20"/>
                <w:szCs w:val="20"/>
              </w:rPr>
              <w:t>x</w:t>
            </w:r>
          </w:p>
        </w:tc>
        <w:tc>
          <w:tcPr>
            <w:tcW w:w="436" w:type="dxa"/>
            <w:vAlign w:val="center"/>
          </w:tcPr>
          <w:p w:rsidR="00133D81" w:rsidRPr="00DA5EC5" w:rsidRDefault="00133D81" w:rsidP="00B34894">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B34894">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3"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9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7"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545"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11"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r>
      <w:tr w:rsidR="00133D81" w:rsidRPr="00DA5EC5" w:rsidTr="008B44D8">
        <w:trPr>
          <w:cantSplit/>
          <w:trHeight w:val="70"/>
          <w:jc w:val="center"/>
        </w:trPr>
        <w:tc>
          <w:tcPr>
            <w:tcW w:w="525" w:type="dxa"/>
            <w:vMerge/>
            <w:vAlign w:val="center"/>
          </w:tcPr>
          <w:p w:rsidR="00133D81" w:rsidRPr="00DA5EC5" w:rsidRDefault="00133D81" w:rsidP="000B0CA6">
            <w:pPr>
              <w:jc w:val="center"/>
              <w:rPr>
                <w:b/>
                <w:sz w:val="22"/>
                <w:szCs w:val="22"/>
              </w:rPr>
            </w:pPr>
          </w:p>
        </w:tc>
        <w:tc>
          <w:tcPr>
            <w:tcW w:w="1788" w:type="dxa"/>
            <w:vAlign w:val="center"/>
          </w:tcPr>
          <w:p w:rsidR="00133D81" w:rsidRPr="00DA5EC5" w:rsidRDefault="00133D81" w:rsidP="000B0CA6">
            <w:pPr>
              <w:ind w:left="-132" w:right="-108"/>
              <w:jc w:val="center"/>
              <w:rPr>
                <w:spacing w:val="-8"/>
                <w:sz w:val="22"/>
                <w:szCs w:val="22"/>
              </w:rPr>
            </w:pPr>
            <w:r w:rsidRPr="00DA5EC5">
              <w:rPr>
                <w:spacing w:val="-8"/>
                <w:sz w:val="22"/>
                <w:szCs w:val="22"/>
              </w:rPr>
              <w:t>HĂRNICEŞTI</w:t>
            </w:r>
          </w:p>
        </w:tc>
        <w:tc>
          <w:tcPr>
            <w:tcW w:w="872" w:type="dxa"/>
            <w:vAlign w:val="center"/>
          </w:tcPr>
          <w:p w:rsidR="00133D81" w:rsidRPr="00DA5EC5" w:rsidRDefault="00133D81" w:rsidP="008E30D6">
            <w:pPr>
              <w:jc w:val="center"/>
              <w:rPr>
                <w:sz w:val="20"/>
                <w:szCs w:val="20"/>
              </w:rPr>
            </w:pPr>
            <w:r w:rsidRPr="00DA5EC5">
              <w:rPr>
                <w:sz w:val="20"/>
                <w:szCs w:val="20"/>
              </w:rPr>
              <w:t>548</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x</w:t>
            </w:r>
          </w:p>
        </w:tc>
        <w:tc>
          <w:tcPr>
            <w:tcW w:w="654"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545" w:type="dxa"/>
            <w:vAlign w:val="center"/>
          </w:tcPr>
          <w:p w:rsidR="00133D81" w:rsidRPr="00DA5EC5" w:rsidRDefault="00133D81" w:rsidP="00703531">
            <w:pPr>
              <w:spacing w:line="360" w:lineRule="auto"/>
              <w:ind w:left="-119" w:right="-55"/>
              <w:jc w:val="center"/>
              <w:rPr>
                <w:sz w:val="20"/>
                <w:szCs w:val="20"/>
              </w:rPr>
            </w:pPr>
            <w:r w:rsidRPr="00DA5EC5">
              <w:rPr>
                <w:sz w:val="20"/>
                <w:szCs w:val="20"/>
              </w:rPr>
              <w:t>x</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3"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9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7"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545"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11"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r>
      <w:tr w:rsidR="00133D81" w:rsidRPr="00DA5EC5" w:rsidTr="008B44D8">
        <w:trPr>
          <w:cantSplit/>
          <w:trHeight w:val="70"/>
          <w:jc w:val="center"/>
        </w:trPr>
        <w:tc>
          <w:tcPr>
            <w:tcW w:w="525" w:type="dxa"/>
            <w:vMerge/>
            <w:vAlign w:val="center"/>
          </w:tcPr>
          <w:p w:rsidR="00133D81" w:rsidRPr="00DA5EC5" w:rsidRDefault="00133D81" w:rsidP="000B0CA6">
            <w:pPr>
              <w:jc w:val="center"/>
              <w:rPr>
                <w:b/>
                <w:sz w:val="22"/>
                <w:szCs w:val="22"/>
              </w:rPr>
            </w:pPr>
          </w:p>
        </w:tc>
        <w:tc>
          <w:tcPr>
            <w:tcW w:w="1788" w:type="dxa"/>
            <w:vAlign w:val="center"/>
          </w:tcPr>
          <w:p w:rsidR="00133D81" w:rsidRPr="00DA5EC5" w:rsidRDefault="00133D81" w:rsidP="000B0CA6">
            <w:pPr>
              <w:ind w:left="-132" w:right="-108"/>
              <w:jc w:val="center"/>
              <w:rPr>
                <w:sz w:val="22"/>
                <w:szCs w:val="22"/>
              </w:rPr>
            </w:pPr>
            <w:r w:rsidRPr="00DA5EC5">
              <w:rPr>
                <w:sz w:val="22"/>
                <w:szCs w:val="22"/>
              </w:rPr>
              <w:t>MARA</w:t>
            </w:r>
          </w:p>
        </w:tc>
        <w:tc>
          <w:tcPr>
            <w:tcW w:w="872" w:type="dxa"/>
            <w:vAlign w:val="center"/>
          </w:tcPr>
          <w:p w:rsidR="00133D81" w:rsidRPr="00DA5EC5" w:rsidRDefault="00133D81" w:rsidP="008E30D6">
            <w:pPr>
              <w:jc w:val="center"/>
              <w:rPr>
                <w:sz w:val="20"/>
                <w:szCs w:val="20"/>
              </w:rPr>
            </w:pPr>
            <w:r w:rsidRPr="00DA5EC5">
              <w:rPr>
                <w:sz w:val="20"/>
                <w:szCs w:val="20"/>
              </w:rPr>
              <w:t>886</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x</w:t>
            </w:r>
          </w:p>
        </w:tc>
        <w:tc>
          <w:tcPr>
            <w:tcW w:w="654"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545" w:type="dxa"/>
            <w:vAlign w:val="center"/>
          </w:tcPr>
          <w:p w:rsidR="00133D81" w:rsidRPr="00DA5EC5" w:rsidRDefault="00133D81" w:rsidP="00703531">
            <w:pPr>
              <w:spacing w:line="360" w:lineRule="auto"/>
              <w:ind w:left="-119" w:right="-55"/>
              <w:jc w:val="center"/>
              <w:rPr>
                <w:sz w:val="20"/>
                <w:szCs w:val="20"/>
              </w:rPr>
            </w:pPr>
            <w:r w:rsidRPr="00DA5EC5">
              <w:rPr>
                <w:sz w:val="20"/>
                <w:szCs w:val="20"/>
              </w:rPr>
              <w:t>x</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703531">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36"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3"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5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9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7"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545"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11"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w:t>
            </w:r>
          </w:p>
        </w:tc>
        <w:tc>
          <w:tcPr>
            <w:tcW w:w="478" w:type="dxa"/>
            <w:vAlign w:val="center"/>
          </w:tcPr>
          <w:p w:rsidR="00133D81" w:rsidRPr="00DA5EC5" w:rsidRDefault="00133D81" w:rsidP="008B44D8">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restart"/>
            <w:vAlign w:val="center"/>
          </w:tcPr>
          <w:p w:rsidR="008E19BF" w:rsidRPr="00DA5EC5" w:rsidRDefault="008E19BF" w:rsidP="008E30D6">
            <w:pPr>
              <w:jc w:val="center"/>
              <w:rPr>
                <w:b/>
                <w:sz w:val="22"/>
                <w:szCs w:val="22"/>
              </w:rPr>
            </w:pPr>
            <w:r w:rsidRPr="00DA5EC5">
              <w:rPr>
                <w:b/>
                <w:sz w:val="22"/>
                <w:szCs w:val="22"/>
              </w:rPr>
              <w:t>38</w:t>
            </w:r>
          </w:p>
        </w:tc>
        <w:tc>
          <w:tcPr>
            <w:tcW w:w="1788" w:type="dxa"/>
            <w:vAlign w:val="center"/>
          </w:tcPr>
          <w:p w:rsidR="008E19BF" w:rsidRPr="00DA5EC5" w:rsidRDefault="008E19BF" w:rsidP="00DC19AD">
            <w:pPr>
              <w:pStyle w:val="Heading4"/>
              <w:ind w:left="-64" w:right="-108"/>
              <w:rPr>
                <w:sz w:val="22"/>
                <w:szCs w:val="22"/>
                <w:vertAlign w:val="baseline"/>
              </w:rPr>
            </w:pPr>
            <w:r w:rsidRPr="00DA5EC5">
              <w:rPr>
                <w:sz w:val="22"/>
                <w:szCs w:val="22"/>
                <w:vertAlign w:val="baseline"/>
              </w:rPr>
              <w:t>DUMBRĂVIŢA</w:t>
            </w:r>
          </w:p>
        </w:tc>
        <w:tc>
          <w:tcPr>
            <w:tcW w:w="872" w:type="dxa"/>
            <w:vAlign w:val="center"/>
          </w:tcPr>
          <w:p w:rsidR="008E19BF" w:rsidRPr="00DA5EC5" w:rsidRDefault="008E19BF" w:rsidP="008E30D6">
            <w:pPr>
              <w:pStyle w:val="Heading4"/>
              <w:jc w:val="center"/>
              <w:rPr>
                <w:b w:val="0"/>
                <w:sz w:val="20"/>
                <w:szCs w:val="20"/>
                <w:vertAlign w:val="baseline"/>
              </w:rPr>
            </w:pPr>
            <w:r w:rsidRPr="00DA5EC5">
              <w:rPr>
                <w:b w:val="0"/>
                <w:sz w:val="20"/>
                <w:szCs w:val="20"/>
                <w:vertAlign w:val="baseline"/>
              </w:rPr>
              <w:t>1.171</w:t>
            </w:r>
          </w:p>
        </w:tc>
        <w:tc>
          <w:tcPr>
            <w:tcW w:w="436" w:type="dxa"/>
            <w:vAlign w:val="center"/>
          </w:tcPr>
          <w:p w:rsidR="008E19BF" w:rsidRPr="00DA5EC5" w:rsidRDefault="008E19BF" w:rsidP="00703531">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703531">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703531">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703531">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703531">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703531">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B34894">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B34894">
            <w:pPr>
              <w:spacing w:line="360" w:lineRule="auto"/>
              <w:ind w:left="-94" w:right="-80"/>
              <w:jc w:val="center"/>
              <w:rPr>
                <w:sz w:val="20"/>
                <w:szCs w:val="20"/>
              </w:rPr>
            </w:pPr>
            <w:r w:rsidRPr="00DA5EC5">
              <w:rPr>
                <w:sz w:val="20"/>
                <w:szCs w:val="20"/>
              </w:rPr>
              <w:t>-</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545" w:type="dxa"/>
            <w:vAlign w:val="center"/>
          </w:tcPr>
          <w:p w:rsidR="008E19BF" w:rsidRPr="00DA5EC5" w:rsidRDefault="008E19BF" w:rsidP="00B34894">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B34894">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B34894">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ign w:val="center"/>
          </w:tcPr>
          <w:p w:rsidR="008E19BF" w:rsidRPr="00DA5EC5" w:rsidRDefault="008E19BF" w:rsidP="008E30D6">
            <w:pPr>
              <w:jc w:val="center"/>
              <w:rPr>
                <w:b/>
                <w:sz w:val="22"/>
                <w:szCs w:val="22"/>
              </w:rPr>
            </w:pPr>
          </w:p>
        </w:tc>
        <w:tc>
          <w:tcPr>
            <w:tcW w:w="1788" w:type="dxa"/>
            <w:vAlign w:val="center"/>
          </w:tcPr>
          <w:p w:rsidR="008E19BF" w:rsidRPr="00DA5EC5" w:rsidRDefault="008E19BF" w:rsidP="00FB733C">
            <w:pPr>
              <w:pStyle w:val="Heading4"/>
              <w:ind w:left="-132" w:right="-108"/>
              <w:jc w:val="center"/>
              <w:rPr>
                <w:b w:val="0"/>
                <w:sz w:val="22"/>
                <w:szCs w:val="22"/>
                <w:vertAlign w:val="baseline"/>
              </w:rPr>
            </w:pPr>
            <w:r w:rsidRPr="00DA5EC5">
              <w:rPr>
                <w:b w:val="0"/>
                <w:sz w:val="22"/>
                <w:szCs w:val="22"/>
                <w:vertAlign w:val="baseline"/>
              </w:rPr>
              <w:t>CHECHIŞ</w:t>
            </w:r>
          </w:p>
        </w:tc>
        <w:tc>
          <w:tcPr>
            <w:tcW w:w="872" w:type="dxa"/>
            <w:vAlign w:val="center"/>
          </w:tcPr>
          <w:p w:rsidR="008E19BF" w:rsidRPr="00DA5EC5" w:rsidRDefault="008E19BF" w:rsidP="00FB733C">
            <w:pPr>
              <w:pStyle w:val="Heading4"/>
              <w:jc w:val="center"/>
              <w:rPr>
                <w:b w:val="0"/>
                <w:sz w:val="20"/>
                <w:szCs w:val="20"/>
                <w:vertAlign w:val="baseline"/>
              </w:rPr>
            </w:pPr>
            <w:r w:rsidRPr="00DA5EC5">
              <w:rPr>
                <w:b w:val="0"/>
                <w:sz w:val="20"/>
                <w:szCs w:val="20"/>
                <w:vertAlign w:val="baseline"/>
              </w:rPr>
              <w:t>971</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FB733C">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ind w:left="-94" w:right="-80"/>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545" w:type="dxa"/>
            <w:vAlign w:val="center"/>
          </w:tcPr>
          <w:p w:rsidR="008E19BF" w:rsidRPr="00DA5EC5" w:rsidRDefault="008E19BF" w:rsidP="00FB733C">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FB733C">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ign w:val="center"/>
          </w:tcPr>
          <w:p w:rsidR="008E19BF" w:rsidRPr="00DA5EC5" w:rsidRDefault="008E19BF" w:rsidP="008E30D6">
            <w:pPr>
              <w:jc w:val="center"/>
              <w:rPr>
                <w:b/>
                <w:sz w:val="22"/>
                <w:szCs w:val="22"/>
              </w:rPr>
            </w:pPr>
          </w:p>
        </w:tc>
        <w:tc>
          <w:tcPr>
            <w:tcW w:w="1788" w:type="dxa"/>
            <w:vAlign w:val="center"/>
          </w:tcPr>
          <w:p w:rsidR="008E19BF" w:rsidRPr="00DA5EC5" w:rsidRDefault="008E19BF" w:rsidP="00FB733C">
            <w:pPr>
              <w:pStyle w:val="Heading4"/>
              <w:ind w:left="-132" w:right="-108"/>
              <w:jc w:val="center"/>
              <w:rPr>
                <w:b w:val="0"/>
                <w:sz w:val="22"/>
                <w:szCs w:val="22"/>
                <w:vertAlign w:val="baseline"/>
              </w:rPr>
            </w:pPr>
            <w:r w:rsidRPr="00DA5EC5">
              <w:rPr>
                <w:b w:val="0"/>
                <w:sz w:val="22"/>
                <w:szCs w:val="22"/>
                <w:vertAlign w:val="baseline"/>
              </w:rPr>
              <w:t>CĂRBUNARI</w:t>
            </w:r>
          </w:p>
        </w:tc>
        <w:tc>
          <w:tcPr>
            <w:tcW w:w="872" w:type="dxa"/>
            <w:vAlign w:val="center"/>
          </w:tcPr>
          <w:p w:rsidR="008E19BF" w:rsidRPr="00DA5EC5" w:rsidRDefault="008E19BF" w:rsidP="00FB733C">
            <w:pPr>
              <w:pStyle w:val="Heading4"/>
              <w:jc w:val="center"/>
              <w:rPr>
                <w:b w:val="0"/>
                <w:sz w:val="20"/>
                <w:szCs w:val="20"/>
                <w:vertAlign w:val="baseline"/>
              </w:rPr>
            </w:pPr>
            <w:r w:rsidRPr="00DA5EC5">
              <w:rPr>
                <w:b w:val="0"/>
                <w:sz w:val="20"/>
                <w:szCs w:val="20"/>
                <w:vertAlign w:val="baseline"/>
              </w:rPr>
              <w:t>642</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FB733C">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Pr>
                <w:sz w:val="20"/>
                <w:szCs w:val="20"/>
              </w:rPr>
              <w:t>-</w:t>
            </w:r>
          </w:p>
        </w:tc>
        <w:tc>
          <w:tcPr>
            <w:tcW w:w="478" w:type="dxa"/>
            <w:vAlign w:val="center"/>
          </w:tcPr>
          <w:p w:rsidR="008E19BF" w:rsidRPr="00DA5EC5" w:rsidRDefault="008E19BF" w:rsidP="00FB733C">
            <w:pPr>
              <w:spacing w:line="360" w:lineRule="auto"/>
              <w:ind w:left="-94" w:right="-80"/>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FB733C">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ign w:val="center"/>
          </w:tcPr>
          <w:p w:rsidR="008E19BF" w:rsidRPr="00DA5EC5" w:rsidRDefault="008E19BF" w:rsidP="008E30D6">
            <w:pPr>
              <w:jc w:val="center"/>
              <w:rPr>
                <w:b/>
                <w:sz w:val="22"/>
                <w:szCs w:val="22"/>
              </w:rPr>
            </w:pPr>
          </w:p>
        </w:tc>
        <w:tc>
          <w:tcPr>
            <w:tcW w:w="1788" w:type="dxa"/>
            <w:vAlign w:val="center"/>
          </w:tcPr>
          <w:p w:rsidR="008E19BF" w:rsidRPr="00DA5EC5" w:rsidRDefault="008E19BF" w:rsidP="00FB733C">
            <w:pPr>
              <w:pStyle w:val="Heading4"/>
              <w:ind w:left="-132" w:right="-108"/>
              <w:jc w:val="center"/>
              <w:rPr>
                <w:b w:val="0"/>
                <w:sz w:val="22"/>
                <w:szCs w:val="22"/>
                <w:vertAlign w:val="baseline"/>
              </w:rPr>
            </w:pPr>
            <w:r w:rsidRPr="00DA5EC5">
              <w:rPr>
                <w:b w:val="0"/>
                <w:sz w:val="22"/>
                <w:szCs w:val="22"/>
                <w:vertAlign w:val="baseline"/>
              </w:rPr>
              <w:t>RUS</w:t>
            </w:r>
          </w:p>
        </w:tc>
        <w:tc>
          <w:tcPr>
            <w:tcW w:w="872" w:type="dxa"/>
            <w:vAlign w:val="center"/>
          </w:tcPr>
          <w:p w:rsidR="008E19BF" w:rsidRPr="00DA5EC5" w:rsidRDefault="008E19BF" w:rsidP="00FB733C">
            <w:pPr>
              <w:pStyle w:val="Heading4"/>
              <w:jc w:val="center"/>
              <w:rPr>
                <w:b w:val="0"/>
                <w:sz w:val="20"/>
                <w:szCs w:val="20"/>
                <w:vertAlign w:val="baseline"/>
              </w:rPr>
            </w:pPr>
            <w:r w:rsidRPr="00DA5EC5">
              <w:rPr>
                <w:b w:val="0"/>
                <w:sz w:val="20"/>
                <w:szCs w:val="20"/>
                <w:vertAlign w:val="baseline"/>
              </w:rPr>
              <w:t>655</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FB733C">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ind w:left="-94" w:right="-80"/>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545" w:type="dxa"/>
            <w:vAlign w:val="center"/>
          </w:tcPr>
          <w:p w:rsidR="008E19BF" w:rsidRPr="00DA5EC5" w:rsidRDefault="008E19BF" w:rsidP="00FB733C">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FB733C">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ign w:val="center"/>
          </w:tcPr>
          <w:p w:rsidR="008E19BF" w:rsidRPr="00DA5EC5" w:rsidRDefault="008E19BF" w:rsidP="008E30D6">
            <w:pPr>
              <w:jc w:val="center"/>
              <w:rPr>
                <w:b/>
                <w:sz w:val="22"/>
                <w:szCs w:val="22"/>
              </w:rPr>
            </w:pPr>
          </w:p>
        </w:tc>
        <w:tc>
          <w:tcPr>
            <w:tcW w:w="1788" w:type="dxa"/>
            <w:vAlign w:val="center"/>
          </w:tcPr>
          <w:p w:rsidR="008E19BF" w:rsidRPr="00DA5EC5" w:rsidRDefault="008E19BF" w:rsidP="00FB733C">
            <w:pPr>
              <w:pStyle w:val="Heading4"/>
              <w:ind w:left="-132" w:right="-108"/>
              <w:jc w:val="center"/>
              <w:rPr>
                <w:b w:val="0"/>
                <w:sz w:val="22"/>
                <w:szCs w:val="22"/>
                <w:vertAlign w:val="baseline"/>
              </w:rPr>
            </w:pPr>
            <w:r w:rsidRPr="00DA5EC5">
              <w:rPr>
                <w:b w:val="0"/>
                <w:sz w:val="22"/>
                <w:szCs w:val="22"/>
                <w:vertAlign w:val="baseline"/>
              </w:rPr>
              <w:t>ŞINDREŞTI</w:t>
            </w:r>
          </w:p>
        </w:tc>
        <w:tc>
          <w:tcPr>
            <w:tcW w:w="872" w:type="dxa"/>
            <w:vAlign w:val="center"/>
          </w:tcPr>
          <w:p w:rsidR="008E19BF" w:rsidRPr="00DA5EC5" w:rsidRDefault="008E19BF" w:rsidP="00FB733C">
            <w:pPr>
              <w:pStyle w:val="Heading4"/>
              <w:jc w:val="center"/>
              <w:rPr>
                <w:b w:val="0"/>
                <w:sz w:val="20"/>
                <w:szCs w:val="20"/>
                <w:vertAlign w:val="baseline"/>
              </w:rPr>
            </w:pPr>
            <w:r w:rsidRPr="00DA5EC5">
              <w:rPr>
                <w:b w:val="0"/>
                <w:sz w:val="20"/>
                <w:szCs w:val="20"/>
                <w:vertAlign w:val="baseline"/>
              </w:rPr>
              <w:t>584</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FB733C">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ind w:left="-94" w:right="-80"/>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545" w:type="dxa"/>
            <w:vAlign w:val="center"/>
          </w:tcPr>
          <w:p w:rsidR="008E19BF" w:rsidRPr="00DA5EC5" w:rsidRDefault="008E19BF" w:rsidP="00FB733C">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FB733C">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r>
      <w:tr w:rsidR="008E19BF" w:rsidRPr="00DA5EC5">
        <w:trPr>
          <w:cantSplit/>
          <w:trHeight w:val="70"/>
          <w:jc w:val="center"/>
        </w:trPr>
        <w:tc>
          <w:tcPr>
            <w:tcW w:w="525" w:type="dxa"/>
            <w:vMerge/>
            <w:vAlign w:val="center"/>
          </w:tcPr>
          <w:p w:rsidR="008E19BF" w:rsidRPr="00DA5EC5" w:rsidRDefault="008E19BF" w:rsidP="008E30D6">
            <w:pPr>
              <w:jc w:val="center"/>
              <w:rPr>
                <w:b/>
                <w:sz w:val="22"/>
                <w:szCs w:val="22"/>
              </w:rPr>
            </w:pPr>
          </w:p>
        </w:tc>
        <w:tc>
          <w:tcPr>
            <w:tcW w:w="1788" w:type="dxa"/>
            <w:vAlign w:val="center"/>
          </w:tcPr>
          <w:p w:rsidR="008E19BF" w:rsidRPr="00DA5EC5" w:rsidRDefault="008E19BF" w:rsidP="00FB733C">
            <w:pPr>
              <w:pStyle w:val="Heading4"/>
              <w:ind w:left="-132" w:right="-108"/>
              <w:jc w:val="center"/>
              <w:rPr>
                <w:b w:val="0"/>
                <w:sz w:val="22"/>
                <w:szCs w:val="22"/>
                <w:vertAlign w:val="baseline"/>
              </w:rPr>
            </w:pPr>
            <w:r w:rsidRPr="00DA5EC5">
              <w:rPr>
                <w:b w:val="0"/>
                <w:sz w:val="22"/>
                <w:szCs w:val="22"/>
                <w:vertAlign w:val="baseline"/>
              </w:rPr>
              <w:t>UNGURAŞ</w:t>
            </w:r>
          </w:p>
        </w:tc>
        <w:tc>
          <w:tcPr>
            <w:tcW w:w="872" w:type="dxa"/>
            <w:vAlign w:val="center"/>
          </w:tcPr>
          <w:p w:rsidR="008E19BF" w:rsidRPr="00DA5EC5" w:rsidRDefault="008E19BF" w:rsidP="00FB733C">
            <w:pPr>
              <w:pStyle w:val="Heading4"/>
              <w:jc w:val="center"/>
              <w:rPr>
                <w:b w:val="0"/>
                <w:sz w:val="20"/>
                <w:szCs w:val="20"/>
                <w:vertAlign w:val="baseline"/>
              </w:rPr>
            </w:pPr>
            <w:r w:rsidRPr="00DA5EC5">
              <w:rPr>
                <w:b w:val="0"/>
                <w:sz w:val="20"/>
                <w:szCs w:val="20"/>
                <w:vertAlign w:val="baseline"/>
              </w:rPr>
              <w:t>498</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654"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545" w:type="dxa"/>
            <w:vAlign w:val="center"/>
          </w:tcPr>
          <w:p w:rsidR="008E19BF" w:rsidRPr="00DA5EC5" w:rsidRDefault="008E19BF" w:rsidP="00FB733C">
            <w:pPr>
              <w:spacing w:line="360" w:lineRule="auto"/>
              <w:ind w:left="-119" w:right="-55"/>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36"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3"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5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98" w:type="dxa"/>
            <w:vAlign w:val="center"/>
          </w:tcPr>
          <w:p w:rsidR="008E19BF" w:rsidRPr="00DA5EC5" w:rsidRDefault="008E19BF" w:rsidP="00FB733C">
            <w:pPr>
              <w:spacing w:line="360" w:lineRule="auto"/>
              <w:ind w:left="-110" w:right="-118"/>
              <w:jc w:val="center"/>
              <w:rPr>
                <w:sz w:val="20"/>
                <w:szCs w:val="20"/>
              </w:rPr>
            </w:pPr>
            <w:r w:rsidRPr="00DA5EC5">
              <w:rPr>
                <w:sz w:val="20"/>
                <w:szCs w:val="20"/>
              </w:rPr>
              <w:t>-</w:t>
            </w:r>
          </w:p>
        </w:tc>
        <w:tc>
          <w:tcPr>
            <w:tcW w:w="477"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255A49">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E87613">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ind w:left="-94" w:right="-80"/>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545" w:type="dxa"/>
            <w:vAlign w:val="center"/>
          </w:tcPr>
          <w:p w:rsidR="008E19BF" w:rsidRPr="00DA5EC5" w:rsidRDefault="008E19BF" w:rsidP="00FB733C">
            <w:pPr>
              <w:spacing w:line="360" w:lineRule="auto"/>
              <w:ind w:left="-69" w:right="-105"/>
              <w:jc w:val="center"/>
              <w:rPr>
                <w:sz w:val="20"/>
                <w:szCs w:val="20"/>
              </w:rPr>
            </w:pPr>
            <w:r w:rsidRPr="00DA5EC5">
              <w:rPr>
                <w:sz w:val="20"/>
                <w:szCs w:val="20"/>
              </w:rPr>
              <w:t>-</w:t>
            </w:r>
          </w:p>
        </w:tc>
        <w:tc>
          <w:tcPr>
            <w:tcW w:w="411" w:type="dxa"/>
            <w:vAlign w:val="center"/>
          </w:tcPr>
          <w:p w:rsidR="008E19BF" w:rsidRPr="00DA5EC5" w:rsidRDefault="008E19BF" w:rsidP="00FB733C">
            <w:pPr>
              <w:spacing w:line="360" w:lineRule="auto"/>
              <w:ind w:left="-111" w:right="-114"/>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w:t>
            </w:r>
          </w:p>
        </w:tc>
        <w:tc>
          <w:tcPr>
            <w:tcW w:w="478" w:type="dxa"/>
            <w:vAlign w:val="center"/>
          </w:tcPr>
          <w:p w:rsidR="008E19BF" w:rsidRPr="00DA5EC5" w:rsidRDefault="008E19BF" w:rsidP="00FB733C">
            <w:pPr>
              <w:spacing w:line="360" w:lineRule="auto"/>
              <w:jc w:val="center"/>
              <w:rPr>
                <w:sz w:val="20"/>
                <w:szCs w:val="20"/>
              </w:rPr>
            </w:pPr>
            <w:r w:rsidRPr="00DA5EC5">
              <w:rPr>
                <w:sz w:val="20"/>
                <w:szCs w:val="20"/>
              </w:rPr>
              <w:t>x</w:t>
            </w:r>
          </w:p>
        </w:tc>
      </w:tr>
      <w:tr w:rsidR="000A170C" w:rsidRPr="00DA5EC5">
        <w:trPr>
          <w:cantSplit/>
          <w:trHeight w:val="70"/>
          <w:jc w:val="center"/>
        </w:trPr>
        <w:tc>
          <w:tcPr>
            <w:tcW w:w="525" w:type="dxa"/>
            <w:vMerge w:val="restart"/>
            <w:vAlign w:val="center"/>
          </w:tcPr>
          <w:p w:rsidR="000A170C" w:rsidRPr="00DA5EC5" w:rsidRDefault="000A170C" w:rsidP="004E68A8">
            <w:pPr>
              <w:jc w:val="center"/>
              <w:rPr>
                <w:b/>
                <w:sz w:val="22"/>
                <w:szCs w:val="22"/>
              </w:rPr>
            </w:pPr>
            <w:r w:rsidRPr="00DA5EC5">
              <w:rPr>
                <w:b/>
                <w:sz w:val="22"/>
                <w:szCs w:val="22"/>
              </w:rPr>
              <w:t>39</w:t>
            </w:r>
          </w:p>
        </w:tc>
        <w:tc>
          <w:tcPr>
            <w:tcW w:w="1788" w:type="dxa"/>
            <w:vAlign w:val="center"/>
          </w:tcPr>
          <w:p w:rsidR="000A170C" w:rsidRPr="00DA5EC5" w:rsidRDefault="000A170C" w:rsidP="004E68A8">
            <w:pPr>
              <w:pStyle w:val="Heading4"/>
              <w:ind w:left="-132" w:right="-108"/>
              <w:jc w:val="center"/>
              <w:rPr>
                <w:sz w:val="22"/>
                <w:szCs w:val="22"/>
                <w:vertAlign w:val="baseline"/>
              </w:rPr>
            </w:pPr>
            <w:r w:rsidRPr="00DA5EC5">
              <w:rPr>
                <w:sz w:val="22"/>
                <w:szCs w:val="22"/>
                <w:vertAlign w:val="baseline"/>
              </w:rPr>
              <w:t>FĂRCAŞA</w:t>
            </w:r>
          </w:p>
        </w:tc>
        <w:tc>
          <w:tcPr>
            <w:tcW w:w="872" w:type="dxa"/>
            <w:vAlign w:val="center"/>
          </w:tcPr>
          <w:p w:rsidR="000A170C" w:rsidRPr="00DA5EC5" w:rsidRDefault="000A170C" w:rsidP="004E68A8">
            <w:pPr>
              <w:pStyle w:val="Heading4"/>
              <w:jc w:val="center"/>
              <w:rPr>
                <w:b w:val="0"/>
                <w:sz w:val="20"/>
                <w:szCs w:val="20"/>
                <w:vertAlign w:val="baseline"/>
              </w:rPr>
            </w:pPr>
            <w:r w:rsidRPr="00DA5EC5">
              <w:rPr>
                <w:b w:val="0"/>
                <w:sz w:val="20"/>
                <w:szCs w:val="20"/>
                <w:vertAlign w:val="baseline"/>
              </w:rPr>
              <w:t>1.780</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654"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545" w:type="dxa"/>
            <w:vAlign w:val="center"/>
          </w:tcPr>
          <w:p w:rsidR="000A170C" w:rsidRPr="00DA5EC5" w:rsidRDefault="000A170C" w:rsidP="004E68A8">
            <w:pPr>
              <w:spacing w:line="360" w:lineRule="auto"/>
              <w:ind w:left="-119" w:right="-55"/>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3"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98" w:type="dxa"/>
            <w:vAlign w:val="center"/>
          </w:tcPr>
          <w:p w:rsidR="000A170C" w:rsidRPr="00DA5EC5" w:rsidRDefault="000A170C" w:rsidP="004E68A8">
            <w:pPr>
              <w:spacing w:line="360" w:lineRule="auto"/>
              <w:ind w:left="-110" w:right="-118"/>
              <w:jc w:val="center"/>
              <w:rPr>
                <w:sz w:val="20"/>
                <w:szCs w:val="20"/>
              </w:rPr>
            </w:pPr>
            <w:r w:rsidRPr="00DA5EC5">
              <w:rPr>
                <w:sz w:val="20"/>
                <w:szCs w:val="20"/>
              </w:rPr>
              <w:t>-</w:t>
            </w:r>
          </w:p>
        </w:tc>
        <w:tc>
          <w:tcPr>
            <w:tcW w:w="477"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255A49">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E87613">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ind w:left="-94" w:right="-80"/>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545" w:type="dxa"/>
            <w:vAlign w:val="center"/>
          </w:tcPr>
          <w:p w:rsidR="000A170C" w:rsidRPr="00DA5EC5" w:rsidRDefault="000A170C" w:rsidP="004E68A8">
            <w:pPr>
              <w:spacing w:line="360" w:lineRule="auto"/>
              <w:ind w:left="-69" w:right="-105"/>
              <w:jc w:val="center"/>
              <w:rPr>
                <w:sz w:val="20"/>
                <w:szCs w:val="20"/>
              </w:rPr>
            </w:pPr>
            <w:r w:rsidRPr="00DA5EC5">
              <w:rPr>
                <w:sz w:val="20"/>
                <w:szCs w:val="20"/>
              </w:rPr>
              <w:t>-</w:t>
            </w:r>
          </w:p>
        </w:tc>
        <w:tc>
          <w:tcPr>
            <w:tcW w:w="411" w:type="dxa"/>
            <w:vAlign w:val="center"/>
          </w:tcPr>
          <w:p w:rsidR="000A170C" w:rsidRPr="00DA5EC5" w:rsidRDefault="000A170C" w:rsidP="004E68A8">
            <w:pPr>
              <w:spacing w:line="360" w:lineRule="auto"/>
              <w:ind w:left="-111" w:right="-114"/>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r>
      <w:tr w:rsidR="000A170C" w:rsidRPr="00DA5EC5">
        <w:trPr>
          <w:cantSplit/>
          <w:trHeight w:val="70"/>
          <w:jc w:val="center"/>
        </w:trPr>
        <w:tc>
          <w:tcPr>
            <w:tcW w:w="525" w:type="dxa"/>
            <w:vMerge/>
            <w:vAlign w:val="center"/>
          </w:tcPr>
          <w:p w:rsidR="000A170C" w:rsidRPr="00DA5EC5" w:rsidRDefault="000A170C" w:rsidP="004E68A8">
            <w:pPr>
              <w:jc w:val="center"/>
              <w:rPr>
                <w:b/>
                <w:sz w:val="22"/>
                <w:szCs w:val="22"/>
              </w:rPr>
            </w:pPr>
          </w:p>
        </w:tc>
        <w:tc>
          <w:tcPr>
            <w:tcW w:w="1788" w:type="dxa"/>
            <w:vAlign w:val="center"/>
          </w:tcPr>
          <w:p w:rsidR="000A170C" w:rsidRPr="00DA5EC5" w:rsidRDefault="000A170C" w:rsidP="004E68A8">
            <w:pPr>
              <w:ind w:left="-132" w:right="-108"/>
              <w:jc w:val="center"/>
              <w:rPr>
                <w:sz w:val="22"/>
                <w:szCs w:val="22"/>
              </w:rPr>
            </w:pPr>
            <w:r w:rsidRPr="00DA5EC5">
              <w:rPr>
                <w:sz w:val="22"/>
                <w:szCs w:val="22"/>
              </w:rPr>
              <w:t>TĂMAIA</w:t>
            </w:r>
          </w:p>
        </w:tc>
        <w:tc>
          <w:tcPr>
            <w:tcW w:w="872" w:type="dxa"/>
            <w:vAlign w:val="center"/>
          </w:tcPr>
          <w:p w:rsidR="000A170C" w:rsidRPr="00DA5EC5" w:rsidRDefault="000A170C" w:rsidP="004E68A8">
            <w:pPr>
              <w:jc w:val="center"/>
              <w:rPr>
                <w:sz w:val="20"/>
                <w:szCs w:val="20"/>
              </w:rPr>
            </w:pPr>
            <w:r w:rsidRPr="00DA5EC5">
              <w:rPr>
                <w:sz w:val="20"/>
                <w:szCs w:val="20"/>
              </w:rPr>
              <w:t>960</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654"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545" w:type="dxa"/>
            <w:vAlign w:val="center"/>
          </w:tcPr>
          <w:p w:rsidR="000A170C" w:rsidRPr="00DA5EC5" w:rsidRDefault="000A170C" w:rsidP="004E68A8">
            <w:pPr>
              <w:spacing w:line="360" w:lineRule="auto"/>
              <w:ind w:left="-119" w:right="-55"/>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Pr>
                <w:sz w:val="20"/>
                <w:szCs w:val="20"/>
              </w:rPr>
              <w:t>-</w:t>
            </w:r>
          </w:p>
        </w:tc>
        <w:tc>
          <w:tcPr>
            <w:tcW w:w="436" w:type="dxa"/>
            <w:vAlign w:val="center"/>
          </w:tcPr>
          <w:p w:rsidR="000A170C" w:rsidRPr="00DA5EC5" w:rsidRDefault="000A170C" w:rsidP="004E68A8">
            <w:pPr>
              <w:spacing w:line="360" w:lineRule="auto"/>
              <w:jc w:val="center"/>
              <w:rPr>
                <w:sz w:val="20"/>
                <w:szCs w:val="20"/>
              </w:rPr>
            </w:pPr>
            <w:r>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3"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98" w:type="dxa"/>
            <w:vAlign w:val="center"/>
          </w:tcPr>
          <w:p w:rsidR="000A170C" w:rsidRPr="00DA5EC5" w:rsidRDefault="000A170C" w:rsidP="004E68A8">
            <w:pPr>
              <w:spacing w:line="360" w:lineRule="auto"/>
              <w:ind w:left="-110" w:right="-118"/>
              <w:jc w:val="center"/>
              <w:rPr>
                <w:sz w:val="20"/>
                <w:szCs w:val="20"/>
              </w:rPr>
            </w:pPr>
            <w:r w:rsidRPr="00DA5EC5">
              <w:rPr>
                <w:sz w:val="20"/>
                <w:szCs w:val="20"/>
              </w:rPr>
              <w:t>-</w:t>
            </w:r>
          </w:p>
        </w:tc>
        <w:tc>
          <w:tcPr>
            <w:tcW w:w="477"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255A49">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E87613">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ind w:left="-94" w:right="-80"/>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545" w:type="dxa"/>
            <w:vAlign w:val="center"/>
          </w:tcPr>
          <w:p w:rsidR="000A170C" w:rsidRPr="00DA5EC5" w:rsidRDefault="000A170C" w:rsidP="004E68A8">
            <w:pPr>
              <w:spacing w:line="360" w:lineRule="auto"/>
              <w:ind w:left="-69" w:right="-105"/>
              <w:jc w:val="center"/>
              <w:rPr>
                <w:sz w:val="20"/>
                <w:szCs w:val="20"/>
              </w:rPr>
            </w:pPr>
            <w:r w:rsidRPr="00DA5EC5">
              <w:rPr>
                <w:sz w:val="20"/>
                <w:szCs w:val="20"/>
              </w:rPr>
              <w:t>-</w:t>
            </w:r>
          </w:p>
        </w:tc>
        <w:tc>
          <w:tcPr>
            <w:tcW w:w="411" w:type="dxa"/>
            <w:vAlign w:val="center"/>
          </w:tcPr>
          <w:p w:rsidR="000A170C" w:rsidRPr="00DA5EC5" w:rsidRDefault="000A170C" w:rsidP="004E68A8">
            <w:pPr>
              <w:spacing w:line="360" w:lineRule="auto"/>
              <w:ind w:left="-111" w:right="-114"/>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r>
      <w:tr w:rsidR="000A170C" w:rsidRPr="00DA5EC5">
        <w:trPr>
          <w:cantSplit/>
          <w:trHeight w:val="70"/>
          <w:jc w:val="center"/>
        </w:trPr>
        <w:tc>
          <w:tcPr>
            <w:tcW w:w="525" w:type="dxa"/>
            <w:vMerge/>
            <w:vAlign w:val="center"/>
          </w:tcPr>
          <w:p w:rsidR="000A170C" w:rsidRPr="00DA5EC5" w:rsidRDefault="000A170C" w:rsidP="004E68A8">
            <w:pPr>
              <w:jc w:val="center"/>
              <w:rPr>
                <w:b/>
                <w:sz w:val="22"/>
                <w:szCs w:val="22"/>
              </w:rPr>
            </w:pPr>
          </w:p>
        </w:tc>
        <w:tc>
          <w:tcPr>
            <w:tcW w:w="1788" w:type="dxa"/>
            <w:vAlign w:val="center"/>
          </w:tcPr>
          <w:p w:rsidR="000A170C" w:rsidRPr="00DA5EC5" w:rsidRDefault="000A170C" w:rsidP="004E68A8">
            <w:pPr>
              <w:ind w:left="-132" w:right="-108"/>
              <w:jc w:val="center"/>
              <w:rPr>
                <w:sz w:val="22"/>
                <w:szCs w:val="22"/>
              </w:rPr>
            </w:pPr>
            <w:r w:rsidRPr="00DA5EC5">
              <w:rPr>
                <w:sz w:val="22"/>
                <w:szCs w:val="22"/>
              </w:rPr>
              <w:t>SÎRBI</w:t>
            </w:r>
          </w:p>
        </w:tc>
        <w:tc>
          <w:tcPr>
            <w:tcW w:w="872" w:type="dxa"/>
            <w:vAlign w:val="center"/>
          </w:tcPr>
          <w:p w:rsidR="000A170C" w:rsidRPr="00DA5EC5" w:rsidRDefault="000A170C" w:rsidP="004E68A8">
            <w:pPr>
              <w:jc w:val="center"/>
              <w:rPr>
                <w:sz w:val="20"/>
                <w:szCs w:val="20"/>
              </w:rPr>
            </w:pPr>
            <w:r w:rsidRPr="00DA5EC5">
              <w:rPr>
                <w:sz w:val="20"/>
                <w:szCs w:val="20"/>
              </w:rPr>
              <w:t>572</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654"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545" w:type="dxa"/>
            <w:vAlign w:val="center"/>
          </w:tcPr>
          <w:p w:rsidR="000A170C" w:rsidRPr="00DA5EC5" w:rsidRDefault="000A170C" w:rsidP="004E68A8">
            <w:pPr>
              <w:spacing w:line="360" w:lineRule="auto"/>
              <w:ind w:left="-119" w:right="-55"/>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3"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98" w:type="dxa"/>
            <w:vAlign w:val="center"/>
          </w:tcPr>
          <w:p w:rsidR="000A170C" w:rsidRPr="00DA5EC5" w:rsidRDefault="000A170C" w:rsidP="004E68A8">
            <w:pPr>
              <w:spacing w:line="360" w:lineRule="auto"/>
              <w:ind w:left="-110" w:right="-118"/>
              <w:jc w:val="center"/>
              <w:rPr>
                <w:sz w:val="20"/>
                <w:szCs w:val="20"/>
              </w:rPr>
            </w:pPr>
            <w:r w:rsidRPr="00DA5EC5">
              <w:rPr>
                <w:sz w:val="20"/>
                <w:szCs w:val="20"/>
              </w:rPr>
              <w:t>-</w:t>
            </w:r>
          </w:p>
        </w:tc>
        <w:tc>
          <w:tcPr>
            <w:tcW w:w="477"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255A49">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E87613">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ind w:left="-94" w:right="-80"/>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545" w:type="dxa"/>
            <w:vAlign w:val="center"/>
          </w:tcPr>
          <w:p w:rsidR="000A170C" w:rsidRPr="00DA5EC5" w:rsidRDefault="000A170C" w:rsidP="004E68A8">
            <w:pPr>
              <w:spacing w:line="360" w:lineRule="auto"/>
              <w:ind w:left="-69" w:right="-105"/>
              <w:jc w:val="center"/>
              <w:rPr>
                <w:sz w:val="20"/>
                <w:szCs w:val="20"/>
              </w:rPr>
            </w:pPr>
            <w:r w:rsidRPr="00DA5EC5">
              <w:rPr>
                <w:sz w:val="20"/>
                <w:szCs w:val="20"/>
              </w:rPr>
              <w:t>-</w:t>
            </w:r>
          </w:p>
        </w:tc>
        <w:tc>
          <w:tcPr>
            <w:tcW w:w="411" w:type="dxa"/>
            <w:vAlign w:val="center"/>
          </w:tcPr>
          <w:p w:rsidR="000A170C" w:rsidRPr="00DA5EC5" w:rsidRDefault="000A170C" w:rsidP="004E68A8">
            <w:pPr>
              <w:spacing w:line="360" w:lineRule="auto"/>
              <w:ind w:left="-111" w:right="-114"/>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r>
      <w:tr w:rsidR="000A170C" w:rsidRPr="00DA5EC5">
        <w:trPr>
          <w:cantSplit/>
          <w:trHeight w:val="70"/>
          <w:jc w:val="center"/>
        </w:trPr>
        <w:tc>
          <w:tcPr>
            <w:tcW w:w="525" w:type="dxa"/>
            <w:vMerge/>
            <w:vAlign w:val="center"/>
          </w:tcPr>
          <w:p w:rsidR="000A170C" w:rsidRPr="00DA5EC5" w:rsidRDefault="000A170C" w:rsidP="004E68A8">
            <w:pPr>
              <w:jc w:val="center"/>
              <w:rPr>
                <w:b/>
                <w:sz w:val="22"/>
                <w:szCs w:val="22"/>
              </w:rPr>
            </w:pPr>
          </w:p>
        </w:tc>
        <w:tc>
          <w:tcPr>
            <w:tcW w:w="1788" w:type="dxa"/>
            <w:vAlign w:val="center"/>
          </w:tcPr>
          <w:p w:rsidR="000A170C" w:rsidRPr="00DA5EC5" w:rsidRDefault="000A170C" w:rsidP="004E68A8">
            <w:pPr>
              <w:ind w:left="-132" w:right="-108"/>
              <w:jc w:val="center"/>
              <w:rPr>
                <w:sz w:val="22"/>
                <w:szCs w:val="22"/>
              </w:rPr>
            </w:pPr>
            <w:r w:rsidRPr="00DA5EC5">
              <w:rPr>
                <w:sz w:val="22"/>
                <w:szCs w:val="22"/>
              </w:rPr>
              <w:t>BUZEŞTI</w:t>
            </w:r>
          </w:p>
        </w:tc>
        <w:tc>
          <w:tcPr>
            <w:tcW w:w="872" w:type="dxa"/>
            <w:vAlign w:val="center"/>
          </w:tcPr>
          <w:p w:rsidR="000A170C" w:rsidRPr="00DA5EC5" w:rsidRDefault="000A170C" w:rsidP="004E68A8">
            <w:pPr>
              <w:jc w:val="center"/>
              <w:rPr>
                <w:sz w:val="20"/>
                <w:szCs w:val="20"/>
              </w:rPr>
            </w:pPr>
            <w:r w:rsidRPr="00DA5EC5">
              <w:rPr>
                <w:sz w:val="20"/>
                <w:szCs w:val="20"/>
              </w:rPr>
              <w:t>688</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654"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545" w:type="dxa"/>
            <w:vAlign w:val="center"/>
          </w:tcPr>
          <w:p w:rsidR="000A170C" w:rsidRPr="00DA5EC5" w:rsidRDefault="000A170C" w:rsidP="004E68A8">
            <w:pPr>
              <w:spacing w:line="360" w:lineRule="auto"/>
              <w:ind w:left="-119" w:right="-55"/>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36"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3"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5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98" w:type="dxa"/>
            <w:vAlign w:val="center"/>
          </w:tcPr>
          <w:p w:rsidR="000A170C" w:rsidRPr="00DA5EC5" w:rsidRDefault="000A170C" w:rsidP="004E68A8">
            <w:pPr>
              <w:spacing w:line="360" w:lineRule="auto"/>
              <w:ind w:left="-110" w:right="-118"/>
              <w:jc w:val="center"/>
              <w:rPr>
                <w:sz w:val="20"/>
                <w:szCs w:val="20"/>
              </w:rPr>
            </w:pPr>
            <w:r w:rsidRPr="00DA5EC5">
              <w:rPr>
                <w:sz w:val="20"/>
                <w:szCs w:val="20"/>
              </w:rPr>
              <w:t>-</w:t>
            </w:r>
          </w:p>
        </w:tc>
        <w:tc>
          <w:tcPr>
            <w:tcW w:w="477"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255A49">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E87613">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ind w:left="-94" w:right="-80"/>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545" w:type="dxa"/>
            <w:vAlign w:val="center"/>
          </w:tcPr>
          <w:p w:rsidR="000A170C" w:rsidRPr="00DA5EC5" w:rsidRDefault="000A170C" w:rsidP="004E68A8">
            <w:pPr>
              <w:spacing w:line="360" w:lineRule="auto"/>
              <w:ind w:left="-69" w:right="-105"/>
              <w:jc w:val="center"/>
              <w:rPr>
                <w:sz w:val="20"/>
                <w:szCs w:val="20"/>
              </w:rPr>
            </w:pPr>
            <w:r w:rsidRPr="00DA5EC5">
              <w:rPr>
                <w:sz w:val="20"/>
                <w:szCs w:val="20"/>
              </w:rPr>
              <w:t>-</w:t>
            </w:r>
          </w:p>
        </w:tc>
        <w:tc>
          <w:tcPr>
            <w:tcW w:w="411" w:type="dxa"/>
            <w:vAlign w:val="center"/>
          </w:tcPr>
          <w:p w:rsidR="000A170C" w:rsidRPr="00DA5EC5" w:rsidRDefault="000A170C" w:rsidP="004E68A8">
            <w:pPr>
              <w:spacing w:line="360" w:lineRule="auto"/>
              <w:ind w:left="-111" w:right="-114"/>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w:t>
            </w:r>
          </w:p>
        </w:tc>
        <w:tc>
          <w:tcPr>
            <w:tcW w:w="478" w:type="dxa"/>
            <w:vAlign w:val="center"/>
          </w:tcPr>
          <w:p w:rsidR="000A170C" w:rsidRPr="00DA5EC5" w:rsidRDefault="000A170C" w:rsidP="004E68A8">
            <w:pPr>
              <w:spacing w:line="360" w:lineRule="auto"/>
              <w:jc w:val="center"/>
              <w:rPr>
                <w:sz w:val="20"/>
                <w:szCs w:val="20"/>
              </w:rPr>
            </w:pPr>
            <w:r w:rsidRPr="00DA5EC5">
              <w:rPr>
                <w:sz w:val="20"/>
                <w:szCs w:val="20"/>
              </w:rPr>
              <w:t>x</w:t>
            </w:r>
          </w:p>
        </w:tc>
      </w:tr>
      <w:tr w:rsidR="00843783" w:rsidRPr="00DA5EC5">
        <w:trPr>
          <w:cantSplit/>
          <w:trHeight w:val="70"/>
          <w:jc w:val="center"/>
        </w:trPr>
        <w:tc>
          <w:tcPr>
            <w:tcW w:w="525" w:type="dxa"/>
            <w:vMerge w:val="restart"/>
            <w:vAlign w:val="center"/>
          </w:tcPr>
          <w:p w:rsidR="00843783" w:rsidRPr="00DA5EC5" w:rsidRDefault="00843783" w:rsidP="004E68A8">
            <w:pPr>
              <w:jc w:val="center"/>
              <w:rPr>
                <w:b/>
                <w:sz w:val="22"/>
                <w:szCs w:val="22"/>
              </w:rPr>
            </w:pPr>
            <w:r w:rsidRPr="00DA5EC5">
              <w:rPr>
                <w:b/>
                <w:sz w:val="22"/>
                <w:szCs w:val="22"/>
              </w:rPr>
              <w:t>40</w:t>
            </w:r>
          </w:p>
        </w:tc>
        <w:tc>
          <w:tcPr>
            <w:tcW w:w="1788" w:type="dxa"/>
            <w:vAlign w:val="center"/>
          </w:tcPr>
          <w:p w:rsidR="00843783" w:rsidRPr="00DA5EC5" w:rsidRDefault="00843783" w:rsidP="004E68A8">
            <w:pPr>
              <w:pStyle w:val="Heading4"/>
              <w:ind w:left="-132" w:right="-108"/>
              <w:jc w:val="center"/>
              <w:rPr>
                <w:sz w:val="22"/>
                <w:szCs w:val="22"/>
                <w:vertAlign w:val="baseline"/>
              </w:rPr>
            </w:pPr>
            <w:r w:rsidRPr="00DA5EC5">
              <w:rPr>
                <w:sz w:val="22"/>
                <w:szCs w:val="22"/>
                <w:vertAlign w:val="baseline"/>
              </w:rPr>
              <w:t>GIULEŞTI</w:t>
            </w:r>
          </w:p>
        </w:tc>
        <w:tc>
          <w:tcPr>
            <w:tcW w:w="872" w:type="dxa"/>
            <w:vAlign w:val="center"/>
          </w:tcPr>
          <w:p w:rsidR="00843783" w:rsidRPr="00DA5EC5" w:rsidRDefault="00843783" w:rsidP="004E68A8">
            <w:pPr>
              <w:pStyle w:val="Heading4"/>
              <w:jc w:val="center"/>
              <w:rPr>
                <w:b w:val="0"/>
                <w:sz w:val="20"/>
                <w:szCs w:val="20"/>
                <w:vertAlign w:val="baseline"/>
              </w:rPr>
            </w:pPr>
            <w:r w:rsidRPr="00DA5EC5">
              <w:rPr>
                <w:b w:val="0"/>
                <w:sz w:val="20"/>
                <w:szCs w:val="20"/>
                <w:vertAlign w:val="baseline"/>
              </w:rPr>
              <w:t>1.150</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654"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545"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3"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9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7"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545"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trPr>
          <w:cantSplit/>
          <w:trHeight w:val="70"/>
          <w:jc w:val="center"/>
        </w:trPr>
        <w:tc>
          <w:tcPr>
            <w:tcW w:w="525" w:type="dxa"/>
            <w:vMerge/>
            <w:vAlign w:val="center"/>
          </w:tcPr>
          <w:p w:rsidR="00843783" w:rsidRPr="00DA5EC5" w:rsidRDefault="00843783" w:rsidP="004E68A8">
            <w:pPr>
              <w:jc w:val="center"/>
              <w:rPr>
                <w:b/>
                <w:sz w:val="22"/>
                <w:szCs w:val="22"/>
              </w:rPr>
            </w:pPr>
          </w:p>
        </w:tc>
        <w:tc>
          <w:tcPr>
            <w:tcW w:w="1788" w:type="dxa"/>
            <w:vAlign w:val="center"/>
          </w:tcPr>
          <w:p w:rsidR="00843783" w:rsidRPr="00DA5EC5" w:rsidRDefault="00843783" w:rsidP="004E68A8">
            <w:pPr>
              <w:pStyle w:val="Heading4"/>
              <w:ind w:left="-132" w:right="-108"/>
              <w:jc w:val="center"/>
              <w:rPr>
                <w:b w:val="0"/>
                <w:sz w:val="22"/>
                <w:szCs w:val="22"/>
                <w:vertAlign w:val="baseline"/>
              </w:rPr>
            </w:pPr>
            <w:r w:rsidRPr="00DA5EC5">
              <w:rPr>
                <w:b w:val="0"/>
                <w:sz w:val="22"/>
                <w:szCs w:val="22"/>
                <w:vertAlign w:val="baseline"/>
              </w:rPr>
              <w:t>BERBEŞTI</w:t>
            </w:r>
          </w:p>
        </w:tc>
        <w:tc>
          <w:tcPr>
            <w:tcW w:w="872" w:type="dxa"/>
            <w:vAlign w:val="center"/>
          </w:tcPr>
          <w:p w:rsidR="00843783" w:rsidRPr="00DA5EC5" w:rsidRDefault="00843783" w:rsidP="004E68A8">
            <w:pPr>
              <w:pStyle w:val="Heading4"/>
              <w:jc w:val="center"/>
              <w:rPr>
                <w:b w:val="0"/>
                <w:sz w:val="20"/>
                <w:szCs w:val="20"/>
                <w:vertAlign w:val="baseline"/>
              </w:rPr>
            </w:pPr>
            <w:r w:rsidRPr="00DA5EC5">
              <w:rPr>
                <w:b w:val="0"/>
                <w:sz w:val="20"/>
                <w:szCs w:val="20"/>
                <w:vertAlign w:val="baseline"/>
              </w:rPr>
              <w:t>1687</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654"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545"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3"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9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7"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545"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trPr>
          <w:cantSplit/>
          <w:trHeight w:val="70"/>
          <w:jc w:val="center"/>
        </w:trPr>
        <w:tc>
          <w:tcPr>
            <w:tcW w:w="525" w:type="dxa"/>
            <w:vMerge/>
            <w:vAlign w:val="center"/>
          </w:tcPr>
          <w:p w:rsidR="00843783" w:rsidRPr="00DA5EC5" w:rsidRDefault="00843783" w:rsidP="004E68A8">
            <w:pPr>
              <w:jc w:val="center"/>
              <w:rPr>
                <w:b/>
                <w:sz w:val="22"/>
                <w:szCs w:val="22"/>
              </w:rPr>
            </w:pPr>
          </w:p>
        </w:tc>
        <w:tc>
          <w:tcPr>
            <w:tcW w:w="1788" w:type="dxa"/>
            <w:vAlign w:val="center"/>
          </w:tcPr>
          <w:p w:rsidR="00843783" w:rsidRPr="00DA5EC5" w:rsidRDefault="00843783" w:rsidP="004E68A8">
            <w:pPr>
              <w:ind w:left="-132" w:right="-108"/>
              <w:jc w:val="center"/>
              <w:rPr>
                <w:sz w:val="22"/>
                <w:szCs w:val="22"/>
              </w:rPr>
            </w:pPr>
            <w:r w:rsidRPr="00DA5EC5">
              <w:rPr>
                <w:sz w:val="22"/>
                <w:szCs w:val="22"/>
              </w:rPr>
              <w:t>FEREŞTI</w:t>
            </w:r>
          </w:p>
        </w:tc>
        <w:tc>
          <w:tcPr>
            <w:tcW w:w="872" w:type="dxa"/>
            <w:vAlign w:val="center"/>
          </w:tcPr>
          <w:p w:rsidR="00843783" w:rsidRPr="00DA5EC5" w:rsidRDefault="00843783" w:rsidP="004E68A8">
            <w:pPr>
              <w:jc w:val="center"/>
              <w:rPr>
                <w:sz w:val="20"/>
                <w:szCs w:val="20"/>
              </w:rPr>
            </w:pPr>
            <w:r w:rsidRPr="00DA5EC5">
              <w:rPr>
                <w:sz w:val="20"/>
                <w:szCs w:val="20"/>
              </w:rPr>
              <w:t>447</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654"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545"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3"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9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7"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545"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trPr>
          <w:cantSplit/>
          <w:trHeight w:val="70"/>
          <w:jc w:val="center"/>
        </w:trPr>
        <w:tc>
          <w:tcPr>
            <w:tcW w:w="525" w:type="dxa"/>
            <w:vMerge/>
            <w:vAlign w:val="center"/>
          </w:tcPr>
          <w:p w:rsidR="00843783" w:rsidRPr="00DA5EC5" w:rsidRDefault="00843783" w:rsidP="004E68A8">
            <w:pPr>
              <w:jc w:val="center"/>
              <w:rPr>
                <w:b/>
                <w:sz w:val="22"/>
                <w:szCs w:val="22"/>
              </w:rPr>
            </w:pPr>
          </w:p>
        </w:tc>
        <w:tc>
          <w:tcPr>
            <w:tcW w:w="1788" w:type="dxa"/>
            <w:vAlign w:val="center"/>
          </w:tcPr>
          <w:p w:rsidR="00843783" w:rsidRPr="00DA5EC5" w:rsidRDefault="00843783" w:rsidP="004E68A8">
            <w:pPr>
              <w:ind w:left="-132" w:right="-108"/>
              <w:jc w:val="center"/>
              <w:rPr>
                <w:sz w:val="22"/>
                <w:szCs w:val="22"/>
              </w:rPr>
            </w:pPr>
            <w:r w:rsidRPr="00DA5EC5">
              <w:rPr>
                <w:sz w:val="22"/>
                <w:szCs w:val="22"/>
              </w:rPr>
              <w:t>MĂNĂSTIREA</w:t>
            </w:r>
          </w:p>
        </w:tc>
        <w:tc>
          <w:tcPr>
            <w:tcW w:w="872" w:type="dxa"/>
            <w:vAlign w:val="center"/>
          </w:tcPr>
          <w:p w:rsidR="00843783" w:rsidRPr="00DA5EC5" w:rsidRDefault="00843783" w:rsidP="004E68A8">
            <w:pPr>
              <w:jc w:val="center"/>
              <w:rPr>
                <w:sz w:val="20"/>
                <w:szCs w:val="20"/>
              </w:rPr>
            </w:pPr>
            <w:r w:rsidRPr="00DA5EC5">
              <w:rPr>
                <w:sz w:val="20"/>
                <w:szCs w:val="20"/>
              </w:rPr>
              <w:t>166</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654"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545"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3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36"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3"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5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9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7"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545"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478" w:type="dxa"/>
            <w:vAlign w:val="center"/>
          </w:tcPr>
          <w:p w:rsidR="00843783" w:rsidRPr="00DA5EC5" w:rsidRDefault="00843783" w:rsidP="00064545">
            <w:pPr>
              <w:spacing w:line="360" w:lineRule="auto"/>
              <w:ind w:left="-110" w:right="-118"/>
              <w:jc w:val="center"/>
              <w:rPr>
                <w:sz w:val="20"/>
                <w:szCs w:val="20"/>
              </w:rPr>
            </w:pPr>
            <w:r w:rsidRPr="00DA5EC5">
              <w:rPr>
                <w:sz w:val="20"/>
                <w:szCs w:val="20"/>
              </w:rPr>
              <w:t>-</w:t>
            </w:r>
          </w:p>
        </w:tc>
        <w:tc>
          <w:tcPr>
            <w:tcW w:w="478" w:type="dxa"/>
            <w:vAlign w:val="center"/>
          </w:tcPr>
          <w:p w:rsidR="00843783" w:rsidRPr="00DA5EC5" w:rsidRDefault="00843783" w:rsidP="00064545">
            <w:pPr>
              <w:spacing w:line="360" w:lineRule="auto"/>
              <w:jc w:val="center"/>
              <w:rPr>
                <w:sz w:val="20"/>
                <w:szCs w:val="20"/>
              </w:rPr>
            </w:pPr>
            <w:r w:rsidRPr="00DA5EC5">
              <w:rPr>
                <w:sz w:val="20"/>
                <w:szCs w:val="20"/>
              </w:rPr>
              <w:t>x</w:t>
            </w:r>
          </w:p>
        </w:tc>
      </w:tr>
      <w:tr w:rsidR="00510D6E" w:rsidRPr="00DA5EC5">
        <w:trPr>
          <w:cantSplit/>
          <w:trHeight w:val="70"/>
          <w:jc w:val="center"/>
        </w:trPr>
        <w:tc>
          <w:tcPr>
            <w:tcW w:w="525" w:type="dxa"/>
            <w:vAlign w:val="center"/>
          </w:tcPr>
          <w:p w:rsidR="00510D6E" w:rsidRPr="00DA5EC5" w:rsidRDefault="00510D6E" w:rsidP="004E68A8">
            <w:pPr>
              <w:jc w:val="center"/>
              <w:rPr>
                <w:b/>
                <w:sz w:val="22"/>
                <w:szCs w:val="22"/>
              </w:rPr>
            </w:pPr>
            <w:r w:rsidRPr="00DA5EC5">
              <w:rPr>
                <w:b/>
                <w:sz w:val="22"/>
                <w:szCs w:val="22"/>
              </w:rPr>
              <w:t>41</w:t>
            </w:r>
          </w:p>
        </w:tc>
        <w:tc>
          <w:tcPr>
            <w:tcW w:w="1788" w:type="dxa"/>
            <w:vAlign w:val="center"/>
          </w:tcPr>
          <w:p w:rsidR="00510D6E" w:rsidRPr="00DA5EC5" w:rsidRDefault="00510D6E" w:rsidP="004E68A8">
            <w:pPr>
              <w:pStyle w:val="Heading4"/>
              <w:ind w:left="-132" w:right="-108"/>
              <w:jc w:val="center"/>
              <w:rPr>
                <w:sz w:val="22"/>
                <w:szCs w:val="22"/>
                <w:vertAlign w:val="baseline"/>
              </w:rPr>
            </w:pPr>
            <w:r w:rsidRPr="00DA5EC5">
              <w:rPr>
                <w:sz w:val="22"/>
                <w:szCs w:val="22"/>
                <w:vertAlign w:val="baseline"/>
              </w:rPr>
              <w:t>GÂRDANI</w:t>
            </w:r>
          </w:p>
        </w:tc>
        <w:tc>
          <w:tcPr>
            <w:tcW w:w="872" w:type="dxa"/>
            <w:vAlign w:val="center"/>
          </w:tcPr>
          <w:p w:rsidR="00510D6E" w:rsidRPr="00DA5EC5" w:rsidRDefault="00510D6E" w:rsidP="004E68A8">
            <w:pPr>
              <w:pStyle w:val="Heading4"/>
              <w:jc w:val="center"/>
              <w:rPr>
                <w:b w:val="0"/>
                <w:sz w:val="20"/>
                <w:szCs w:val="20"/>
                <w:vertAlign w:val="baseline"/>
              </w:rPr>
            </w:pPr>
            <w:r w:rsidRPr="00DA5EC5">
              <w:rPr>
                <w:b w:val="0"/>
                <w:sz w:val="20"/>
                <w:szCs w:val="20"/>
                <w:vertAlign w:val="baseline"/>
              </w:rPr>
              <w:t>1.428</w:t>
            </w:r>
          </w:p>
        </w:tc>
        <w:tc>
          <w:tcPr>
            <w:tcW w:w="436" w:type="dxa"/>
            <w:vAlign w:val="center"/>
          </w:tcPr>
          <w:p w:rsidR="00510D6E" w:rsidRPr="00DA5EC5" w:rsidRDefault="00E41343" w:rsidP="00F44C3F">
            <w:pPr>
              <w:spacing w:line="360" w:lineRule="auto"/>
              <w:jc w:val="center"/>
              <w:rPr>
                <w:sz w:val="20"/>
                <w:szCs w:val="20"/>
              </w:rPr>
            </w:pPr>
            <w:r>
              <w:rPr>
                <w:sz w:val="20"/>
                <w:szCs w:val="20"/>
              </w:rPr>
              <w:t>-</w:t>
            </w:r>
          </w:p>
        </w:tc>
        <w:tc>
          <w:tcPr>
            <w:tcW w:w="436" w:type="dxa"/>
            <w:vAlign w:val="center"/>
          </w:tcPr>
          <w:p w:rsidR="00510D6E" w:rsidRPr="00DA5EC5" w:rsidRDefault="00E41343" w:rsidP="004E68A8">
            <w:pPr>
              <w:spacing w:line="360" w:lineRule="auto"/>
              <w:jc w:val="center"/>
              <w:rPr>
                <w:sz w:val="20"/>
                <w:szCs w:val="20"/>
              </w:rPr>
            </w:pPr>
            <w:r>
              <w:rPr>
                <w:sz w:val="20"/>
                <w:szCs w:val="20"/>
              </w:rPr>
              <w:t>x</w:t>
            </w:r>
          </w:p>
        </w:tc>
        <w:tc>
          <w:tcPr>
            <w:tcW w:w="654"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4E68A8">
            <w:pPr>
              <w:spacing w:line="360" w:lineRule="auto"/>
              <w:ind w:left="-119" w:right="-55"/>
              <w:jc w:val="center"/>
              <w:rPr>
                <w:sz w:val="20"/>
                <w:szCs w:val="20"/>
              </w:rPr>
            </w:pPr>
            <w:r w:rsidRPr="00DA5EC5">
              <w:rPr>
                <w:sz w:val="20"/>
                <w:szCs w:val="20"/>
              </w:rPr>
              <w:t>-</w:t>
            </w:r>
          </w:p>
        </w:tc>
        <w:tc>
          <w:tcPr>
            <w:tcW w:w="436"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53" w:type="dxa"/>
            <w:vAlign w:val="center"/>
          </w:tcPr>
          <w:p w:rsidR="00510D6E" w:rsidRPr="00DA5EC5" w:rsidRDefault="00E41343" w:rsidP="004E68A8">
            <w:pPr>
              <w:spacing w:line="360" w:lineRule="auto"/>
              <w:jc w:val="center"/>
              <w:rPr>
                <w:sz w:val="20"/>
                <w:szCs w:val="20"/>
              </w:rPr>
            </w:pPr>
            <w:r>
              <w:rPr>
                <w:sz w:val="20"/>
                <w:szCs w:val="20"/>
              </w:rPr>
              <w:t>x</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4E68A8">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E41343"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78" w:type="dxa"/>
            <w:vAlign w:val="center"/>
          </w:tcPr>
          <w:p w:rsidR="00510D6E" w:rsidRPr="00DA5EC5" w:rsidRDefault="00E41343" w:rsidP="004E68A8">
            <w:pPr>
              <w:spacing w:line="360" w:lineRule="auto"/>
              <w:jc w:val="center"/>
              <w:rPr>
                <w:sz w:val="20"/>
                <w:szCs w:val="20"/>
              </w:rPr>
            </w:pPr>
            <w:r>
              <w:rPr>
                <w:sz w:val="20"/>
                <w:szCs w:val="20"/>
              </w:rPr>
              <w:t>x</w:t>
            </w:r>
          </w:p>
        </w:tc>
        <w:tc>
          <w:tcPr>
            <w:tcW w:w="478" w:type="dxa"/>
            <w:vAlign w:val="center"/>
          </w:tcPr>
          <w:p w:rsidR="00510D6E" w:rsidRPr="00DA5EC5" w:rsidRDefault="00510D6E" w:rsidP="004E68A8">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4E68A8">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4E68A8">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4E68A8">
            <w:pPr>
              <w:spacing w:line="360" w:lineRule="auto"/>
              <w:jc w:val="center"/>
              <w:rPr>
                <w:sz w:val="20"/>
                <w:szCs w:val="20"/>
              </w:rPr>
            </w:pPr>
            <w:r w:rsidRPr="00DA5EC5">
              <w:rPr>
                <w:sz w:val="20"/>
                <w:szCs w:val="20"/>
              </w:rPr>
              <w:t>x</w:t>
            </w:r>
          </w:p>
        </w:tc>
      </w:tr>
      <w:tr w:rsidR="005C41F8" w:rsidRPr="00DA5EC5">
        <w:trPr>
          <w:cantSplit/>
          <w:trHeight w:val="297"/>
          <w:jc w:val="center"/>
        </w:trPr>
        <w:tc>
          <w:tcPr>
            <w:tcW w:w="525" w:type="dxa"/>
            <w:vMerge w:val="restart"/>
            <w:vAlign w:val="center"/>
          </w:tcPr>
          <w:p w:rsidR="005C41F8" w:rsidRPr="00DA5EC5" w:rsidRDefault="005C41F8" w:rsidP="004E68A8">
            <w:pPr>
              <w:jc w:val="center"/>
              <w:rPr>
                <w:b/>
                <w:sz w:val="22"/>
                <w:szCs w:val="22"/>
              </w:rPr>
            </w:pPr>
            <w:r w:rsidRPr="00DA5EC5">
              <w:rPr>
                <w:b/>
                <w:sz w:val="22"/>
                <w:szCs w:val="22"/>
              </w:rPr>
              <w:t>42</w:t>
            </w:r>
          </w:p>
        </w:tc>
        <w:tc>
          <w:tcPr>
            <w:tcW w:w="1788" w:type="dxa"/>
            <w:vAlign w:val="center"/>
          </w:tcPr>
          <w:p w:rsidR="005C41F8" w:rsidRPr="00DA5EC5" w:rsidRDefault="005C41F8" w:rsidP="004E68A8">
            <w:pPr>
              <w:pStyle w:val="Heading4"/>
              <w:ind w:left="-132" w:right="-108"/>
              <w:jc w:val="center"/>
              <w:rPr>
                <w:sz w:val="22"/>
                <w:szCs w:val="22"/>
                <w:vertAlign w:val="baseline"/>
              </w:rPr>
            </w:pPr>
            <w:r w:rsidRPr="00DA5EC5">
              <w:rPr>
                <w:sz w:val="22"/>
                <w:szCs w:val="22"/>
                <w:vertAlign w:val="baseline"/>
              </w:rPr>
              <w:t>GROŞI</w:t>
            </w:r>
          </w:p>
        </w:tc>
        <w:tc>
          <w:tcPr>
            <w:tcW w:w="872" w:type="dxa"/>
            <w:vAlign w:val="center"/>
          </w:tcPr>
          <w:p w:rsidR="005C41F8" w:rsidRPr="00DA5EC5" w:rsidRDefault="005C41F8" w:rsidP="004E68A8">
            <w:pPr>
              <w:pStyle w:val="Heading4"/>
              <w:jc w:val="center"/>
              <w:rPr>
                <w:b w:val="0"/>
                <w:sz w:val="20"/>
                <w:szCs w:val="20"/>
                <w:vertAlign w:val="baseline"/>
              </w:rPr>
            </w:pPr>
            <w:r>
              <w:rPr>
                <w:b w:val="0"/>
                <w:sz w:val="20"/>
                <w:szCs w:val="20"/>
                <w:vertAlign w:val="baseline"/>
              </w:rPr>
              <w:t>1.442</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654"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4E68A8">
            <w:pPr>
              <w:spacing w:line="360" w:lineRule="auto"/>
              <w:ind w:left="-119" w:right="-55"/>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3"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9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7"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11"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r>
      <w:tr w:rsidR="005C41F8" w:rsidRPr="00DA5EC5">
        <w:trPr>
          <w:cantSplit/>
          <w:trHeight w:val="297"/>
          <w:jc w:val="center"/>
        </w:trPr>
        <w:tc>
          <w:tcPr>
            <w:tcW w:w="525" w:type="dxa"/>
            <w:vMerge/>
            <w:vAlign w:val="center"/>
          </w:tcPr>
          <w:p w:rsidR="005C41F8" w:rsidRPr="00DA5EC5" w:rsidRDefault="005C41F8" w:rsidP="004E68A8">
            <w:pPr>
              <w:jc w:val="center"/>
              <w:rPr>
                <w:b/>
                <w:sz w:val="22"/>
                <w:szCs w:val="22"/>
              </w:rPr>
            </w:pPr>
          </w:p>
        </w:tc>
        <w:tc>
          <w:tcPr>
            <w:tcW w:w="1788" w:type="dxa"/>
            <w:vAlign w:val="center"/>
          </w:tcPr>
          <w:p w:rsidR="005C41F8" w:rsidRPr="00DA5EC5" w:rsidRDefault="005C41F8" w:rsidP="004E68A8">
            <w:pPr>
              <w:ind w:left="-132" w:right="-108"/>
              <w:jc w:val="center"/>
              <w:rPr>
                <w:sz w:val="22"/>
                <w:szCs w:val="22"/>
              </w:rPr>
            </w:pPr>
            <w:r w:rsidRPr="00DA5EC5">
              <w:rPr>
                <w:sz w:val="22"/>
                <w:szCs w:val="22"/>
              </w:rPr>
              <w:t>OCOLIŞ</w:t>
            </w:r>
          </w:p>
        </w:tc>
        <w:tc>
          <w:tcPr>
            <w:tcW w:w="872" w:type="dxa"/>
            <w:vAlign w:val="center"/>
          </w:tcPr>
          <w:p w:rsidR="005C41F8" w:rsidRPr="00DA5EC5" w:rsidRDefault="005C41F8" w:rsidP="004E68A8">
            <w:pPr>
              <w:jc w:val="center"/>
              <w:rPr>
                <w:sz w:val="20"/>
                <w:szCs w:val="20"/>
              </w:rPr>
            </w:pPr>
            <w:r>
              <w:rPr>
                <w:sz w:val="20"/>
                <w:szCs w:val="20"/>
              </w:rPr>
              <w:t>608</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654"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4E68A8">
            <w:pPr>
              <w:spacing w:line="360" w:lineRule="auto"/>
              <w:ind w:left="-119" w:right="-55"/>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3"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9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7"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11"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r>
      <w:tr w:rsidR="005C41F8" w:rsidRPr="00DA5EC5">
        <w:trPr>
          <w:cantSplit/>
          <w:trHeight w:val="297"/>
          <w:jc w:val="center"/>
        </w:trPr>
        <w:tc>
          <w:tcPr>
            <w:tcW w:w="525" w:type="dxa"/>
            <w:vMerge/>
            <w:vAlign w:val="center"/>
          </w:tcPr>
          <w:p w:rsidR="005C41F8" w:rsidRPr="00DA5EC5" w:rsidRDefault="005C41F8" w:rsidP="004E68A8">
            <w:pPr>
              <w:jc w:val="center"/>
              <w:rPr>
                <w:b/>
                <w:sz w:val="22"/>
                <w:szCs w:val="22"/>
              </w:rPr>
            </w:pPr>
          </w:p>
        </w:tc>
        <w:tc>
          <w:tcPr>
            <w:tcW w:w="1788" w:type="dxa"/>
            <w:vAlign w:val="center"/>
          </w:tcPr>
          <w:p w:rsidR="005C41F8" w:rsidRPr="00DA5EC5" w:rsidRDefault="005C41F8" w:rsidP="004E68A8">
            <w:pPr>
              <w:ind w:left="-132" w:right="-108"/>
              <w:jc w:val="center"/>
              <w:rPr>
                <w:sz w:val="22"/>
                <w:szCs w:val="22"/>
              </w:rPr>
            </w:pPr>
            <w:r w:rsidRPr="00DA5EC5">
              <w:rPr>
                <w:sz w:val="22"/>
                <w:szCs w:val="22"/>
              </w:rPr>
              <w:t>SATU NOU DE JOS</w:t>
            </w:r>
          </w:p>
        </w:tc>
        <w:tc>
          <w:tcPr>
            <w:tcW w:w="872" w:type="dxa"/>
            <w:vAlign w:val="center"/>
          </w:tcPr>
          <w:p w:rsidR="005C41F8" w:rsidRPr="00DA5EC5" w:rsidRDefault="005C41F8" w:rsidP="004E68A8">
            <w:pPr>
              <w:jc w:val="center"/>
              <w:rPr>
                <w:sz w:val="20"/>
                <w:szCs w:val="20"/>
              </w:rPr>
            </w:pPr>
            <w:r>
              <w:rPr>
                <w:sz w:val="20"/>
                <w:szCs w:val="20"/>
              </w:rPr>
              <w:t>1124</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654"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w:t>
            </w:r>
          </w:p>
        </w:tc>
        <w:tc>
          <w:tcPr>
            <w:tcW w:w="436" w:type="dxa"/>
            <w:vAlign w:val="center"/>
          </w:tcPr>
          <w:p w:rsidR="005C41F8" w:rsidRPr="00DA5EC5" w:rsidRDefault="005C41F8" w:rsidP="004E68A8">
            <w:pPr>
              <w:spacing w:line="360" w:lineRule="auto"/>
              <w:jc w:val="center"/>
              <w:rPr>
                <w:sz w:val="20"/>
                <w:szCs w:val="20"/>
              </w:rPr>
            </w:pPr>
            <w:r w:rsidRPr="00DA5EC5">
              <w:rPr>
                <w:sz w:val="20"/>
                <w:szCs w:val="20"/>
              </w:rPr>
              <w:t>x</w:t>
            </w:r>
          </w:p>
        </w:tc>
        <w:tc>
          <w:tcPr>
            <w:tcW w:w="436"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3"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5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9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7"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545"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11"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w:t>
            </w:r>
          </w:p>
        </w:tc>
        <w:tc>
          <w:tcPr>
            <w:tcW w:w="478" w:type="dxa"/>
            <w:vAlign w:val="center"/>
          </w:tcPr>
          <w:p w:rsidR="005C41F8" w:rsidRPr="00DA5EC5" w:rsidRDefault="005C41F8" w:rsidP="008B44D8">
            <w:pPr>
              <w:spacing w:line="360" w:lineRule="auto"/>
              <w:jc w:val="center"/>
              <w:rPr>
                <w:sz w:val="20"/>
                <w:szCs w:val="20"/>
              </w:rPr>
            </w:pPr>
            <w:r w:rsidRPr="00DA5EC5">
              <w:rPr>
                <w:sz w:val="20"/>
                <w:szCs w:val="20"/>
              </w:rPr>
              <w:t>x</w:t>
            </w:r>
          </w:p>
        </w:tc>
      </w:tr>
      <w:tr w:rsidR="008B556E" w:rsidRPr="00DA5EC5">
        <w:trPr>
          <w:cantSplit/>
          <w:trHeight w:val="297"/>
          <w:jc w:val="center"/>
        </w:trPr>
        <w:tc>
          <w:tcPr>
            <w:tcW w:w="525" w:type="dxa"/>
            <w:vAlign w:val="center"/>
          </w:tcPr>
          <w:p w:rsidR="008B556E" w:rsidRPr="00DA5EC5" w:rsidRDefault="008B556E" w:rsidP="00ED479C">
            <w:pPr>
              <w:jc w:val="center"/>
              <w:rPr>
                <w:b/>
                <w:sz w:val="22"/>
                <w:szCs w:val="22"/>
              </w:rPr>
            </w:pPr>
            <w:r w:rsidRPr="00DA5EC5">
              <w:rPr>
                <w:b/>
                <w:sz w:val="22"/>
                <w:szCs w:val="22"/>
              </w:rPr>
              <w:t>43</w:t>
            </w:r>
          </w:p>
        </w:tc>
        <w:tc>
          <w:tcPr>
            <w:tcW w:w="1788" w:type="dxa"/>
            <w:vAlign w:val="center"/>
          </w:tcPr>
          <w:p w:rsidR="008B556E" w:rsidRPr="00DA5EC5" w:rsidRDefault="008B556E" w:rsidP="00ED479C">
            <w:pPr>
              <w:pStyle w:val="Heading4"/>
              <w:ind w:left="-132" w:right="-108"/>
              <w:jc w:val="center"/>
              <w:rPr>
                <w:sz w:val="22"/>
                <w:szCs w:val="22"/>
                <w:vertAlign w:val="baseline"/>
              </w:rPr>
            </w:pPr>
            <w:r w:rsidRPr="00DA5EC5">
              <w:rPr>
                <w:sz w:val="22"/>
                <w:szCs w:val="22"/>
                <w:vertAlign w:val="baseline"/>
              </w:rPr>
              <w:t>GROŞII ŢIBLEŞULUI</w:t>
            </w:r>
          </w:p>
        </w:tc>
        <w:tc>
          <w:tcPr>
            <w:tcW w:w="872" w:type="dxa"/>
            <w:vAlign w:val="center"/>
          </w:tcPr>
          <w:p w:rsidR="008B556E" w:rsidRPr="00DA5EC5" w:rsidRDefault="008B556E" w:rsidP="008E30D6">
            <w:pPr>
              <w:pStyle w:val="Heading4"/>
              <w:jc w:val="center"/>
              <w:rPr>
                <w:b w:val="0"/>
                <w:sz w:val="20"/>
                <w:szCs w:val="20"/>
                <w:vertAlign w:val="baseline"/>
              </w:rPr>
            </w:pPr>
            <w:r w:rsidRPr="00DA5EC5">
              <w:rPr>
                <w:b w:val="0"/>
                <w:sz w:val="20"/>
                <w:szCs w:val="20"/>
                <w:vertAlign w:val="baseline"/>
              </w:rPr>
              <w:t>2.098</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654"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545" w:type="dxa"/>
            <w:vAlign w:val="center"/>
          </w:tcPr>
          <w:p w:rsidR="008B556E" w:rsidRPr="00DA5EC5" w:rsidRDefault="008B556E" w:rsidP="00B34894">
            <w:pPr>
              <w:spacing w:line="360" w:lineRule="auto"/>
              <w:ind w:left="-119" w:right="-55"/>
              <w:jc w:val="center"/>
              <w:rPr>
                <w:sz w:val="20"/>
                <w:szCs w:val="20"/>
              </w:rPr>
            </w:pPr>
            <w:r w:rsidRPr="00DA5EC5">
              <w:rPr>
                <w:sz w:val="20"/>
                <w:szCs w:val="20"/>
              </w:rPr>
              <w:t>x</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36"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53"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58"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98" w:type="dxa"/>
            <w:vAlign w:val="center"/>
          </w:tcPr>
          <w:p w:rsidR="008B556E" w:rsidRPr="00DA5EC5" w:rsidRDefault="008B556E" w:rsidP="00B34894">
            <w:pPr>
              <w:spacing w:line="360" w:lineRule="auto"/>
              <w:ind w:left="-110" w:right="-118"/>
              <w:jc w:val="center"/>
              <w:rPr>
                <w:sz w:val="20"/>
                <w:szCs w:val="20"/>
              </w:rPr>
            </w:pPr>
            <w:r w:rsidRPr="00DA5EC5">
              <w:rPr>
                <w:sz w:val="20"/>
                <w:szCs w:val="20"/>
              </w:rPr>
              <w:t>-</w:t>
            </w:r>
          </w:p>
        </w:tc>
        <w:tc>
          <w:tcPr>
            <w:tcW w:w="477"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825A43">
            <w:pPr>
              <w:jc w:val="center"/>
              <w:rPr>
                <w:sz w:val="20"/>
                <w:szCs w:val="20"/>
              </w:rPr>
            </w:pPr>
            <w:r w:rsidRPr="00DA5EC5">
              <w:rPr>
                <w:sz w:val="20"/>
                <w:szCs w:val="20"/>
              </w:rPr>
              <w:t>-</w:t>
            </w:r>
          </w:p>
        </w:tc>
        <w:tc>
          <w:tcPr>
            <w:tcW w:w="478" w:type="dxa"/>
            <w:vAlign w:val="center"/>
          </w:tcPr>
          <w:p w:rsidR="008B556E" w:rsidRPr="00DA5EC5" w:rsidRDefault="008B556E" w:rsidP="00825A43">
            <w:pPr>
              <w:jc w:val="center"/>
              <w:rPr>
                <w:sz w:val="20"/>
                <w:szCs w:val="20"/>
              </w:rPr>
            </w:pPr>
            <w:r w:rsidRPr="00DA5EC5">
              <w:rPr>
                <w:sz w:val="20"/>
                <w:szCs w:val="20"/>
              </w:rPr>
              <w:t>x</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B34894">
            <w:pPr>
              <w:spacing w:line="360" w:lineRule="auto"/>
              <w:ind w:left="-94" w:right="-80"/>
              <w:jc w:val="center"/>
              <w:rPr>
                <w:sz w:val="20"/>
                <w:szCs w:val="20"/>
              </w:rPr>
            </w:pPr>
            <w:r w:rsidRPr="00DA5EC5">
              <w:rPr>
                <w:sz w:val="20"/>
                <w:szCs w:val="20"/>
              </w:rPr>
              <w:t>-</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545" w:type="dxa"/>
            <w:vAlign w:val="center"/>
          </w:tcPr>
          <w:p w:rsidR="008B556E" w:rsidRPr="00DA5EC5" w:rsidRDefault="008B556E" w:rsidP="00B34894">
            <w:pPr>
              <w:spacing w:line="360" w:lineRule="auto"/>
              <w:ind w:left="-69" w:right="-105"/>
              <w:jc w:val="center"/>
              <w:rPr>
                <w:sz w:val="20"/>
                <w:szCs w:val="20"/>
              </w:rPr>
            </w:pPr>
            <w:r w:rsidRPr="00DA5EC5">
              <w:rPr>
                <w:sz w:val="20"/>
                <w:szCs w:val="20"/>
              </w:rPr>
              <w:t>-</w:t>
            </w:r>
          </w:p>
        </w:tc>
        <w:tc>
          <w:tcPr>
            <w:tcW w:w="411" w:type="dxa"/>
            <w:vAlign w:val="center"/>
          </w:tcPr>
          <w:p w:rsidR="008B556E" w:rsidRPr="00DA5EC5" w:rsidRDefault="008B556E" w:rsidP="00B34894">
            <w:pPr>
              <w:spacing w:line="360" w:lineRule="auto"/>
              <w:ind w:left="-111" w:right="-114"/>
              <w:jc w:val="center"/>
              <w:rPr>
                <w:sz w:val="20"/>
                <w:szCs w:val="20"/>
              </w:rPr>
            </w:pPr>
            <w:r w:rsidRPr="00DA5EC5">
              <w:rPr>
                <w:sz w:val="20"/>
                <w:szCs w:val="20"/>
              </w:rPr>
              <w:t>x</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B34894">
            <w:pPr>
              <w:spacing w:line="360" w:lineRule="auto"/>
              <w:jc w:val="center"/>
              <w:rPr>
                <w:sz w:val="20"/>
                <w:szCs w:val="20"/>
              </w:rPr>
            </w:pPr>
            <w:r w:rsidRPr="00DA5EC5">
              <w:rPr>
                <w:sz w:val="20"/>
                <w:szCs w:val="20"/>
              </w:rPr>
              <w:t>x</w:t>
            </w:r>
          </w:p>
        </w:tc>
      </w:tr>
      <w:tr w:rsidR="008B556E" w:rsidRPr="00DA5EC5">
        <w:trPr>
          <w:cantSplit/>
          <w:trHeight w:val="297"/>
          <w:jc w:val="center"/>
        </w:trPr>
        <w:tc>
          <w:tcPr>
            <w:tcW w:w="525" w:type="dxa"/>
            <w:vAlign w:val="center"/>
          </w:tcPr>
          <w:p w:rsidR="008B556E" w:rsidRPr="00DA5EC5" w:rsidRDefault="008B556E" w:rsidP="004E68A8">
            <w:pPr>
              <w:jc w:val="center"/>
              <w:rPr>
                <w:b/>
                <w:sz w:val="22"/>
                <w:szCs w:val="22"/>
              </w:rPr>
            </w:pPr>
            <w:r w:rsidRPr="00DA5EC5">
              <w:rPr>
                <w:b/>
                <w:sz w:val="22"/>
                <w:szCs w:val="22"/>
              </w:rPr>
              <w:t>44</w:t>
            </w:r>
          </w:p>
        </w:tc>
        <w:tc>
          <w:tcPr>
            <w:tcW w:w="1788" w:type="dxa"/>
            <w:vAlign w:val="center"/>
          </w:tcPr>
          <w:p w:rsidR="008B556E" w:rsidRPr="00DA5EC5" w:rsidRDefault="008B556E" w:rsidP="004E68A8">
            <w:pPr>
              <w:pStyle w:val="Heading4"/>
              <w:ind w:left="-132" w:right="-108"/>
              <w:jc w:val="center"/>
              <w:rPr>
                <w:sz w:val="22"/>
                <w:szCs w:val="22"/>
                <w:vertAlign w:val="baseline"/>
              </w:rPr>
            </w:pPr>
            <w:r w:rsidRPr="00DA5EC5">
              <w:rPr>
                <w:sz w:val="22"/>
                <w:szCs w:val="22"/>
                <w:vertAlign w:val="baseline"/>
              </w:rPr>
              <w:t>IEUD</w:t>
            </w:r>
          </w:p>
        </w:tc>
        <w:tc>
          <w:tcPr>
            <w:tcW w:w="872" w:type="dxa"/>
            <w:vAlign w:val="center"/>
          </w:tcPr>
          <w:p w:rsidR="008B556E" w:rsidRPr="00DA5EC5" w:rsidRDefault="008B556E" w:rsidP="004E68A8">
            <w:pPr>
              <w:pStyle w:val="Heading4"/>
              <w:jc w:val="center"/>
              <w:rPr>
                <w:b w:val="0"/>
                <w:sz w:val="20"/>
                <w:szCs w:val="20"/>
                <w:vertAlign w:val="baseline"/>
              </w:rPr>
            </w:pPr>
            <w:r w:rsidRPr="00DA5EC5">
              <w:rPr>
                <w:b w:val="0"/>
                <w:sz w:val="20"/>
                <w:szCs w:val="20"/>
                <w:vertAlign w:val="baseline"/>
              </w:rPr>
              <w:t>4.387</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654"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545" w:type="dxa"/>
            <w:vAlign w:val="center"/>
          </w:tcPr>
          <w:p w:rsidR="008B556E" w:rsidRPr="00DA5EC5" w:rsidRDefault="008B556E" w:rsidP="004E68A8">
            <w:pPr>
              <w:spacing w:line="360" w:lineRule="auto"/>
              <w:ind w:left="-119" w:right="-55"/>
              <w:jc w:val="center"/>
              <w:rPr>
                <w:sz w:val="20"/>
                <w:szCs w:val="20"/>
              </w:rPr>
            </w:pPr>
            <w:r w:rsidRPr="00DA5EC5">
              <w:rPr>
                <w:sz w:val="20"/>
                <w:szCs w:val="20"/>
              </w:rPr>
              <w:t>x</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36"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53"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58"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98" w:type="dxa"/>
            <w:vAlign w:val="center"/>
          </w:tcPr>
          <w:p w:rsidR="008B556E" w:rsidRPr="00DA5EC5" w:rsidRDefault="008B556E" w:rsidP="004E68A8">
            <w:pPr>
              <w:spacing w:line="360" w:lineRule="auto"/>
              <w:ind w:left="-110" w:right="-118"/>
              <w:jc w:val="center"/>
              <w:rPr>
                <w:sz w:val="20"/>
                <w:szCs w:val="20"/>
              </w:rPr>
            </w:pPr>
            <w:r w:rsidRPr="00DA5EC5">
              <w:rPr>
                <w:sz w:val="20"/>
                <w:szCs w:val="20"/>
              </w:rPr>
              <w:t>-</w:t>
            </w:r>
          </w:p>
        </w:tc>
        <w:tc>
          <w:tcPr>
            <w:tcW w:w="477"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825A43">
            <w:pPr>
              <w:jc w:val="center"/>
              <w:rPr>
                <w:sz w:val="20"/>
                <w:szCs w:val="20"/>
              </w:rPr>
            </w:pPr>
            <w:r w:rsidRPr="00DA5EC5">
              <w:rPr>
                <w:sz w:val="20"/>
                <w:szCs w:val="20"/>
              </w:rPr>
              <w:t>-</w:t>
            </w:r>
          </w:p>
        </w:tc>
        <w:tc>
          <w:tcPr>
            <w:tcW w:w="478" w:type="dxa"/>
            <w:vAlign w:val="center"/>
          </w:tcPr>
          <w:p w:rsidR="008B556E" w:rsidRPr="00DA5EC5" w:rsidRDefault="008B556E" w:rsidP="00825A43">
            <w:pPr>
              <w:jc w:val="center"/>
              <w:rPr>
                <w:sz w:val="20"/>
                <w:szCs w:val="20"/>
              </w:rPr>
            </w:pPr>
            <w:r w:rsidRPr="00DA5EC5">
              <w:rPr>
                <w:sz w:val="20"/>
                <w:szCs w:val="20"/>
              </w:rPr>
              <w:t>x</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4E68A8">
            <w:pPr>
              <w:spacing w:line="360" w:lineRule="auto"/>
              <w:ind w:left="-94" w:right="-80"/>
              <w:jc w:val="center"/>
              <w:rPr>
                <w:sz w:val="20"/>
                <w:szCs w:val="20"/>
              </w:rPr>
            </w:pPr>
            <w:r w:rsidRPr="00DA5EC5">
              <w:rPr>
                <w:sz w:val="20"/>
                <w:szCs w:val="20"/>
              </w:rPr>
              <w:t>-</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545" w:type="dxa"/>
            <w:vAlign w:val="center"/>
          </w:tcPr>
          <w:p w:rsidR="008B556E" w:rsidRPr="00DA5EC5" w:rsidRDefault="008B556E" w:rsidP="004E68A8">
            <w:pPr>
              <w:spacing w:line="360" w:lineRule="auto"/>
              <w:ind w:left="-69" w:right="-105"/>
              <w:jc w:val="center"/>
              <w:rPr>
                <w:sz w:val="20"/>
                <w:szCs w:val="20"/>
              </w:rPr>
            </w:pPr>
            <w:r w:rsidRPr="00DA5EC5">
              <w:rPr>
                <w:sz w:val="20"/>
                <w:szCs w:val="20"/>
              </w:rPr>
              <w:t>-</w:t>
            </w:r>
          </w:p>
        </w:tc>
        <w:tc>
          <w:tcPr>
            <w:tcW w:w="411" w:type="dxa"/>
            <w:vAlign w:val="center"/>
          </w:tcPr>
          <w:p w:rsidR="008B556E" w:rsidRPr="00DA5EC5" w:rsidRDefault="008B556E" w:rsidP="004E68A8">
            <w:pPr>
              <w:spacing w:line="360" w:lineRule="auto"/>
              <w:ind w:left="-111" w:right="-114"/>
              <w:jc w:val="center"/>
              <w:rPr>
                <w:sz w:val="20"/>
                <w:szCs w:val="20"/>
              </w:rPr>
            </w:pPr>
            <w:r w:rsidRPr="00DA5EC5">
              <w:rPr>
                <w:sz w:val="20"/>
                <w:szCs w:val="20"/>
              </w:rPr>
              <w:t>x</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x</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w:t>
            </w:r>
          </w:p>
        </w:tc>
        <w:tc>
          <w:tcPr>
            <w:tcW w:w="478" w:type="dxa"/>
            <w:vAlign w:val="center"/>
          </w:tcPr>
          <w:p w:rsidR="008B556E" w:rsidRPr="00DA5EC5" w:rsidRDefault="008B556E" w:rsidP="004E68A8">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910098">
            <w:pPr>
              <w:jc w:val="center"/>
              <w:rPr>
                <w:b/>
                <w:sz w:val="22"/>
                <w:szCs w:val="22"/>
              </w:rPr>
            </w:pPr>
            <w:r w:rsidRPr="00DA5EC5">
              <w:rPr>
                <w:b/>
                <w:sz w:val="22"/>
                <w:szCs w:val="22"/>
              </w:rPr>
              <w:t>45</w:t>
            </w:r>
          </w:p>
        </w:tc>
        <w:tc>
          <w:tcPr>
            <w:tcW w:w="1788" w:type="dxa"/>
            <w:vAlign w:val="center"/>
          </w:tcPr>
          <w:p w:rsidR="00510D6E" w:rsidRPr="00DA5EC5" w:rsidRDefault="00510D6E" w:rsidP="00910098">
            <w:pPr>
              <w:pStyle w:val="Heading4"/>
              <w:ind w:left="-132" w:right="-108"/>
              <w:jc w:val="center"/>
              <w:rPr>
                <w:sz w:val="22"/>
                <w:szCs w:val="22"/>
                <w:vertAlign w:val="baseline"/>
              </w:rPr>
            </w:pPr>
            <w:r w:rsidRPr="00DA5EC5">
              <w:rPr>
                <w:sz w:val="22"/>
                <w:szCs w:val="22"/>
                <w:vertAlign w:val="baseline"/>
              </w:rPr>
              <w:t>LĂPUŞ</w:t>
            </w:r>
          </w:p>
        </w:tc>
        <w:tc>
          <w:tcPr>
            <w:tcW w:w="872" w:type="dxa"/>
            <w:vAlign w:val="center"/>
          </w:tcPr>
          <w:p w:rsidR="00510D6E" w:rsidRPr="00DA5EC5" w:rsidRDefault="00510D6E" w:rsidP="008E30D6">
            <w:pPr>
              <w:pStyle w:val="Heading4"/>
              <w:jc w:val="center"/>
              <w:rPr>
                <w:b w:val="0"/>
                <w:sz w:val="20"/>
                <w:szCs w:val="20"/>
                <w:vertAlign w:val="baseline"/>
              </w:rPr>
            </w:pPr>
            <w:r w:rsidRPr="00DA5EC5">
              <w:rPr>
                <w:b w:val="0"/>
                <w:sz w:val="20"/>
                <w:szCs w:val="20"/>
                <w:vertAlign w:val="baseline"/>
              </w:rPr>
              <w:t>3.</w:t>
            </w:r>
            <w:r w:rsidR="00B6592A">
              <w:rPr>
                <w:b w:val="0"/>
                <w:sz w:val="20"/>
                <w:szCs w:val="20"/>
                <w:vertAlign w:val="baseline"/>
              </w:rPr>
              <w:t>598</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B3489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B6592A"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E22B91">
            <w:pPr>
              <w:jc w:val="center"/>
              <w:rPr>
                <w:b/>
                <w:sz w:val="22"/>
                <w:szCs w:val="22"/>
              </w:rPr>
            </w:pPr>
            <w:r w:rsidRPr="00DA5EC5">
              <w:rPr>
                <w:b/>
                <w:sz w:val="22"/>
                <w:szCs w:val="22"/>
              </w:rPr>
              <w:t>46</w:t>
            </w:r>
          </w:p>
        </w:tc>
        <w:tc>
          <w:tcPr>
            <w:tcW w:w="1788" w:type="dxa"/>
            <w:vAlign w:val="center"/>
          </w:tcPr>
          <w:p w:rsidR="00510D6E" w:rsidRPr="00DA5EC5" w:rsidRDefault="00510D6E" w:rsidP="009273EC">
            <w:pPr>
              <w:pStyle w:val="Heading4"/>
              <w:ind w:left="-132" w:right="-108"/>
              <w:jc w:val="center"/>
              <w:rPr>
                <w:sz w:val="22"/>
                <w:szCs w:val="22"/>
                <w:vertAlign w:val="baseline"/>
              </w:rPr>
            </w:pPr>
            <w:r w:rsidRPr="00DA5EC5">
              <w:rPr>
                <w:sz w:val="22"/>
                <w:szCs w:val="22"/>
                <w:vertAlign w:val="baseline"/>
              </w:rPr>
              <w:t>LEORDINA</w:t>
            </w:r>
          </w:p>
        </w:tc>
        <w:tc>
          <w:tcPr>
            <w:tcW w:w="872" w:type="dxa"/>
            <w:vAlign w:val="center"/>
          </w:tcPr>
          <w:p w:rsidR="00510D6E" w:rsidRPr="00DA5EC5" w:rsidRDefault="00510D6E" w:rsidP="00E22B91">
            <w:pPr>
              <w:pStyle w:val="Heading4"/>
              <w:jc w:val="center"/>
              <w:rPr>
                <w:b w:val="0"/>
                <w:sz w:val="20"/>
                <w:szCs w:val="20"/>
                <w:vertAlign w:val="baseline"/>
              </w:rPr>
            </w:pPr>
            <w:r w:rsidRPr="00DA5EC5">
              <w:rPr>
                <w:b w:val="0"/>
                <w:sz w:val="20"/>
                <w:szCs w:val="20"/>
                <w:vertAlign w:val="baseline"/>
              </w:rPr>
              <w:t>2.53</w:t>
            </w:r>
            <w:r w:rsidR="00B33F63">
              <w:rPr>
                <w:b w:val="0"/>
                <w:sz w:val="20"/>
                <w:szCs w:val="20"/>
                <w:vertAlign w:val="baseline"/>
              </w:rPr>
              <w:t>2</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B34894">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B33F63" w:rsidP="00B34894">
            <w:pPr>
              <w:spacing w:line="360" w:lineRule="auto"/>
              <w:jc w:val="center"/>
              <w:rPr>
                <w:sz w:val="20"/>
                <w:szCs w:val="20"/>
              </w:rPr>
            </w:pPr>
            <w:r>
              <w:rPr>
                <w:sz w:val="20"/>
                <w:szCs w:val="20"/>
              </w:rPr>
              <w:t>x</w:t>
            </w:r>
          </w:p>
        </w:tc>
        <w:tc>
          <w:tcPr>
            <w:tcW w:w="436" w:type="dxa"/>
            <w:vAlign w:val="center"/>
          </w:tcPr>
          <w:p w:rsidR="00510D6E" w:rsidRPr="00DA5EC5" w:rsidRDefault="00B33F63" w:rsidP="00B34894">
            <w:pPr>
              <w:spacing w:line="360" w:lineRule="auto"/>
              <w:jc w:val="center"/>
              <w:rPr>
                <w:sz w:val="20"/>
                <w:szCs w:val="20"/>
              </w:rPr>
            </w:pPr>
            <w:r>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B33F63" w:rsidP="00B34894">
            <w:pPr>
              <w:spacing w:line="360" w:lineRule="auto"/>
              <w:jc w:val="center"/>
              <w:rPr>
                <w:sz w:val="20"/>
                <w:szCs w:val="20"/>
              </w:rPr>
            </w:pPr>
            <w:r>
              <w:rPr>
                <w:sz w:val="20"/>
                <w:szCs w:val="20"/>
              </w:rPr>
              <w:t>x</w:t>
            </w:r>
          </w:p>
        </w:tc>
        <w:tc>
          <w:tcPr>
            <w:tcW w:w="458" w:type="dxa"/>
            <w:vAlign w:val="center"/>
          </w:tcPr>
          <w:p w:rsidR="00510D6E" w:rsidRPr="00DA5EC5" w:rsidRDefault="00B33F63" w:rsidP="00B34894">
            <w:pPr>
              <w:spacing w:line="360" w:lineRule="auto"/>
              <w:jc w:val="center"/>
              <w:rPr>
                <w:sz w:val="20"/>
                <w:szCs w:val="20"/>
              </w:rPr>
            </w:pPr>
            <w:r>
              <w:rPr>
                <w:sz w:val="20"/>
                <w:szCs w:val="20"/>
              </w:rPr>
              <w:t>-</w:t>
            </w:r>
          </w:p>
        </w:tc>
        <w:tc>
          <w:tcPr>
            <w:tcW w:w="498" w:type="dxa"/>
            <w:vAlign w:val="center"/>
          </w:tcPr>
          <w:p w:rsidR="00510D6E" w:rsidRPr="00DA5EC5" w:rsidRDefault="00510D6E" w:rsidP="00B3489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B33F63"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B33F63" w:rsidP="00B34894">
            <w:pPr>
              <w:spacing w:line="360" w:lineRule="auto"/>
              <w:ind w:left="-94" w:right="-80"/>
              <w:jc w:val="center"/>
              <w:rPr>
                <w:sz w:val="20"/>
                <w:szCs w:val="20"/>
              </w:rPr>
            </w:pPr>
            <w:r>
              <w:rPr>
                <w:sz w:val="20"/>
                <w:szCs w:val="20"/>
              </w:rPr>
              <w:t>X</w:t>
            </w:r>
          </w:p>
        </w:tc>
        <w:tc>
          <w:tcPr>
            <w:tcW w:w="478" w:type="dxa"/>
            <w:vAlign w:val="center"/>
          </w:tcPr>
          <w:p w:rsidR="00510D6E" w:rsidRPr="00DA5EC5" w:rsidRDefault="00B33F63" w:rsidP="00B34894">
            <w:pPr>
              <w:spacing w:line="360" w:lineRule="auto"/>
              <w:jc w:val="center"/>
              <w:rPr>
                <w:sz w:val="20"/>
                <w:szCs w:val="20"/>
              </w:rPr>
            </w:pPr>
            <w:r>
              <w:rPr>
                <w:sz w:val="20"/>
                <w:szCs w:val="20"/>
              </w:rPr>
              <w:t>-</w:t>
            </w:r>
          </w:p>
        </w:tc>
        <w:tc>
          <w:tcPr>
            <w:tcW w:w="545" w:type="dxa"/>
            <w:vAlign w:val="center"/>
          </w:tcPr>
          <w:p w:rsidR="00510D6E" w:rsidRPr="00DA5EC5" w:rsidRDefault="00510D6E" w:rsidP="00B3489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B34894">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B34894">
            <w:pPr>
              <w:spacing w:line="360" w:lineRule="auto"/>
              <w:jc w:val="center"/>
              <w:rPr>
                <w:sz w:val="20"/>
                <w:szCs w:val="20"/>
              </w:rPr>
            </w:pPr>
            <w:r w:rsidRPr="00DA5EC5">
              <w:rPr>
                <w:sz w:val="20"/>
                <w:szCs w:val="20"/>
              </w:rPr>
              <w:t>x</w:t>
            </w:r>
          </w:p>
        </w:tc>
      </w:tr>
      <w:tr w:rsidR="00C90176" w:rsidRPr="00DA5EC5">
        <w:trPr>
          <w:cantSplit/>
          <w:trHeight w:val="360"/>
          <w:jc w:val="center"/>
        </w:trPr>
        <w:tc>
          <w:tcPr>
            <w:tcW w:w="525" w:type="dxa"/>
            <w:vMerge w:val="restart"/>
            <w:vAlign w:val="center"/>
          </w:tcPr>
          <w:p w:rsidR="00C90176" w:rsidRPr="00DA5EC5" w:rsidRDefault="00C90176" w:rsidP="00C85C8D">
            <w:pPr>
              <w:jc w:val="center"/>
              <w:rPr>
                <w:b/>
                <w:sz w:val="22"/>
                <w:szCs w:val="22"/>
              </w:rPr>
            </w:pPr>
            <w:r w:rsidRPr="00DA5EC5">
              <w:rPr>
                <w:b/>
                <w:sz w:val="22"/>
                <w:szCs w:val="22"/>
              </w:rPr>
              <w:t>47</w:t>
            </w:r>
          </w:p>
        </w:tc>
        <w:tc>
          <w:tcPr>
            <w:tcW w:w="1788" w:type="dxa"/>
            <w:vAlign w:val="center"/>
          </w:tcPr>
          <w:p w:rsidR="00C90176" w:rsidRPr="00DA5EC5" w:rsidRDefault="00C90176" w:rsidP="00C85C8D">
            <w:pPr>
              <w:pStyle w:val="Heading4"/>
              <w:ind w:left="-132" w:right="-108"/>
              <w:jc w:val="center"/>
              <w:rPr>
                <w:sz w:val="22"/>
                <w:szCs w:val="22"/>
                <w:vertAlign w:val="baseline"/>
              </w:rPr>
            </w:pPr>
            <w:r w:rsidRPr="00DA5EC5">
              <w:rPr>
                <w:sz w:val="22"/>
                <w:szCs w:val="22"/>
                <w:vertAlign w:val="baseline"/>
              </w:rPr>
              <w:t>MIREŞU MARE</w:t>
            </w:r>
          </w:p>
        </w:tc>
        <w:tc>
          <w:tcPr>
            <w:tcW w:w="872" w:type="dxa"/>
            <w:vAlign w:val="center"/>
          </w:tcPr>
          <w:p w:rsidR="00C90176" w:rsidRPr="00DA5EC5" w:rsidRDefault="00C90176" w:rsidP="00C85C8D">
            <w:pPr>
              <w:pStyle w:val="Heading4"/>
              <w:jc w:val="center"/>
              <w:rPr>
                <w:b w:val="0"/>
                <w:sz w:val="20"/>
                <w:szCs w:val="20"/>
                <w:vertAlign w:val="baseline"/>
              </w:rPr>
            </w:pPr>
            <w:r w:rsidRPr="00DA5EC5">
              <w:rPr>
                <w:b w:val="0"/>
                <w:sz w:val="20"/>
                <w:szCs w:val="20"/>
                <w:vertAlign w:val="baseline"/>
              </w:rPr>
              <w:t>1431</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545" w:type="dxa"/>
            <w:vAlign w:val="center"/>
          </w:tcPr>
          <w:p w:rsidR="00C90176" w:rsidRPr="00DA5EC5" w:rsidRDefault="00C90176" w:rsidP="00C85C8D">
            <w:pPr>
              <w:spacing w:line="360" w:lineRule="auto"/>
              <w:ind w:left="-119" w:right="-55"/>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Pr>
                <w:sz w:val="20"/>
                <w:szCs w:val="20"/>
              </w:rPr>
              <w:t>-</w:t>
            </w:r>
          </w:p>
        </w:tc>
        <w:tc>
          <w:tcPr>
            <w:tcW w:w="478" w:type="dxa"/>
            <w:vAlign w:val="center"/>
          </w:tcPr>
          <w:p w:rsidR="00C90176" w:rsidRPr="00DA5EC5" w:rsidRDefault="00C90176" w:rsidP="00C85C8D">
            <w:pPr>
              <w:spacing w:line="360" w:lineRule="auto"/>
              <w:jc w:val="center"/>
              <w:rPr>
                <w:sz w:val="20"/>
                <w:szCs w:val="20"/>
              </w:rPr>
            </w:pPr>
            <w:r>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360"/>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pStyle w:val="Heading4"/>
              <w:ind w:left="-132" w:right="-108"/>
              <w:jc w:val="center"/>
              <w:rPr>
                <w:b w:val="0"/>
                <w:sz w:val="22"/>
                <w:szCs w:val="22"/>
                <w:vertAlign w:val="baseline"/>
              </w:rPr>
            </w:pPr>
            <w:r w:rsidRPr="00DA5EC5">
              <w:rPr>
                <w:b w:val="0"/>
                <w:sz w:val="22"/>
                <w:szCs w:val="22"/>
                <w:vertAlign w:val="baseline"/>
              </w:rPr>
              <w:t>DĂNEŞTII CHIOARULUI</w:t>
            </w:r>
          </w:p>
        </w:tc>
        <w:tc>
          <w:tcPr>
            <w:tcW w:w="872" w:type="dxa"/>
            <w:vAlign w:val="center"/>
          </w:tcPr>
          <w:p w:rsidR="00C90176" w:rsidRPr="00DA5EC5" w:rsidRDefault="00C90176" w:rsidP="00C85C8D">
            <w:pPr>
              <w:pStyle w:val="Heading4"/>
              <w:jc w:val="center"/>
              <w:rPr>
                <w:b w:val="0"/>
                <w:sz w:val="20"/>
                <w:szCs w:val="20"/>
                <w:vertAlign w:val="baseline"/>
              </w:rPr>
            </w:pPr>
            <w:r w:rsidRPr="00DA5EC5">
              <w:rPr>
                <w:b w:val="0"/>
                <w:sz w:val="20"/>
                <w:szCs w:val="20"/>
                <w:vertAlign w:val="baseline"/>
              </w:rPr>
              <w:t>475</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545" w:type="dxa"/>
            <w:vAlign w:val="center"/>
          </w:tcPr>
          <w:p w:rsidR="00C90176" w:rsidRPr="00DA5EC5" w:rsidRDefault="00C90176" w:rsidP="00C85C8D">
            <w:pPr>
              <w:spacing w:line="360" w:lineRule="auto"/>
              <w:ind w:left="-119" w:right="-55"/>
              <w:jc w:val="center"/>
              <w:rPr>
                <w:sz w:val="20"/>
                <w:szCs w:val="20"/>
              </w:rP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360"/>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pStyle w:val="Heading4"/>
              <w:ind w:left="-132" w:right="-108"/>
              <w:jc w:val="center"/>
              <w:rPr>
                <w:b w:val="0"/>
                <w:sz w:val="22"/>
                <w:szCs w:val="22"/>
                <w:vertAlign w:val="baseline"/>
              </w:rPr>
            </w:pPr>
            <w:r w:rsidRPr="00DA5EC5">
              <w:rPr>
                <w:b w:val="0"/>
                <w:sz w:val="22"/>
                <w:szCs w:val="22"/>
                <w:vertAlign w:val="baseline"/>
              </w:rPr>
              <w:t>LUCĂCEŞTI</w:t>
            </w:r>
          </w:p>
        </w:tc>
        <w:tc>
          <w:tcPr>
            <w:tcW w:w="872" w:type="dxa"/>
            <w:vAlign w:val="center"/>
          </w:tcPr>
          <w:p w:rsidR="00C90176" w:rsidRPr="00DA5EC5" w:rsidRDefault="00C90176" w:rsidP="00C85C8D">
            <w:pPr>
              <w:pStyle w:val="Heading4"/>
              <w:jc w:val="center"/>
              <w:rPr>
                <w:b w:val="0"/>
                <w:sz w:val="20"/>
                <w:szCs w:val="20"/>
                <w:vertAlign w:val="baseline"/>
              </w:rPr>
            </w:pPr>
            <w:r w:rsidRPr="00DA5EC5">
              <w:rPr>
                <w:b w:val="0"/>
                <w:sz w:val="20"/>
                <w:szCs w:val="20"/>
                <w:vertAlign w:val="baseline"/>
              </w:rPr>
              <w:t>6</w:t>
            </w:r>
            <w:r>
              <w:rPr>
                <w:b w:val="0"/>
                <w:sz w:val="20"/>
                <w:szCs w:val="20"/>
                <w:vertAlign w:val="baseline"/>
              </w:rPr>
              <w:t>07</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545" w:type="dxa"/>
            <w:vAlign w:val="center"/>
          </w:tcPr>
          <w:p w:rsidR="00C90176" w:rsidRPr="00DA5EC5" w:rsidRDefault="00C90176" w:rsidP="00C85C8D">
            <w:pPr>
              <w:spacing w:line="360" w:lineRule="auto"/>
              <w:ind w:left="-119" w:right="-55"/>
              <w:jc w:val="center"/>
              <w:rPr>
                <w:sz w:val="20"/>
                <w:szCs w:val="20"/>
              </w:rP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360"/>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ind w:left="-132" w:right="-108"/>
              <w:jc w:val="center"/>
              <w:rPr>
                <w:sz w:val="22"/>
                <w:szCs w:val="22"/>
              </w:rPr>
            </w:pPr>
            <w:r w:rsidRPr="00DA5EC5">
              <w:rPr>
                <w:sz w:val="22"/>
                <w:szCs w:val="22"/>
              </w:rPr>
              <w:t>IADĂRA</w:t>
            </w:r>
          </w:p>
        </w:tc>
        <w:tc>
          <w:tcPr>
            <w:tcW w:w="872" w:type="dxa"/>
            <w:vAlign w:val="center"/>
          </w:tcPr>
          <w:p w:rsidR="00C90176" w:rsidRPr="00DA5EC5" w:rsidRDefault="00C90176" w:rsidP="00C85C8D">
            <w:pPr>
              <w:jc w:val="center"/>
              <w:rPr>
                <w:sz w:val="20"/>
                <w:szCs w:val="20"/>
              </w:rPr>
            </w:pPr>
            <w:r w:rsidRPr="00DA5EC5">
              <w:rPr>
                <w:sz w:val="20"/>
                <w:szCs w:val="20"/>
              </w:rPr>
              <w:t>900</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Pr>
                <w:sz w:val="20"/>
                <w:szCs w:val="20"/>
              </w:rPr>
              <w:t>x</w:t>
            </w:r>
          </w:p>
        </w:tc>
        <w:tc>
          <w:tcPr>
            <w:tcW w:w="545" w:type="dxa"/>
            <w:vAlign w:val="center"/>
          </w:tcPr>
          <w:p w:rsidR="00C90176" w:rsidRPr="00DA5EC5" w:rsidRDefault="00C90176" w:rsidP="00C85C8D">
            <w:pPr>
              <w:spacing w:line="360" w:lineRule="auto"/>
              <w:ind w:left="-119" w:right="-55"/>
              <w:jc w:val="center"/>
              <w:rPr>
                <w:sz w:val="20"/>
                <w:szCs w:val="20"/>
              </w:rPr>
            </w:pPr>
            <w:r>
              <w:rPr>
                <w:sz w:val="20"/>
                <w:szCs w:val="20"/>
              </w:rPr>
              <w:t>-</w:t>
            </w:r>
          </w:p>
        </w:tc>
        <w:tc>
          <w:tcPr>
            <w:tcW w:w="436" w:type="dxa"/>
            <w:vAlign w:val="center"/>
          </w:tcPr>
          <w:p w:rsidR="00C90176" w:rsidRPr="00DA5EC5" w:rsidRDefault="00C90176" w:rsidP="00C85C8D">
            <w:pPr>
              <w:spacing w:line="360" w:lineRule="auto"/>
              <w:jc w:val="center"/>
              <w:rPr>
                <w:sz w:val="20"/>
                <w:szCs w:val="20"/>
              </w:rPr>
            </w:pPr>
            <w:r>
              <w:rPr>
                <w:sz w:val="20"/>
                <w:szCs w:val="20"/>
              </w:rPr>
              <w:t>x</w:t>
            </w:r>
          </w:p>
        </w:tc>
        <w:tc>
          <w:tcPr>
            <w:tcW w:w="436" w:type="dxa"/>
            <w:vAlign w:val="center"/>
          </w:tcPr>
          <w:p w:rsidR="00C90176" w:rsidRPr="00DA5EC5" w:rsidRDefault="00C90176" w:rsidP="00C85C8D">
            <w:pPr>
              <w:spacing w:line="360" w:lineRule="auto"/>
              <w:jc w:val="center"/>
              <w:rPr>
                <w:sz w:val="20"/>
                <w:szCs w:val="20"/>
              </w:rPr>
            </w:pPr>
            <w:r>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360"/>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pStyle w:val="Heading4"/>
              <w:ind w:left="-132" w:right="-108"/>
              <w:jc w:val="center"/>
              <w:rPr>
                <w:b w:val="0"/>
                <w:sz w:val="22"/>
                <w:szCs w:val="22"/>
                <w:vertAlign w:val="baseline"/>
              </w:rPr>
            </w:pPr>
            <w:r w:rsidRPr="00DA5EC5">
              <w:rPr>
                <w:b w:val="0"/>
                <w:sz w:val="22"/>
                <w:szCs w:val="22"/>
                <w:vertAlign w:val="baseline"/>
              </w:rPr>
              <w:t>TULGHIEŞ</w:t>
            </w:r>
          </w:p>
        </w:tc>
        <w:tc>
          <w:tcPr>
            <w:tcW w:w="872" w:type="dxa"/>
            <w:vAlign w:val="center"/>
          </w:tcPr>
          <w:p w:rsidR="00C90176" w:rsidRPr="00DA5EC5" w:rsidRDefault="00C90176" w:rsidP="00C85C8D">
            <w:pPr>
              <w:pStyle w:val="Heading4"/>
              <w:jc w:val="center"/>
              <w:rPr>
                <w:b w:val="0"/>
                <w:sz w:val="20"/>
                <w:szCs w:val="20"/>
                <w:vertAlign w:val="baseline"/>
              </w:rPr>
            </w:pPr>
            <w:r w:rsidRPr="00DA5EC5">
              <w:rPr>
                <w:b w:val="0"/>
                <w:sz w:val="20"/>
                <w:szCs w:val="20"/>
                <w:vertAlign w:val="baseline"/>
              </w:rPr>
              <w:t>688</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545" w:type="dxa"/>
            <w:vAlign w:val="center"/>
          </w:tcPr>
          <w:p w:rsidR="00C90176" w:rsidRPr="00DA5EC5" w:rsidRDefault="00C90176" w:rsidP="00C85C8D">
            <w:pPr>
              <w:spacing w:line="360" w:lineRule="auto"/>
              <w:ind w:left="-119" w:right="-55"/>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Pr>
                <w:sz w:val="20"/>
                <w:szCs w:val="20"/>
              </w:rPr>
              <w:t>x</w:t>
            </w:r>
          </w:p>
        </w:tc>
        <w:tc>
          <w:tcPr>
            <w:tcW w:w="436" w:type="dxa"/>
            <w:vAlign w:val="center"/>
          </w:tcPr>
          <w:p w:rsidR="00C90176" w:rsidRPr="00DA5EC5" w:rsidRDefault="00C90176" w:rsidP="00C85C8D">
            <w:pPr>
              <w:spacing w:line="360" w:lineRule="auto"/>
              <w:jc w:val="center"/>
              <w:rPr>
                <w:sz w:val="20"/>
                <w:szCs w:val="20"/>
              </w:rPr>
            </w:pPr>
            <w:r>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297"/>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pStyle w:val="Heading4"/>
              <w:ind w:left="-132" w:right="-108"/>
              <w:jc w:val="center"/>
              <w:rPr>
                <w:b w:val="0"/>
                <w:sz w:val="22"/>
                <w:szCs w:val="22"/>
                <w:vertAlign w:val="baseline"/>
              </w:rPr>
            </w:pPr>
            <w:r w:rsidRPr="00DA5EC5">
              <w:rPr>
                <w:b w:val="0"/>
                <w:sz w:val="22"/>
                <w:szCs w:val="22"/>
                <w:vertAlign w:val="baseline"/>
              </w:rPr>
              <w:t>REMEŢI PE SOMEŞ</w:t>
            </w:r>
          </w:p>
        </w:tc>
        <w:tc>
          <w:tcPr>
            <w:tcW w:w="872" w:type="dxa"/>
            <w:vAlign w:val="center"/>
          </w:tcPr>
          <w:p w:rsidR="00C90176" w:rsidRPr="00DA5EC5" w:rsidRDefault="00C90176" w:rsidP="00C85C8D">
            <w:pPr>
              <w:pStyle w:val="Heading4"/>
              <w:jc w:val="center"/>
              <w:rPr>
                <w:b w:val="0"/>
                <w:sz w:val="20"/>
                <w:szCs w:val="20"/>
                <w:vertAlign w:val="baseline"/>
              </w:rPr>
            </w:pPr>
            <w:r w:rsidRPr="00DA5EC5">
              <w:rPr>
                <w:b w:val="0"/>
                <w:sz w:val="20"/>
                <w:szCs w:val="20"/>
                <w:vertAlign w:val="baseline"/>
              </w:rPr>
              <w:t>621</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Pr>
                <w:sz w:val="20"/>
                <w:szCs w:val="20"/>
              </w:rPr>
              <w:t>x</w:t>
            </w:r>
          </w:p>
        </w:tc>
        <w:tc>
          <w:tcPr>
            <w:tcW w:w="545" w:type="dxa"/>
            <w:vAlign w:val="center"/>
          </w:tcPr>
          <w:p w:rsidR="00C90176" w:rsidRPr="00DA5EC5" w:rsidRDefault="00C90176" w:rsidP="00C85C8D">
            <w:pPr>
              <w:spacing w:line="360" w:lineRule="auto"/>
              <w:ind w:left="-119" w:right="-55"/>
              <w:jc w:val="center"/>
              <w:rPr>
                <w:sz w:val="20"/>
                <w:szCs w:val="20"/>
              </w:rPr>
            </w:pPr>
            <w:r>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C90176" w:rsidRPr="00DA5EC5">
        <w:trPr>
          <w:cantSplit/>
          <w:trHeight w:val="297"/>
          <w:jc w:val="center"/>
        </w:trPr>
        <w:tc>
          <w:tcPr>
            <w:tcW w:w="525" w:type="dxa"/>
            <w:vMerge/>
            <w:vAlign w:val="center"/>
          </w:tcPr>
          <w:p w:rsidR="00C90176" w:rsidRPr="00DA5EC5" w:rsidRDefault="00C90176" w:rsidP="00C85C8D">
            <w:pPr>
              <w:jc w:val="center"/>
              <w:rPr>
                <w:b/>
                <w:sz w:val="22"/>
                <w:szCs w:val="22"/>
              </w:rPr>
            </w:pPr>
          </w:p>
        </w:tc>
        <w:tc>
          <w:tcPr>
            <w:tcW w:w="1788" w:type="dxa"/>
            <w:vAlign w:val="center"/>
          </w:tcPr>
          <w:p w:rsidR="00C90176" w:rsidRPr="00DA5EC5" w:rsidRDefault="00C90176" w:rsidP="00C85C8D">
            <w:pPr>
              <w:ind w:left="-132" w:right="-108"/>
              <w:jc w:val="center"/>
              <w:rPr>
                <w:sz w:val="22"/>
                <w:szCs w:val="22"/>
              </w:rPr>
            </w:pPr>
            <w:r w:rsidRPr="00DA5EC5">
              <w:rPr>
                <w:sz w:val="22"/>
                <w:szCs w:val="22"/>
              </w:rPr>
              <w:t>STEJERA</w:t>
            </w:r>
          </w:p>
        </w:tc>
        <w:tc>
          <w:tcPr>
            <w:tcW w:w="872" w:type="dxa"/>
            <w:vAlign w:val="center"/>
          </w:tcPr>
          <w:p w:rsidR="00C90176" w:rsidRPr="00DA5EC5" w:rsidRDefault="00C90176" w:rsidP="00C85C8D">
            <w:pPr>
              <w:jc w:val="center"/>
              <w:rPr>
                <w:sz w:val="20"/>
                <w:szCs w:val="20"/>
              </w:rPr>
            </w:pPr>
            <w:r w:rsidRPr="00DA5EC5">
              <w:rPr>
                <w:sz w:val="20"/>
                <w:szCs w:val="20"/>
              </w:rPr>
              <w:t>44</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654" w:type="dxa"/>
            <w:vAlign w:val="center"/>
          </w:tcPr>
          <w:p w:rsidR="00C90176" w:rsidRPr="00DA5EC5" w:rsidRDefault="00C90176" w:rsidP="00C85C8D">
            <w:pPr>
              <w:spacing w:line="360" w:lineRule="auto"/>
              <w:jc w:val="center"/>
              <w:rPr>
                <w:sz w:val="20"/>
                <w:szCs w:val="20"/>
              </w:rPr>
            </w:pPr>
            <w:r>
              <w:rPr>
                <w:sz w:val="20"/>
                <w:szCs w:val="20"/>
              </w:rPr>
              <w:t>x</w:t>
            </w:r>
          </w:p>
        </w:tc>
        <w:tc>
          <w:tcPr>
            <w:tcW w:w="545" w:type="dxa"/>
            <w:vAlign w:val="center"/>
          </w:tcPr>
          <w:p w:rsidR="00C90176" w:rsidRPr="00DA5EC5" w:rsidRDefault="00C90176" w:rsidP="00C85C8D">
            <w:pPr>
              <w:spacing w:line="360" w:lineRule="auto"/>
              <w:ind w:left="-119" w:right="-55"/>
              <w:jc w:val="center"/>
              <w:rPr>
                <w:sz w:val="20"/>
                <w:szCs w:val="20"/>
              </w:rPr>
            </w:pPr>
            <w:r>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36"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36" w:type="dxa"/>
            <w:vAlign w:val="center"/>
          </w:tcPr>
          <w:p w:rsidR="00C90176" w:rsidRPr="00DA5EC5" w:rsidRDefault="00C90176" w:rsidP="00C85C8D">
            <w:pPr>
              <w:jc w:val="center"/>
            </w:pPr>
            <w:r w:rsidRPr="00DA5EC5">
              <w:rPr>
                <w:sz w:val="20"/>
                <w:szCs w:val="20"/>
              </w:rPr>
              <w:t>x</w:t>
            </w:r>
          </w:p>
        </w:tc>
        <w:tc>
          <w:tcPr>
            <w:tcW w:w="436"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53"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941E2C">
            <w:pPr>
              <w:spacing w:line="360" w:lineRule="auto"/>
              <w:jc w:val="center"/>
              <w:rPr>
                <w:sz w:val="20"/>
                <w:szCs w:val="20"/>
              </w:rPr>
            </w:pPr>
            <w:r w:rsidRPr="00DA5EC5">
              <w:rPr>
                <w:sz w:val="20"/>
                <w:szCs w:val="20"/>
              </w:rPr>
              <w:t>x</w:t>
            </w:r>
          </w:p>
        </w:tc>
        <w:tc>
          <w:tcPr>
            <w:tcW w:w="458" w:type="dxa"/>
            <w:vAlign w:val="center"/>
          </w:tcPr>
          <w:p w:rsidR="00C90176" w:rsidRPr="00DA5EC5" w:rsidRDefault="00C90176" w:rsidP="00941E2C">
            <w:pPr>
              <w:spacing w:line="360" w:lineRule="auto"/>
              <w:jc w:val="center"/>
              <w:rPr>
                <w:sz w:val="20"/>
                <w:szCs w:val="20"/>
              </w:rPr>
            </w:pPr>
            <w:r w:rsidRPr="00DA5EC5">
              <w:rPr>
                <w:sz w:val="20"/>
                <w:szCs w:val="20"/>
              </w:rPr>
              <w:t>-</w:t>
            </w:r>
          </w:p>
        </w:tc>
        <w:tc>
          <w:tcPr>
            <w:tcW w:w="498" w:type="dxa"/>
            <w:vAlign w:val="center"/>
          </w:tcPr>
          <w:p w:rsidR="00C90176" w:rsidRPr="00DA5EC5" w:rsidRDefault="00C90176" w:rsidP="00C85C8D">
            <w:pPr>
              <w:spacing w:line="360" w:lineRule="auto"/>
              <w:ind w:left="-110" w:right="-118"/>
              <w:jc w:val="center"/>
              <w:rPr>
                <w:sz w:val="20"/>
                <w:szCs w:val="20"/>
              </w:rPr>
            </w:pPr>
            <w:r w:rsidRPr="00DA5EC5">
              <w:rPr>
                <w:sz w:val="20"/>
                <w:szCs w:val="20"/>
              </w:rPr>
              <w:t>-</w:t>
            </w:r>
          </w:p>
        </w:tc>
        <w:tc>
          <w:tcPr>
            <w:tcW w:w="477"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3123C1">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ind w:right="-41"/>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545"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11" w:type="dxa"/>
            <w:vAlign w:val="center"/>
          </w:tcPr>
          <w:p w:rsidR="00C90176" w:rsidRPr="00DA5EC5" w:rsidRDefault="00C90176" w:rsidP="00C85C8D">
            <w:pPr>
              <w:spacing w:line="360" w:lineRule="auto"/>
              <w:ind w:left="-111" w:right="-114"/>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w:t>
            </w:r>
          </w:p>
        </w:tc>
        <w:tc>
          <w:tcPr>
            <w:tcW w:w="478" w:type="dxa"/>
            <w:vAlign w:val="center"/>
          </w:tcPr>
          <w:p w:rsidR="00C90176" w:rsidRPr="00DA5EC5" w:rsidRDefault="00C90176" w:rsidP="00C85C8D">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42549F">
            <w:pPr>
              <w:jc w:val="center"/>
              <w:rPr>
                <w:b/>
                <w:sz w:val="22"/>
                <w:szCs w:val="22"/>
              </w:rPr>
            </w:pPr>
            <w:r w:rsidRPr="00DA5EC5">
              <w:rPr>
                <w:b/>
                <w:sz w:val="22"/>
                <w:szCs w:val="22"/>
              </w:rPr>
              <w:t>48</w:t>
            </w:r>
          </w:p>
        </w:tc>
        <w:tc>
          <w:tcPr>
            <w:tcW w:w="1788" w:type="dxa"/>
            <w:vAlign w:val="center"/>
          </w:tcPr>
          <w:p w:rsidR="00510D6E" w:rsidRPr="00DA5EC5" w:rsidRDefault="00510D6E" w:rsidP="0042549F">
            <w:pPr>
              <w:pStyle w:val="Heading4"/>
              <w:ind w:left="-132" w:right="-108"/>
              <w:jc w:val="center"/>
              <w:rPr>
                <w:sz w:val="22"/>
                <w:szCs w:val="22"/>
                <w:vertAlign w:val="baseline"/>
              </w:rPr>
            </w:pPr>
            <w:r w:rsidRPr="00DA5EC5">
              <w:rPr>
                <w:sz w:val="22"/>
                <w:szCs w:val="22"/>
                <w:vertAlign w:val="baseline"/>
              </w:rPr>
              <w:t>MOISEI</w:t>
            </w:r>
          </w:p>
        </w:tc>
        <w:tc>
          <w:tcPr>
            <w:tcW w:w="872" w:type="dxa"/>
            <w:vAlign w:val="center"/>
          </w:tcPr>
          <w:p w:rsidR="00510D6E" w:rsidRPr="00DA5EC5" w:rsidRDefault="00510D6E" w:rsidP="00D32735">
            <w:pPr>
              <w:pStyle w:val="Heading4"/>
              <w:jc w:val="center"/>
              <w:rPr>
                <w:b w:val="0"/>
                <w:sz w:val="20"/>
                <w:szCs w:val="20"/>
                <w:vertAlign w:val="baseline"/>
              </w:rPr>
            </w:pPr>
            <w:r w:rsidRPr="00DA5EC5">
              <w:rPr>
                <w:b w:val="0"/>
                <w:sz w:val="20"/>
                <w:szCs w:val="20"/>
                <w:vertAlign w:val="baseline"/>
              </w:rPr>
              <w:t>9.300</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42549F">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42549F">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3807B9"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42549F">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42549F">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42549F">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42549F">
            <w:pPr>
              <w:spacing w:line="360" w:lineRule="auto"/>
              <w:jc w:val="center"/>
              <w:rPr>
                <w:sz w:val="20"/>
                <w:szCs w:val="20"/>
              </w:rPr>
            </w:pPr>
            <w:r w:rsidRPr="00DA5EC5">
              <w:rPr>
                <w:sz w:val="20"/>
                <w:szCs w:val="20"/>
              </w:rPr>
              <w:t>x</w:t>
            </w:r>
          </w:p>
        </w:tc>
      </w:tr>
      <w:tr w:rsidR="002D7402" w:rsidRPr="00DA5EC5" w:rsidTr="00FC7750">
        <w:trPr>
          <w:cantSplit/>
          <w:trHeight w:val="297"/>
          <w:jc w:val="center"/>
        </w:trPr>
        <w:tc>
          <w:tcPr>
            <w:tcW w:w="525" w:type="dxa"/>
            <w:vMerge w:val="restart"/>
            <w:vAlign w:val="center"/>
          </w:tcPr>
          <w:p w:rsidR="002D7402" w:rsidRPr="00DA5EC5" w:rsidRDefault="002D7402" w:rsidP="00E22B91">
            <w:pPr>
              <w:jc w:val="center"/>
              <w:rPr>
                <w:b/>
                <w:sz w:val="22"/>
                <w:szCs w:val="22"/>
              </w:rPr>
            </w:pPr>
            <w:r w:rsidRPr="00DA5EC5">
              <w:rPr>
                <w:b/>
                <w:sz w:val="22"/>
                <w:szCs w:val="22"/>
              </w:rPr>
              <w:t>49</w:t>
            </w:r>
          </w:p>
          <w:p w:rsidR="002D7402" w:rsidRPr="00DA5EC5" w:rsidRDefault="002D7402" w:rsidP="00E22B91">
            <w:pPr>
              <w:jc w:val="center"/>
              <w:rPr>
                <w:b/>
                <w:sz w:val="22"/>
                <w:szCs w:val="22"/>
              </w:rPr>
            </w:pPr>
          </w:p>
        </w:tc>
        <w:tc>
          <w:tcPr>
            <w:tcW w:w="1788" w:type="dxa"/>
            <w:vAlign w:val="center"/>
          </w:tcPr>
          <w:p w:rsidR="002D7402" w:rsidRPr="00DA5EC5" w:rsidRDefault="002D7402" w:rsidP="00FA31CE">
            <w:pPr>
              <w:pStyle w:val="Heading4"/>
              <w:ind w:left="-132" w:right="-108"/>
              <w:jc w:val="center"/>
              <w:rPr>
                <w:sz w:val="22"/>
                <w:szCs w:val="22"/>
                <w:vertAlign w:val="baseline"/>
              </w:rPr>
            </w:pPr>
            <w:r w:rsidRPr="00DA5EC5">
              <w:rPr>
                <w:sz w:val="22"/>
                <w:szCs w:val="22"/>
                <w:vertAlign w:val="baseline"/>
              </w:rPr>
              <w:t>OARŢA DE JOS</w:t>
            </w:r>
          </w:p>
        </w:tc>
        <w:tc>
          <w:tcPr>
            <w:tcW w:w="872" w:type="dxa"/>
            <w:vAlign w:val="center"/>
          </w:tcPr>
          <w:p w:rsidR="002D7402" w:rsidRPr="00DA5EC5" w:rsidRDefault="002D7402" w:rsidP="00E22B91">
            <w:pPr>
              <w:pStyle w:val="Heading4"/>
              <w:jc w:val="center"/>
              <w:rPr>
                <w:b w:val="0"/>
                <w:sz w:val="20"/>
                <w:szCs w:val="20"/>
                <w:vertAlign w:val="baseline"/>
              </w:rPr>
            </w:pPr>
            <w:r w:rsidRPr="00DA5EC5">
              <w:rPr>
                <w:b w:val="0"/>
                <w:sz w:val="20"/>
                <w:szCs w:val="20"/>
                <w:vertAlign w:val="baseline"/>
              </w:rPr>
              <w:t>510</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tcPr>
          <w:p w:rsidR="002D7402" w:rsidRDefault="002D7402" w:rsidP="002D7402">
            <w:pPr>
              <w:jc w:val="center"/>
            </w:pPr>
            <w:r w:rsidRPr="0057443B">
              <w:rPr>
                <w:sz w:val="20"/>
                <w:szCs w:val="20"/>
              </w:rPr>
              <w:t>x</w:t>
            </w:r>
          </w:p>
        </w:tc>
        <w:tc>
          <w:tcPr>
            <w:tcW w:w="654"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545" w:type="dxa"/>
            <w:vAlign w:val="center"/>
          </w:tcPr>
          <w:p w:rsidR="002D7402" w:rsidRPr="00DA5EC5" w:rsidRDefault="002D7402" w:rsidP="002D7402">
            <w:pPr>
              <w:spacing w:line="360" w:lineRule="auto"/>
              <w:ind w:left="-119" w:right="-55"/>
              <w:jc w:val="center"/>
              <w:rPr>
                <w:sz w:val="20"/>
                <w:szCs w:val="20"/>
              </w:rPr>
            </w:pPr>
            <w:r w:rsidRPr="00DA5EC5">
              <w:rPr>
                <w:sz w:val="20"/>
                <w:szCs w:val="20"/>
              </w:rPr>
              <w:t>x</w:t>
            </w:r>
          </w:p>
        </w:tc>
        <w:tc>
          <w:tcPr>
            <w:tcW w:w="436" w:type="dxa"/>
          </w:tcPr>
          <w:p w:rsidR="002D7402" w:rsidRDefault="002D7402" w:rsidP="002D7402">
            <w:pPr>
              <w:jc w:val="center"/>
            </w:pPr>
            <w:r w:rsidRPr="007B484C">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3" w:type="dxa"/>
          </w:tcPr>
          <w:p w:rsidR="002D7402" w:rsidRDefault="002D7402" w:rsidP="002D7402">
            <w:pPr>
              <w:jc w:val="center"/>
            </w:pPr>
            <w:r w:rsidRPr="00650C5F">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98" w:type="dxa"/>
            <w:vAlign w:val="center"/>
          </w:tcPr>
          <w:p w:rsidR="002D7402" w:rsidRPr="00DA5EC5" w:rsidRDefault="002D7402" w:rsidP="002D7402">
            <w:pPr>
              <w:spacing w:line="360" w:lineRule="auto"/>
              <w:ind w:left="-110" w:right="-118"/>
              <w:jc w:val="center"/>
              <w:rPr>
                <w:sz w:val="20"/>
                <w:szCs w:val="20"/>
              </w:rPr>
            </w:pPr>
            <w:r w:rsidRPr="00DA5EC5">
              <w:rPr>
                <w:sz w:val="20"/>
                <w:szCs w:val="20"/>
              </w:rPr>
              <w:t>-</w:t>
            </w:r>
          </w:p>
        </w:tc>
        <w:tc>
          <w:tcPr>
            <w:tcW w:w="477" w:type="dxa"/>
          </w:tcPr>
          <w:p w:rsidR="002D7402" w:rsidRDefault="002D7402" w:rsidP="002D7402">
            <w:pPr>
              <w:jc w:val="center"/>
            </w:pPr>
            <w:r w:rsidRPr="00D6500E">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BE0DDD">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7C6282">
              <w:rPr>
                <w:sz w:val="20"/>
                <w:szCs w:val="20"/>
              </w:rPr>
              <w:t>x</w:t>
            </w:r>
          </w:p>
        </w:tc>
        <w:tc>
          <w:tcPr>
            <w:tcW w:w="478" w:type="dxa"/>
            <w:vAlign w:val="center"/>
          </w:tcPr>
          <w:p w:rsidR="002D7402" w:rsidRPr="00DA5EC5" w:rsidRDefault="002D7402" w:rsidP="002D7402">
            <w:pPr>
              <w:spacing w:line="360" w:lineRule="auto"/>
              <w:ind w:left="-94" w:right="-80"/>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545" w:type="dxa"/>
            <w:vAlign w:val="center"/>
          </w:tcPr>
          <w:p w:rsidR="002D7402" w:rsidRPr="00DA5EC5" w:rsidRDefault="002D7402" w:rsidP="002D7402">
            <w:pPr>
              <w:spacing w:line="360" w:lineRule="auto"/>
              <w:ind w:left="-69" w:right="-105"/>
              <w:jc w:val="center"/>
              <w:rPr>
                <w:sz w:val="20"/>
                <w:szCs w:val="20"/>
              </w:rPr>
            </w:pPr>
            <w:r w:rsidRPr="00DA5EC5">
              <w:rPr>
                <w:sz w:val="20"/>
                <w:szCs w:val="20"/>
              </w:rPr>
              <w:t>-</w:t>
            </w:r>
          </w:p>
        </w:tc>
        <w:tc>
          <w:tcPr>
            <w:tcW w:w="411" w:type="dxa"/>
            <w:vAlign w:val="center"/>
          </w:tcPr>
          <w:p w:rsidR="002D7402" w:rsidRPr="00DA5EC5" w:rsidRDefault="002D7402" w:rsidP="002D7402">
            <w:pPr>
              <w:spacing w:line="360" w:lineRule="auto"/>
              <w:ind w:left="-111" w:right="-114"/>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r>
      <w:tr w:rsidR="002D7402" w:rsidRPr="00DA5EC5" w:rsidTr="00FC7750">
        <w:trPr>
          <w:cantSplit/>
          <w:trHeight w:val="297"/>
          <w:jc w:val="center"/>
        </w:trPr>
        <w:tc>
          <w:tcPr>
            <w:tcW w:w="525" w:type="dxa"/>
            <w:vMerge/>
            <w:vAlign w:val="center"/>
          </w:tcPr>
          <w:p w:rsidR="002D7402" w:rsidRPr="00DA5EC5" w:rsidRDefault="002D7402" w:rsidP="00E22B91">
            <w:pPr>
              <w:jc w:val="center"/>
              <w:rPr>
                <w:b/>
                <w:sz w:val="22"/>
                <w:szCs w:val="22"/>
              </w:rPr>
            </w:pPr>
          </w:p>
        </w:tc>
        <w:tc>
          <w:tcPr>
            <w:tcW w:w="1788" w:type="dxa"/>
            <w:vAlign w:val="center"/>
          </w:tcPr>
          <w:p w:rsidR="002D7402" w:rsidRPr="00DA5EC5" w:rsidRDefault="002D7402" w:rsidP="00FA31CE">
            <w:pPr>
              <w:ind w:left="-132" w:right="-108"/>
              <w:jc w:val="center"/>
              <w:rPr>
                <w:sz w:val="22"/>
                <w:szCs w:val="22"/>
              </w:rPr>
            </w:pPr>
            <w:r w:rsidRPr="00DA5EC5">
              <w:rPr>
                <w:sz w:val="22"/>
                <w:szCs w:val="22"/>
              </w:rPr>
              <w:t>ORŢÎŢA</w:t>
            </w:r>
          </w:p>
        </w:tc>
        <w:tc>
          <w:tcPr>
            <w:tcW w:w="872" w:type="dxa"/>
            <w:vAlign w:val="center"/>
          </w:tcPr>
          <w:p w:rsidR="002D7402" w:rsidRPr="00DA5EC5" w:rsidRDefault="002D7402" w:rsidP="00E22B91">
            <w:pPr>
              <w:jc w:val="center"/>
              <w:rPr>
                <w:sz w:val="20"/>
                <w:szCs w:val="20"/>
              </w:rPr>
            </w:pPr>
            <w:r w:rsidRPr="00DA5EC5">
              <w:rPr>
                <w:sz w:val="20"/>
                <w:szCs w:val="20"/>
              </w:rPr>
              <w:t>135</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tcPr>
          <w:p w:rsidR="002D7402" w:rsidRDefault="002D7402" w:rsidP="002D7402">
            <w:pPr>
              <w:jc w:val="center"/>
            </w:pPr>
            <w:r w:rsidRPr="0057443B">
              <w:rPr>
                <w:sz w:val="20"/>
                <w:szCs w:val="20"/>
              </w:rPr>
              <w:t>x</w:t>
            </w:r>
          </w:p>
        </w:tc>
        <w:tc>
          <w:tcPr>
            <w:tcW w:w="654"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545" w:type="dxa"/>
            <w:vAlign w:val="center"/>
          </w:tcPr>
          <w:p w:rsidR="002D7402" w:rsidRPr="00DA5EC5" w:rsidRDefault="002D7402" w:rsidP="002D7402">
            <w:pPr>
              <w:spacing w:line="360" w:lineRule="auto"/>
              <w:ind w:left="-119" w:right="-55"/>
              <w:jc w:val="center"/>
              <w:rPr>
                <w:sz w:val="20"/>
                <w:szCs w:val="20"/>
              </w:rPr>
            </w:pPr>
            <w:r w:rsidRPr="00DA5EC5">
              <w:rPr>
                <w:sz w:val="20"/>
                <w:szCs w:val="20"/>
              </w:rPr>
              <w:t>x</w:t>
            </w:r>
          </w:p>
        </w:tc>
        <w:tc>
          <w:tcPr>
            <w:tcW w:w="436" w:type="dxa"/>
          </w:tcPr>
          <w:p w:rsidR="002D7402" w:rsidRDefault="002D7402" w:rsidP="002D7402">
            <w:pPr>
              <w:jc w:val="center"/>
            </w:pPr>
            <w:r w:rsidRPr="007B484C">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3" w:type="dxa"/>
          </w:tcPr>
          <w:p w:rsidR="002D7402" w:rsidRDefault="002D7402" w:rsidP="002D7402">
            <w:pPr>
              <w:jc w:val="center"/>
            </w:pPr>
            <w:r w:rsidRPr="00650C5F">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98" w:type="dxa"/>
            <w:vAlign w:val="center"/>
          </w:tcPr>
          <w:p w:rsidR="002D7402" w:rsidRPr="00DA5EC5" w:rsidRDefault="002D7402" w:rsidP="002D7402">
            <w:pPr>
              <w:spacing w:line="360" w:lineRule="auto"/>
              <w:ind w:left="-110" w:right="-118"/>
              <w:jc w:val="center"/>
              <w:rPr>
                <w:sz w:val="20"/>
                <w:szCs w:val="20"/>
              </w:rPr>
            </w:pPr>
            <w:r w:rsidRPr="00DA5EC5">
              <w:rPr>
                <w:sz w:val="20"/>
                <w:szCs w:val="20"/>
              </w:rPr>
              <w:t>-</w:t>
            </w:r>
          </w:p>
        </w:tc>
        <w:tc>
          <w:tcPr>
            <w:tcW w:w="477" w:type="dxa"/>
          </w:tcPr>
          <w:p w:rsidR="002D7402" w:rsidRDefault="002D7402" w:rsidP="002D7402">
            <w:pPr>
              <w:jc w:val="center"/>
            </w:pPr>
            <w:r w:rsidRPr="00D6500E">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BE0DDD">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7C6282">
              <w:rPr>
                <w:sz w:val="20"/>
                <w:szCs w:val="20"/>
              </w:rPr>
              <w:t>x</w:t>
            </w:r>
          </w:p>
        </w:tc>
        <w:tc>
          <w:tcPr>
            <w:tcW w:w="478" w:type="dxa"/>
            <w:vAlign w:val="center"/>
          </w:tcPr>
          <w:p w:rsidR="002D7402" w:rsidRPr="00DA5EC5" w:rsidRDefault="002D7402" w:rsidP="002D7402">
            <w:pPr>
              <w:spacing w:line="360" w:lineRule="auto"/>
              <w:ind w:left="-94" w:right="-80"/>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545" w:type="dxa"/>
            <w:vAlign w:val="center"/>
          </w:tcPr>
          <w:p w:rsidR="002D7402" w:rsidRPr="00DA5EC5" w:rsidRDefault="002D7402" w:rsidP="002D7402">
            <w:pPr>
              <w:spacing w:line="360" w:lineRule="auto"/>
              <w:ind w:left="-69" w:right="-105"/>
              <w:jc w:val="center"/>
              <w:rPr>
                <w:sz w:val="20"/>
                <w:szCs w:val="20"/>
              </w:rPr>
            </w:pPr>
            <w:r w:rsidRPr="00DA5EC5">
              <w:rPr>
                <w:sz w:val="20"/>
                <w:szCs w:val="20"/>
              </w:rPr>
              <w:t>-</w:t>
            </w:r>
          </w:p>
        </w:tc>
        <w:tc>
          <w:tcPr>
            <w:tcW w:w="411" w:type="dxa"/>
            <w:vAlign w:val="center"/>
          </w:tcPr>
          <w:p w:rsidR="002D7402" w:rsidRPr="00DA5EC5" w:rsidRDefault="002D7402" w:rsidP="002D7402">
            <w:pPr>
              <w:spacing w:line="360" w:lineRule="auto"/>
              <w:ind w:left="-111" w:right="-114"/>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r>
      <w:tr w:rsidR="002D7402" w:rsidRPr="00DA5EC5" w:rsidTr="00FC7750">
        <w:trPr>
          <w:cantSplit/>
          <w:trHeight w:val="297"/>
          <w:jc w:val="center"/>
        </w:trPr>
        <w:tc>
          <w:tcPr>
            <w:tcW w:w="525" w:type="dxa"/>
            <w:vMerge/>
            <w:vAlign w:val="center"/>
          </w:tcPr>
          <w:p w:rsidR="002D7402" w:rsidRPr="00DA5EC5" w:rsidRDefault="002D7402" w:rsidP="00E22B91">
            <w:pPr>
              <w:jc w:val="center"/>
              <w:rPr>
                <w:b/>
                <w:sz w:val="22"/>
                <w:szCs w:val="22"/>
              </w:rPr>
            </w:pPr>
          </w:p>
        </w:tc>
        <w:tc>
          <w:tcPr>
            <w:tcW w:w="1788" w:type="dxa"/>
            <w:vAlign w:val="center"/>
          </w:tcPr>
          <w:p w:rsidR="002D7402" w:rsidRPr="00DA5EC5" w:rsidRDefault="002D7402" w:rsidP="00FA31CE">
            <w:pPr>
              <w:ind w:left="-132" w:right="-108"/>
              <w:jc w:val="center"/>
              <w:rPr>
                <w:sz w:val="22"/>
                <w:szCs w:val="22"/>
              </w:rPr>
            </w:pPr>
            <w:r w:rsidRPr="00DA5EC5">
              <w:rPr>
                <w:sz w:val="22"/>
                <w:szCs w:val="22"/>
              </w:rPr>
              <w:t>OARŢA DE SUS</w:t>
            </w:r>
          </w:p>
        </w:tc>
        <w:tc>
          <w:tcPr>
            <w:tcW w:w="872" w:type="dxa"/>
            <w:vAlign w:val="center"/>
          </w:tcPr>
          <w:p w:rsidR="002D7402" w:rsidRPr="00DA5EC5" w:rsidRDefault="002D7402" w:rsidP="00E22B91">
            <w:pPr>
              <w:jc w:val="center"/>
              <w:rPr>
                <w:sz w:val="20"/>
                <w:szCs w:val="20"/>
              </w:rPr>
            </w:pPr>
            <w:r w:rsidRPr="00DA5EC5">
              <w:rPr>
                <w:sz w:val="20"/>
                <w:szCs w:val="20"/>
              </w:rPr>
              <w:t>572</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tcPr>
          <w:p w:rsidR="002D7402" w:rsidRDefault="002D7402" w:rsidP="002D7402">
            <w:pPr>
              <w:jc w:val="center"/>
            </w:pPr>
            <w:r w:rsidRPr="0057443B">
              <w:rPr>
                <w:sz w:val="20"/>
                <w:szCs w:val="20"/>
              </w:rPr>
              <w:t>x</w:t>
            </w:r>
          </w:p>
        </w:tc>
        <w:tc>
          <w:tcPr>
            <w:tcW w:w="654"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545" w:type="dxa"/>
            <w:vAlign w:val="center"/>
          </w:tcPr>
          <w:p w:rsidR="002D7402" w:rsidRPr="00DA5EC5" w:rsidRDefault="002D7402" w:rsidP="002D7402">
            <w:pPr>
              <w:spacing w:line="360" w:lineRule="auto"/>
              <w:ind w:left="-119" w:right="-55"/>
              <w:jc w:val="center"/>
              <w:rPr>
                <w:sz w:val="20"/>
                <w:szCs w:val="20"/>
              </w:rPr>
            </w:pPr>
            <w:r w:rsidRPr="00DA5EC5">
              <w:rPr>
                <w:sz w:val="20"/>
                <w:szCs w:val="20"/>
              </w:rPr>
              <w:t>x</w:t>
            </w:r>
          </w:p>
        </w:tc>
        <w:tc>
          <w:tcPr>
            <w:tcW w:w="436" w:type="dxa"/>
          </w:tcPr>
          <w:p w:rsidR="002D7402" w:rsidRDefault="002D7402" w:rsidP="002D7402">
            <w:pPr>
              <w:jc w:val="center"/>
            </w:pPr>
            <w:r w:rsidRPr="007B484C">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36"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3" w:type="dxa"/>
          </w:tcPr>
          <w:p w:rsidR="002D7402" w:rsidRDefault="002D7402" w:rsidP="002D7402">
            <w:pPr>
              <w:jc w:val="center"/>
            </w:pPr>
            <w:r w:rsidRPr="00650C5F">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5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98" w:type="dxa"/>
            <w:vAlign w:val="center"/>
          </w:tcPr>
          <w:p w:rsidR="002D7402" w:rsidRPr="00DA5EC5" w:rsidRDefault="002D7402" w:rsidP="002D7402">
            <w:pPr>
              <w:spacing w:line="360" w:lineRule="auto"/>
              <w:ind w:left="-110" w:right="-118"/>
              <w:jc w:val="center"/>
              <w:rPr>
                <w:sz w:val="20"/>
                <w:szCs w:val="20"/>
              </w:rPr>
            </w:pPr>
            <w:r w:rsidRPr="00DA5EC5">
              <w:rPr>
                <w:sz w:val="20"/>
                <w:szCs w:val="20"/>
              </w:rPr>
              <w:t>-</w:t>
            </w:r>
          </w:p>
        </w:tc>
        <w:tc>
          <w:tcPr>
            <w:tcW w:w="477" w:type="dxa"/>
          </w:tcPr>
          <w:p w:rsidR="002D7402" w:rsidRDefault="002D7402" w:rsidP="002D7402">
            <w:pPr>
              <w:jc w:val="center"/>
            </w:pPr>
            <w:r w:rsidRPr="00D6500E">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BE0DDD">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tcPr>
          <w:p w:rsidR="002D7402" w:rsidRDefault="002D7402" w:rsidP="002D7402">
            <w:pPr>
              <w:jc w:val="center"/>
            </w:pPr>
            <w:r w:rsidRPr="007C6282">
              <w:rPr>
                <w:sz w:val="20"/>
                <w:szCs w:val="20"/>
              </w:rPr>
              <w:t>x</w:t>
            </w:r>
          </w:p>
        </w:tc>
        <w:tc>
          <w:tcPr>
            <w:tcW w:w="478" w:type="dxa"/>
            <w:vAlign w:val="center"/>
          </w:tcPr>
          <w:p w:rsidR="002D7402" w:rsidRPr="00DA5EC5" w:rsidRDefault="002D7402" w:rsidP="002D7402">
            <w:pPr>
              <w:spacing w:line="360" w:lineRule="auto"/>
              <w:ind w:left="-94" w:right="-80"/>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545" w:type="dxa"/>
            <w:vAlign w:val="center"/>
          </w:tcPr>
          <w:p w:rsidR="002D7402" w:rsidRPr="00DA5EC5" w:rsidRDefault="002D7402" w:rsidP="002D7402">
            <w:pPr>
              <w:spacing w:line="360" w:lineRule="auto"/>
              <w:ind w:left="-69" w:right="-105"/>
              <w:jc w:val="center"/>
              <w:rPr>
                <w:sz w:val="20"/>
                <w:szCs w:val="20"/>
              </w:rPr>
            </w:pPr>
            <w:r w:rsidRPr="00DA5EC5">
              <w:rPr>
                <w:sz w:val="20"/>
                <w:szCs w:val="20"/>
              </w:rPr>
              <w:t>-</w:t>
            </w:r>
          </w:p>
        </w:tc>
        <w:tc>
          <w:tcPr>
            <w:tcW w:w="411" w:type="dxa"/>
            <w:vAlign w:val="center"/>
          </w:tcPr>
          <w:p w:rsidR="002D7402" w:rsidRPr="00DA5EC5" w:rsidRDefault="002D7402" w:rsidP="002D7402">
            <w:pPr>
              <w:spacing w:line="360" w:lineRule="auto"/>
              <w:ind w:left="-111" w:right="-114"/>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D7402">
            <w:pPr>
              <w:spacing w:line="360" w:lineRule="auto"/>
              <w:jc w:val="center"/>
              <w:rPr>
                <w:sz w:val="20"/>
                <w:szCs w:val="20"/>
              </w:rPr>
            </w:pPr>
            <w:r w:rsidRPr="00DA5EC5">
              <w:rPr>
                <w:sz w:val="20"/>
                <w:szCs w:val="20"/>
              </w:rPr>
              <w:t>x</w:t>
            </w:r>
          </w:p>
        </w:tc>
      </w:tr>
      <w:tr w:rsidR="002D7402" w:rsidRPr="00DA5EC5" w:rsidTr="00FC7750">
        <w:trPr>
          <w:cantSplit/>
          <w:trHeight w:val="297"/>
          <w:jc w:val="center"/>
        </w:trPr>
        <w:tc>
          <w:tcPr>
            <w:tcW w:w="525" w:type="dxa"/>
            <w:vMerge w:val="restart"/>
            <w:vAlign w:val="center"/>
          </w:tcPr>
          <w:p w:rsidR="002D7402" w:rsidRPr="00DA5EC5" w:rsidRDefault="002D7402" w:rsidP="00E81945">
            <w:pPr>
              <w:jc w:val="center"/>
              <w:rPr>
                <w:b/>
                <w:sz w:val="22"/>
                <w:szCs w:val="22"/>
              </w:rPr>
            </w:pPr>
            <w:r w:rsidRPr="00DA5EC5">
              <w:rPr>
                <w:b/>
                <w:sz w:val="22"/>
                <w:szCs w:val="22"/>
              </w:rPr>
              <w:t>50</w:t>
            </w:r>
          </w:p>
        </w:tc>
        <w:tc>
          <w:tcPr>
            <w:tcW w:w="1788" w:type="dxa"/>
            <w:vAlign w:val="center"/>
          </w:tcPr>
          <w:p w:rsidR="002D7402" w:rsidRPr="00DA5EC5" w:rsidRDefault="002D7402" w:rsidP="00E81945">
            <w:pPr>
              <w:pStyle w:val="Heading4"/>
              <w:ind w:left="-132" w:right="-108"/>
              <w:jc w:val="center"/>
              <w:rPr>
                <w:sz w:val="22"/>
                <w:szCs w:val="22"/>
                <w:vertAlign w:val="baseline"/>
              </w:rPr>
            </w:pPr>
            <w:r w:rsidRPr="00DA5EC5">
              <w:rPr>
                <w:sz w:val="22"/>
                <w:szCs w:val="22"/>
                <w:vertAlign w:val="baseline"/>
              </w:rPr>
              <w:t>OCNA ŞUGATAG</w:t>
            </w:r>
          </w:p>
        </w:tc>
        <w:tc>
          <w:tcPr>
            <w:tcW w:w="872" w:type="dxa"/>
            <w:vAlign w:val="center"/>
          </w:tcPr>
          <w:p w:rsidR="002D7402" w:rsidRPr="00DA5EC5" w:rsidRDefault="002D7402" w:rsidP="00E81945">
            <w:pPr>
              <w:pStyle w:val="Heading4"/>
              <w:jc w:val="center"/>
              <w:rPr>
                <w:b w:val="0"/>
                <w:sz w:val="20"/>
                <w:szCs w:val="20"/>
                <w:vertAlign w:val="baseline"/>
              </w:rPr>
            </w:pPr>
            <w:r w:rsidRPr="00DA5EC5">
              <w:rPr>
                <w:b w:val="0"/>
                <w:sz w:val="20"/>
                <w:szCs w:val="20"/>
                <w:vertAlign w:val="baseline"/>
              </w:rPr>
              <w:t>2.100</w:t>
            </w:r>
          </w:p>
        </w:tc>
        <w:tc>
          <w:tcPr>
            <w:tcW w:w="436" w:type="dxa"/>
            <w:vAlign w:val="center"/>
          </w:tcPr>
          <w:p w:rsidR="002D7402" w:rsidRPr="00DA5EC5" w:rsidRDefault="002D7402" w:rsidP="00E81945">
            <w:pPr>
              <w:spacing w:line="360" w:lineRule="auto"/>
              <w:jc w:val="center"/>
              <w:rPr>
                <w:sz w:val="20"/>
                <w:szCs w:val="20"/>
              </w:rPr>
            </w:pPr>
            <w:r w:rsidRPr="00DA5EC5">
              <w:rPr>
                <w:sz w:val="20"/>
                <w:szCs w:val="20"/>
              </w:rPr>
              <w:t>x</w:t>
            </w:r>
          </w:p>
        </w:tc>
        <w:tc>
          <w:tcPr>
            <w:tcW w:w="436" w:type="dxa"/>
          </w:tcPr>
          <w:p w:rsidR="002D7402" w:rsidRDefault="002D7402">
            <w:r>
              <w:rPr>
                <w:sz w:val="20"/>
                <w:szCs w:val="20"/>
              </w:rPr>
              <w:t>-</w:t>
            </w:r>
          </w:p>
        </w:tc>
        <w:tc>
          <w:tcPr>
            <w:tcW w:w="654"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545" w:type="dxa"/>
            <w:vAlign w:val="center"/>
          </w:tcPr>
          <w:p w:rsidR="002D7402" w:rsidRPr="00DA5EC5" w:rsidRDefault="002D7402" w:rsidP="00E81945">
            <w:pPr>
              <w:jc w:val="center"/>
            </w:pPr>
            <w:r w:rsidRPr="00DA5EC5">
              <w:rPr>
                <w:sz w:val="20"/>
                <w:szCs w:val="20"/>
              </w:rPr>
              <w:t>x</w:t>
            </w:r>
          </w:p>
        </w:tc>
        <w:tc>
          <w:tcPr>
            <w:tcW w:w="436"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36" w:type="dxa"/>
            <w:vAlign w:val="center"/>
          </w:tcPr>
          <w:p w:rsidR="002D7402" w:rsidRPr="00DA5EC5" w:rsidRDefault="002D7402" w:rsidP="00E81945">
            <w:pPr>
              <w:jc w:val="center"/>
            </w:pPr>
            <w:r w:rsidRPr="00DA5EC5">
              <w:rPr>
                <w:sz w:val="20"/>
                <w:szCs w:val="20"/>
              </w:rPr>
              <w:t>x</w:t>
            </w:r>
          </w:p>
        </w:tc>
        <w:tc>
          <w:tcPr>
            <w:tcW w:w="436"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53" w:type="dxa"/>
            <w:vAlign w:val="center"/>
          </w:tcPr>
          <w:p w:rsidR="002D7402" w:rsidRPr="00DA5EC5" w:rsidRDefault="002D7402" w:rsidP="00E81945">
            <w:pPr>
              <w:jc w:val="center"/>
            </w:pPr>
            <w:r w:rsidRPr="00DA5EC5">
              <w:rPr>
                <w:sz w:val="20"/>
                <w:szCs w:val="20"/>
              </w:rPr>
              <w:t>x</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5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98" w:type="dxa"/>
            <w:vAlign w:val="center"/>
          </w:tcPr>
          <w:p w:rsidR="002D7402" w:rsidRPr="00DA5EC5" w:rsidRDefault="002D7402" w:rsidP="00E81945">
            <w:pPr>
              <w:spacing w:line="360" w:lineRule="auto"/>
              <w:ind w:left="-110" w:right="-118"/>
              <w:jc w:val="center"/>
              <w:rPr>
                <w:sz w:val="20"/>
                <w:szCs w:val="20"/>
              </w:rPr>
            </w:pPr>
            <w:r w:rsidRPr="00DA5EC5">
              <w:rPr>
                <w:sz w:val="20"/>
                <w:szCs w:val="20"/>
              </w:rPr>
              <w:t>-</w:t>
            </w:r>
          </w:p>
        </w:tc>
        <w:tc>
          <w:tcPr>
            <w:tcW w:w="477" w:type="dxa"/>
            <w:vAlign w:val="center"/>
          </w:tcPr>
          <w:p w:rsidR="002D7402" w:rsidRPr="00DA5EC5" w:rsidRDefault="002D7402" w:rsidP="00E81945">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255A49">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255A49">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E81945">
            <w:pPr>
              <w:spacing w:line="360" w:lineRule="auto"/>
              <w:ind w:left="-94" w:right="-80"/>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545" w:type="dxa"/>
            <w:vAlign w:val="center"/>
          </w:tcPr>
          <w:p w:rsidR="002D7402" w:rsidRPr="00DA5EC5" w:rsidRDefault="002D7402" w:rsidP="00E81945">
            <w:pPr>
              <w:spacing w:line="360" w:lineRule="auto"/>
              <w:ind w:left="-69" w:right="-105"/>
              <w:jc w:val="center"/>
              <w:rPr>
                <w:sz w:val="20"/>
                <w:szCs w:val="20"/>
              </w:rPr>
            </w:pPr>
            <w:r w:rsidRPr="00DA5EC5">
              <w:rPr>
                <w:sz w:val="20"/>
                <w:szCs w:val="20"/>
              </w:rPr>
              <w:t>-</w:t>
            </w:r>
          </w:p>
        </w:tc>
        <w:tc>
          <w:tcPr>
            <w:tcW w:w="411" w:type="dxa"/>
            <w:vAlign w:val="center"/>
          </w:tcPr>
          <w:p w:rsidR="002D7402" w:rsidRPr="00DA5EC5" w:rsidRDefault="002D7402" w:rsidP="00E81945">
            <w:pPr>
              <w:spacing w:line="360" w:lineRule="auto"/>
              <w:ind w:left="-111" w:right="-114"/>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x</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w:t>
            </w:r>
          </w:p>
        </w:tc>
        <w:tc>
          <w:tcPr>
            <w:tcW w:w="478" w:type="dxa"/>
            <w:vAlign w:val="center"/>
          </w:tcPr>
          <w:p w:rsidR="002D7402" w:rsidRPr="00DA5EC5" w:rsidRDefault="002D7402" w:rsidP="00E81945">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E81945">
            <w:pPr>
              <w:jc w:val="center"/>
              <w:rPr>
                <w:sz w:val="22"/>
                <w:szCs w:val="22"/>
              </w:rPr>
            </w:pPr>
          </w:p>
        </w:tc>
        <w:tc>
          <w:tcPr>
            <w:tcW w:w="1788" w:type="dxa"/>
            <w:vAlign w:val="center"/>
          </w:tcPr>
          <w:p w:rsidR="00510D6E" w:rsidRPr="00DA5EC5" w:rsidRDefault="00510D6E" w:rsidP="00E81945">
            <w:pPr>
              <w:ind w:left="-132" w:right="-108"/>
              <w:jc w:val="center"/>
              <w:rPr>
                <w:sz w:val="22"/>
                <w:szCs w:val="22"/>
              </w:rPr>
            </w:pPr>
            <w:r w:rsidRPr="00DA5EC5">
              <w:rPr>
                <w:sz w:val="22"/>
                <w:szCs w:val="22"/>
              </w:rPr>
              <w:t>BREB</w:t>
            </w:r>
          </w:p>
        </w:tc>
        <w:tc>
          <w:tcPr>
            <w:tcW w:w="872" w:type="dxa"/>
            <w:vAlign w:val="center"/>
          </w:tcPr>
          <w:p w:rsidR="00510D6E" w:rsidRPr="00DA5EC5" w:rsidRDefault="00510D6E" w:rsidP="00E81945">
            <w:pPr>
              <w:jc w:val="center"/>
              <w:rPr>
                <w:sz w:val="20"/>
                <w:szCs w:val="20"/>
              </w:rPr>
            </w:pPr>
            <w:r w:rsidRPr="00DA5EC5">
              <w:rPr>
                <w:sz w:val="20"/>
                <w:szCs w:val="20"/>
              </w:rPr>
              <w:t>1.500</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654"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E81945">
            <w:pPr>
              <w:jc w:val="cente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E8194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E81945">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E81945">
            <w:pPr>
              <w:jc w:val="center"/>
              <w:rPr>
                <w:sz w:val="22"/>
                <w:szCs w:val="22"/>
              </w:rPr>
            </w:pPr>
          </w:p>
        </w:tc>
        <w:tc>
          <w:tcPr>
            <w:tcW w:w="1788" w:type="dxa"/>
            <w:vAlign w:val="center"/>
          </w:tcPr>
          <w:p w:rsidR="00510D6E" w:rsidRPr="00DA5EC5" w:rsidRDefault="00510D6E" w:rsidP="00E81945">
            <w:pPr>
              <w:ind w:left="-132" w:right="-108"/>
              <w:jc w:val="center"/>
              <w:rPr>
                <w:sz w:val="22"/>
                <w:szCs w:val="22"/>
              </w:rPr>
            </w:pPr>
            <w:r w:rsidRPr="00DA5EC5">
              <w:rPr>
                <w:sz w:val="22"/>
                <w:szCs w:val="22"/>
              </w:rPr>
              <w:t>HOTENI</w:t>
            </w:r>
          </w:p>
        </w:tc>
        <w:tc>
          <w:tcPr>
            <w:tcW w:w="872" w:type="dxa"/>
            <w:vAlign w:val="center"/>
          </w:tcPr>
          <w:p w:rsidR="00510D6E" w:rsidRPr="00DA5EC5" w:rsidRDefault="00510D6E" w:rsidP="00E81945">
            <w:pPr>
              <w:jc w:val="center"/>
              <w:rPr>
                <w:sz w:val="20"/>
                <w:szCs w:val="20"/>
              </w:rPr>
            </w:pPr>
            <w:r w:rsidRPr="00DA5EC5">
              <w:rPr>
                <w:sz w:val="20"/>
                <w:szCs w:val="20"/>
              </w:rPr>
              <w:t>300</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654"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E81945">
            <w:pPr>
              <w:jc w:val="cente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E8194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E81945">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Merge/>
            <w:vAlign w:val="center"/>
          </w:tcPr>
          <w:p w:rsidR="00510D6E" w:rsidRPr="00DA5EC5" w:rsidRDefault="00510D6E" w:rsidP="00E81945">
            <w:pPr>
              <w:jc w:val="center"/>
              <w:rPr>
                <w:b/>
                <w:sz w:val="22"/>
                <w:szCs w:val="22"/>
              </w:rPr>
            </w:pPr>
          </w:p>
        </w:tc>
        <w:tc>
          <w:tcPr>
            <w:tcW w:w="1788" w:type="dxa"/>
            <w:vAlign w:val="center"/>
          </w:tcPr>
          <w:p w:rsidR="00510D6E" w:rsidRPr="00DA5EC5" w:rsidRDefault="00510D6E" w:rsidP="00E81945">
            <w:pPr>
              <w:pStyle w:val="Heading4"/>
              <w:ind w:left="-132" w:right="-108"/>
              <w:jc w:val="center"/>
              <w:rPr>
                <w:b w:val="0"/>
                <w:sz w:val="22"/>
                <w:szCs w:val="22"/>
                <w:vertAlign w:val="baseline"/>
              </w:rPr>
            </w:pPr>
            <w:r w:rsidRPr="00DA5EC5">
              <w:rPr>
                <w:b w:val="0"/>
                <w:sz w:val="22"/>
                <w:szCs w:val="22"/>
                <w:vertAlign w:val="baseline"/>
              </w:rPr>
              <w:t>SAT ŞUGATAG</w:t>
            </w:r>
          </w:p>
        </w:tc>
        <w:tc>
          <w:tcPr>
            <w:tcW w:w="872" w:type="dxa"/>
            <w:vAlign w:val="center"/>
          </w:tcPr>
          <w:p w:rsidR="00510D6E" w:rsidRPr="00DA5EC5" w:rsidRDefault="00510D6E" w:rsidP="00E81945">
            <w:pPr>
              <w:pStyle w:val="Heading4"/>
              <w:jc w:val="center"/>
              <w:rPr>
                <w:b w:val="0"/>
                <w:sz w:val="20"/>
                <w:szCs w:val="20"/>
                <w:vertAlign w:val="baseline"/>
              </w:rPr>
            </w:pPr>
            <w:r w:rsidRPr="00DA5EC5">
              <w:rPr>
                <w:b w:val="0"/>
                <w:sz w:val="20"/>
                <w:szCs w:val="20"/>
                <w:vertAlign w:val="baseline"/>
              </w:rPr>
              <w:t>1.000</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654"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E81945">
            <w:pPr>
              <w:jc w:val="center"/>
            </w:pPr>
            <w:r w:rsidRPr="00DA5EC5">
              <w:rPr>
                <w:sz w:val="20"/>
                <w:szCs w:val="20"/>
              </w:rPr>
              <w:t>x</w:t>
            </w:r>
          </w:p>
        </w:tc>
        <w:tc>
          <w:tcPr>
            <w:tcW w:w="436"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E81945">
            <w:pPr>
              <w:jc w:val="cente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E8194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E81945">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E81945">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E81945">
            <w:pPr>
              <w:spacing w:line="360" w:lineRule="auto"/>
              <w:jc w:val="center"/>
              <w:rPr>
                <w:sz w:val="20"/>
                <w:szCs w:val="20"/>
              </w:rPr>
            </w:pPr>
            <w:r w:rsidRPr="00DA5EC5">
              <w:rPr>
                <w:sz w:val="20"/>
                <w:szCs w:val="20"/>
              </w:rPr>
              <w:t>x</w:t>
            </w:r>
          </w:p>
        </w:tc>
      </w:tr>
      <w:tr w:rsidR="008228D9" w:rsidRPr="00DA5EC5">
        <w:trPr>
          <w:cantSplit/>
          <w:trHeight w:val="297"/>
          <w:jc w:val="center"/>
        </w:trPr>
        <w:tc>
          <w:tcPr>
            <w:tcW w:w="525" w:type="dxa"/>
            <w:vAlign w:val="center"/>
          </w:tcPr>
          <w:p w:rsidR="008228D9" w:rsidRPr="00DA5EC5" w:rsidRDefault="008228D9" w:rsidP="0042549F">
            <w:pPr>
              <w:jc w:val="center"/>
              <w:rPr>
                <w:b/>
                <w:sz w:val="22"/>
                <w:szCs w:val="22"/>
              </w:rPr>
            </w:pPr>
            <w:r w:rsidRPr="00DA5EC5">
              <w:rPr>
                <w:b/>
                <w:sz w:val="22"/>
                <w:szCs w:val="22"/>
              </w:rPr>
              <w:t>51</w:t>
            </w:r>
          </w:p>
        </w:tc>
        <w:tc>
          <w:tcPr>
            <w:tcW w:w="1788" w:type="dxa"/>
            <w:vAlign w:val="center"/>
          </w:tcPr>
          <w:p w:rsidR="008228D9" w:rsidRPr="00DA5EC5" w:rsidRDefault="008228D9" w:rsidP="0042549F">
            <w:pPr>
              <w:pStyle w:val="Heading4"/>
              <w:ind w:left="-132" w:right="-108"/>
              <w:jc w:val="center"/>
              <w:rPr>
                <w:sz w:val="22"/>
                <w:szCs w:val="22"/>
                <w:vertAlign w:val="baseline"/>
              </w:rPr>
            </w:pPr>
            <w:r w:rsidRPr="00DA5EC5">
              <w:rPr>
                <w:sz w:val="22"/>
                <w:szCs w:val="22"/>
                <w:vertAlign w:val="baseline"/>
              </w:rPr>
              <w:t>ONCEŞTI</w:t>
            </w:r>
          </w:p>
        </w:tc>
        <w:tc>
          <w:tcPr>
            <w:tcW w:w="872" w:type="dxa"/>
            <w:vAlign w:val="center"/>
          </w:tcPr>
          <w:p w:rsidR="008228D9" w:rsidRPr="00DA5EC5" w:rsidRDefault="008228D9" w:rsidP="0042549F">
            <w:pPr>
              <w:pStyle w:val="Heading4"/>
              <w:jc w:val="center"/>
              <w:rPr>
                <w:b w:val="0"/>
                <w:sz w:val="20"/>
                <w:szCs w:val="20"/>
                <w:vertAlign w:val="baseline"/>
              </w:rPr>
            </w:pPr>
            <w:r w:rsidRPr="00DA5EC5">
              <w:rPr>
                <w:b w:val="0"/>
                <w:sz w:val="20"/>
                <w:szCs w:val="20"/>
                <w:vertAlign w:val="baseline"/>
              </w:rPr>
              <w:t>1.549</w:t>
            </w:r>
          </w:p>
        </w:tc>
        <w:tc>
          <w:tcPr>
            <w:tcW w:w="436"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36" w:type="dxa"/>
            <w:vAlign w:val="center"/>
          </w:tcPr>
          <w:p w:rsidR="008228D9" w:rsidRPr="00DA5EC5" w:rsidRDefault="008228D9" w:rsidP="0042549F">
            <w:pPr>
              <w:jc w:val="center"/>
            </w:pPr>
            <w:r w:rsidRPr="00DA5EC5">
              <w:rPr>
                <w:sz w:val="20"/>
                <w:szCs w:val="20"/>
              </w:rPr>
              <w:t>x</w:t>
            </w:r>
          </w:p>
        </w:tc>
        <w:tc>
          <w:tcPr>
            <w:tcW w:w="654"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545" w:type="dxa"/>
            <w:vAlign w:val="center"/>
          </w:tcPr>
          <w:p w:rsidR="008228D9" w:rsidRPr="00DA5EC5" w:rsidRDefault="008228D9" w:rsidP="0042549F">
            <w:pPr>
              <w:jc w:val="center"/>
            </w:pPr>
            <w:r w:rsidRPr="00DA5EC5">
              <w:rPr>
                <w:sz w:val="20"/>
                <w:szCs w:val="20"/>
              </w:rPr>
              <w:t>x</w:t>
            </w:r>
          </w:p>
        </w:tc>
        <w:tc>
          <w:tcPr>
            <w:tcW w:w="436" w:type="dxa"/>
            <w:vAlign w:val="center"/>
          </w:tcPr>
          <w:p w:rsidR="008228D9" w:rsidRPr="00DA5EC5" w:rsidRDefault="008228D9" w:rsidP="003123C1">
            <w:pPr>
              <w:spacing w:line="360" w:lineRule="auto"/>
              <w:jc w:val="center"/>
              <w:rPr>
                <w:sz w:val="20"/>
                <w:szCs w:val="20"/>
              </w:rPr>
            </w:pPr>
            <w:r w:rsidRPr="00DA5EC5">
              <w:rPr>
                <w:sz w:val="20"/>
                <w:szCs w:val="20"/>
              </w:rPr>
              <w:t>-</w:t>
            </w:r>
          </w:p>
        </w:tc>
        <w:tc>
          <w:tcPr>
            <w:tcW w:w="436" w:type="dxa"/>
            <w:vAlign w:val="center"/>
          </w:tcPr>
          <w:p w:rsidR="008228D9" w:rsidRPr="00DA5EC5" w:rsidRDefault="008228D9" w:rsidP="003123C1">
            <w:pPr>
              <w:spacing w:line="360" w:lineRule="auto"/>
              <w:jc w:val="center"/>
              <w:rPr>
                <w:sz w:val="20"/>
                <w:szCs w:val="20"/>
              </w:rPr>
            </w:pPr>
            <w:r w:rsidRPr="00DA5EC5">
              <w:rPr>
                <w:sz w:val="20"/>
                <w:szCs w:val="20"/>
              </w:rPr>
              <w:t>x</w:t>
            </w:r>
          </w:p>
        </w:tc>
        <w:tc>
          <w:tcPr>
            <w:tcW w:w="436"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36" w:type="dxa"/>
            <w:vAlign w:val="center"/>
          </w:tcPr>
          <w:p w:rsidR="008228D9" w:rsidRPr="00DA5EC5" w:rsidRDefault="008228D9" w:rsidP="0042549F">
            <w:pPr>
              <w:jc w:val="center"/>
            </w:pPr>
            <w:r w:rsidRPr="00DA5EC5">
              <w:rPr>
                <w:sz w:val="20"/>
                <w:szCs w:val="20"/>
              </w:rPr>
              <w:t>x</w:t>
            </w:r>
          </w:p>
        </w:tc>
        <w:tc>
          <w:tcPr>
            <w:tcW w:w="436"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53" w:type="dxa"/>
            <w:vAlign w:val="center"/>
          </w:tcPr>
          <w:p w:rsidR="008228D9" w:rsidRPr="00DA5EC5" w:rsidRDefault="008228D9" w:rsidP="0042549F">
            <w:pPr>
              <w:jc w:val="center"/>
            </w:pPr>
            <w:r w:rsidRPr="00DA5EC5">
              <w:rPr>
                <w:sz w:val="20"/>
                <w:szCs w:val="20"/>
              </w:rPr>
              <w:t>x</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58" w:type="dxa"/>
            <w:vAlign w:val="center"/>
          </w:tcPr>
          <w:p w:rsidR="008228D9" w:rsidRPr="00DA5EC5" w:rsidRDefault="008228D9" w:rsidP="0042549F">
            <w:pPr>
              <w:spacing w:line="360" w:lineRule="auto"/>
              <w:jc w:val="center"/>
              <w:rPr>
                <w:sz w:val="20"/>
                <w:szCs w:val="20"/>
              </w:rPr>
            </w:pPr>
            <w:r w:rsidRPr="00DA5EC5">
              <w:rPr>
                <w:sz w:val="20"/>
                <w:szCs w:val="20"/>
              </w:rPr>
              <w:t>x</w:t>
            </w:r>
          </w:p>
        </w:tc>
        <w:tc>
          <w:tcPr>
            <w:tcW w:w="498" w:type="dxa"/>
            <w:vAlign w:val="center"/>
          </w:tcPr>
          <w:p w:rsidR="008228D9" w:rsidRPr="00DA5EC5" w:rsidRDefault="008228D9" w:rsidP="0042549F">
            <w:pPr>
              <w:spacing w:line="360" w:lineRule="auto"/>
              <w:ind w:left="-110" w:right="-118"/>
              <w:jc w:val="center"/>
              <w:rPr>
                <w:sz w:val="20"/>
                <w:szCs w:val="20"/>
              </w:rPr>
            </w:pPr>
            <w:r w:rsidRPr="00DA5EC5">
              <w:rPr>
                <w:sz w:val="20"/>
                <w:szCs w:val="20"/>
              </w:rPr>
              <w:t>-</w:t>
            </w:r>
          </w:p>
        </w:tc>
        <w:tc>
          <w:tcPr>
            <w:tcW w:w="477" w:type="dxa"/>
            <w:vAlign w:val="center"/>
          </w:tcPr>
          <w:p w:rsidR="008228D9" w:rsidRPr="00DA5EC5" w:rsidRDefault="008228D9" w:rsidP="0042549F">
            <w:pPr>
              <w:jc w:val="center"/>
            </w:pPr>
            <w:r w:rsidRPr="00DA5EC5">
              <w:rPr>
                <w:sz w:val="20"/>
                <w:szCs w:val="20"/>
              </w:rPr>
              <w:t>x</w:t>
            </w:r>
          </w:p>
        </w:tc>
        <w:tc>
          <w:tcPr>
            <w:tcW w:w="478" w:type="dxa"/>
            <w:vAlign w:val="center"/>
          </w:tcPr>
          <w:p w:rsidR="008228D9" w:rsidRPr="00DA5EC5" w:rsidRDefault="008228D9" w:rsidP="003123C1">
            <w:pPr>
              <w:spacing w:line="360" w:lineRule="auto"/>
              <w:jc w:val="center"/>
              <w:rPr>
                <w:sz w:val="20"/>
                <w:szCs w:val="20"/>
              </w:rPr>
            </w:pPr>
            <w:r w:rsidRPr="00DA5EC5">
              <w:rPr>
                <w:sz w:val="20"/>
                <w:szCs w:val="20"/>
              </w:rPr>
              <w:t>-</w:t>
            </w:r>
          </w:p>
        </w:tc>
        <w:tc>
          <w:tcPr>
            <w:tcW w:w="478" w:type="dxa"/>
            <w:vAlign w:val="center"/>
          </w:tcPr>
          <w:p w:rsidR="008228D9" w:rsidRPr="00DA5EC5" w:rsidRDefault="008228D9" w:rsidP="003123C1">
            <w:pPr>
              <w:spacing w:line="360" w:lineRule="auto"/>
              <w:jc w:val="center"/>
              <w:rPr>
                <w:sz w:val="20"/>
                <w:szCs w:val="20"/>
              </w:rPr>
            </w:pPr>
            <w:r w:rsidRPr="00DA5EC5">
              <w:rPr>
                <w:sz w:val="20"/>
                <w:szCs w:val="20"/>
              </w:rPr>
              <w:t>x</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x</w:t>
            </w:r>
          </w:p>
        </w:tc>
        <w:tc>
          <w:tcPr>
            <w:tcW w:w="478" w:type="dxa"/>
            <w:vAlign w:val="center"/>
          </w:tcPr>
          <w:p w:rsidR="008228D9" w:rsidRPr="00DA5EC5" w:rsidRDefault="008228D9" w:rsidP="0042549F">
            <w:pPr>
              <w:spacing w:line="360" w:lineRule="auto"/>
              <w:ind w:right="-41"/>
              <w:jc w:val="center"/>
              <w:rPr>
                <w:sz w:val="20"/>
                <w:szCs w:val="20"/>
              </w:rPr>
            </w:pPr>
            <w:r w:rsidRPr="00DA5EC5">
              <w:rPr>
                <w:sz w:val="20"/>
                <w:szCs w:val="20"/>
              </w:rPr>
              <w:t>-</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x</w:t>
            </w:r>
          </w:p>
        </w:tc>
        <w:tc>
          <w:tcPr>
            <w:tcW w:w="545"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11" w:type="dxa"/>
            <w:vAlign w:val="center"/>
          </w:tcPr>
          <w:p w:rsidR="008228D9" w:rsidRPr="00DA5EC5" w:rsidRDefault="008228D9" w:rsidP="0042549F">
            <w:pPr>
              <w:spacing w:line="360" w:lineRule="auto"/>
              <w:ind w:left="-111" w:right="-114"/>
              <w:jc w:val="center"/>
              <w:rPr>
                <w:sz w:val="20"/>
                <w:szCs w:val="20"/>
              </w:rPr>
            </w:pPr>
            <w:r w:rsidRPr="00DA5EC5">
              <w:rPr>
                <w:sz w:val="20"/>
                <w:szCs w:val="20"/>
              </w:rPr>
              <w:t>x</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x</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w:t>
            </w:r>
          </w:p>
        </w:tc>
        <w:tc>
          <w:tcPr>
            <w:tcW w:w="478" w:type="dxa"/>
            <w:vAlign w:val="center"/>
          </w:tcPr>
          <w:p w:rsidR="008228D9" w:rsidRPr="00DA5EC5" w:rsidRDefault="008228D9" w:rsidP="0042549F">
            <w:pPr>
              <w:spacing w:line="360" w:lineRule="auto"/>
              <w:jc w:val="center"/>
              <w:rPr>
                <w:sz w:val="20"/>
                <w:szCs w:val="20"/>
              </w:rPr>
            </w:pPr>
            <w:r w:rsidRPr="00DA5EC5">
              <w:rPr>
                <w:sz w:val="20"/>
                <w:szCs w:val="20"/>
              </w:rPr>
              <w:t>x</w:t>
            </w:r>
          </w:p>
        </w:tc>
      </w:tr>
      <w:tr w:rsidR="00510D6E" w:rsidRPr="00DA5EC5" w:rsidTr="005A1A9B">
        <w:trPr>
          <w:cantSplit/>
          <w:trHeight w:val="297"/>
          <w:jc w:val="center"/>
        </w:trPr>
        <w:tc>
          <w:tcPr>
            <w:tcW w:w="525" w:type="dxa"/>
            <w:vAlign w:val="center"/>
          </w:tcPr>
          <w:p w:rsidR="00510D6E" w:rsidRPr="00DA5EC5" w:rsidRDefault="00510D6E" w:rsidP="004D7EC0">
            <w:pPr>
              <w:jc w:val="center"/>
              <w:rPr>
                <w:b/>
                <w:sz w:val="22"/>
                <w:szCs w:val="22"/>
              </w:rPr>
            </w:pPr>
            <w:r w:rsidRPr="00DA5EC5">
              <w:rPr>
                <w:b/>
                <w:sz w:val="22"/>
                <w:szCs w:val="22"/>
              </w:rPr>
              <w:t>52</w:t>
            </w:r>
          </w:p>
        </w:tc>
        <w:tc>
          <w:tcPr>
            <w:tcW w:w="1788" w:type="dxa"/>
            <w:vAlign w:val="center"/>
          </w:tcPr>
          <w:p w:rsidR="00510D6E" w:rsidRPr="00DA5EC5" w:rsidRDefault="00510D6E" w:rsidP="004D7EC0">
            <w:pPr>
              <w:pStyle w:val="Heading4"/>
              <w:ind w:left="-132" w:right="-108"/>
              <w:jc w:val="center"/>
              <w:rPr>
                <w:sz w:val="22"/>
                <w:szCs w:val="22"/>
                <w:vertAlign w:val="baseline"/>
              </w:rPr>
            </w:pPr>
            <w:r w:rsidRPr="00DA5EC5">
              <w:rPr>
                <w:sz w:val="22"/>
                <w:szCs w:val="22"/>
                <w:vertAlign w:val="baseline"/>
              </w:rPr>
              <w:t>PETROVA</w:t>
            </w:r>
          </w:p>
        </w:tc>
        <w:tc>
          <w:tcPr>
            <w:tcW w:w="872" w:type="dxa"/>
            <w:vAlign w:val="center"/>
          </w:tcPr>
          <w:p w:rsidR="00510D6E" w:rsidRPr="00DA5EC5" w:rsidRDefault="00510D6E" w:rsidP="004D7EC0">
            <w:pPr>
              <w:pStyle w:val="Heading4"/>
              <w:jc w:val="center"/>
              <w:rPr>
                <w:b w:val="0"/>
                <w:sz w:val="20"/>
                <w:szCs w:val="20"/>
                <w:vertAlign w:val="baseline"/>
              </w:rPr>
            </w:pPr>
            <w:r w:rsidRPr="00DA5EC5">
              <w:rPr>
                <w:b w:val="0"/>
                <w:sz w:val="20"/>
                <w:szCs w:val="20"/>
                <w:vertAlign w:val="baseline"/>
              </w:rPr>
              <w:t>2.434</w:t>
            </w:r>
          </w:p>
        </w:tc>
        <w:tc>
          <w:tcPr>
            <w:tcW w:w="436" w:type="dxa"/>
            <w:vAlign w:val="center"/>
          </w:tcPr>
          <w:p w:rsidR="00510D6E" w:rsidRPr="00DA5EC5" w:rsidRDefault="00510D6E" w:rsidP="00F5340C">
            <w:pPr>
              <w:rPr>
                <w:sz w:val="20"/>
                <w:szCs w:val="20"/>
              </w:rPr>
            </w:pPr>
            <w:r w:rsidRPr="00DA5EC5">
              <w:rPr>
                <w:sz w:val="20"/>
                <w:szCs w:val="20"/>
              </w:rPr>
              <w:t>-</w:t>
            </w:r>
          </w:p>
        </w:tc>
        <w:tc>
          <w:tcPr>
            <w:tcW w:w="436" w:type="dxa"/>
            <w:vAlign w:val="center"/>
          </w:tcPr>
          <w:p w:rsidR="00510D6E" w:rsidRPr="00F5340C" w:rsidRDefault="00510D6E" w:rsidP="00F5340C">
            <w:pPr>
              <w:rPr>
                <w:sz w:val="20"/>
                <w:szCs w:val="20"/>
              </w:rPr>
            </w:pPr>
            <w:r w:rsidRPr="00DA5EC5">
              <w:rPr>
                <w:sz w:val="20"/>
                <w:szCs w:val="20"/>
              </w:rPr>
              <w:t>x</w:t>
            </w:r>
          </w:p>
        </w:tc>
        <w:tc>
          <w:tcPr>
            <w:tcW w:w="654" w:type="dxa"/>
            <w:vAlign w:val="center"/>
          </w:tcPr>
          <w:p w:rsidR="00510D6E" w:rsidRPr="00DA5EC5" w:rsidRDefault="00F5340C" w:rsidP="00F5340C">
            <w:pPr>
              <w:rPr>
                <w:sz w:val="20"/>
                <w:szCs w:val="20"/>
              </w:rPr>
            </w:pPr>
            <w:r>
              <w:rPr>
                <w:sz w:val="20"/>
                <w:szCs w:val="20"/>
              </w:rPr>
              <w:t>-</w:t>
            </w:r>
          </w:p>
        </w:tc>
        <w:tc>
          <w:tcPr>
            <w:tcW w:w="545" w:type="dxa"/>
            <w:vAlign w:val="center"/>
          </w:tcPr>
          <w:p w:rsidR="00510D6E" w:rsidRPr="00F5340C" w:rsidRDefault="00F5340C" w:rsidP="00F5340C">
            <w:pPr>
              <w:rPr>
                <w:sz w:val="20"/>
                <w:szCs w:val="20"/>
              </w:rPr>
            </w:pPr>
            <w:r w:rsidRPr="00DA5EC5">
              <w:rPr>
                <w:sz w:val="20"/>
                <w:szCs w:val="20"/>
              </w:rPr>
              <w:t>x</w:t>
            </w:r>
          </w:p>
        </w:tc>
        <w:tc>
          <w:tcPr>
            <w:tcW w:w="436" w:type="dxa"/>
            <w:vAlign w:val="center"/>
          </w:tcPr>
          <w:p w:rsidR="00510D6E" w:rsidRPr="00F5340C" w:rsidRDefault="00510D6E" w:rsidP="00F5340C">
            <w:pPr>
              <w:rPr>
                <w:sz w:val="20"/>
                <w:szCs w:val="20"/>
              </w:rPr>
            </w:pPr>
            <w:r w:rsidRPr="00DA5EC5">
              <w:rPr>
                <w:sz w:val="20"/>
                <w:szCs w:val="20"/>
              </w:rPr>
              <w:t>x</w:t>
            </w:r>
          </w:p>
        </w:tc>
        <w:tc>
          <w:tcPr>
            <w:tcW w:w="436" w:type="dxa"/>
            <w:vAlign w:val="center"/>
          </w:tcPr>
          <w:p w:rsidR="00510D6E" w:rsidRPr="00DA5EC5" w:rsidRDefault="00510D6E" w:rsidP="00F5340C">
            <w:pPr>
              <w:rPr>
                <w:sz w:val="20"/>
                <w:szCs w:val="20"/>
              </w:rPr>
            </w:pPr>
            <w:r w:rsidRPr="00DA5EC5">
              <w:rPr>
                <w:sz w:val="20"/>
                <w:szCs w:val="20"/>
              </w:rPr>
              <w:t>-</w:t>
            </w:r>
          </w:p>
        </w:tc>
        <w:tc>
          <w:tcPr>
            <w:tcW w:w="436" w:type="dxa"/>
            <w:vAlign w:val="center"/>
          </w:tcPr>
          <w:p w:rsidR="00510D6E" w:rsidRPr="00DA5EC5" w:rsidRDefault="00510D6E" w:rsidP="00F5340C">
            <w:pPr>
              <w:rPr>
                <w:sz w:val="20"/>
                <w:szCs w:val="20"/>
              </w:rPr>
            </w:pPr>
            <w:r w:rsidRPr="00DA5EC5">
              <w:rPr>
                <w:sz w:val="20"/>
                <w:szCs w:val="20"/>
              </w:rPr>
              <w:t>-</w:t>
            </w:r>
          </w:p>
        </w:tc>
        <w:tc>
          <w:tcPr>
            <w:tcW w:w="436" w:type="dxa"/>
            <w:vAlign w:val="center"/>
          </w:tcPr>
          <w:p w:rsidR="00510D6E" w:rsidRPr="00F5340C" w:rsidRDefault="00510D6E" w:rsidP="00F5340C">
            <w:pPr>
              <w:rPr>
                <w:sz w:val="20"/>
                <w:szCs w:val="20"/>
              </w:rPr>
            </w:pPr>
            <w:r w:rsidRPr="00DA5EC5">
              <w:rPr>
                <w:sz w:val="20"/>
                <w:szCs w:val="20"/>
              </w:rPr>
              <w:t>x</w:t>
            </w:r>
          </w:p>
        </w:tc>
        <w:tc>
          <w:tcPr>
            <w:tcW w:w="436" w:type="dxa"/>
            <w:vAlign w:val="center"/>
          </w:tcPr>
          <w:p w:rsidR="00510D6E" w:rsidRPr="00DA5EC5" w:rsidRDefault="00F5340C" w:rsidP="00F5340C">
            <w:pPr>
              <w:rPr>
                <w:sz w:val="20"/>
                <w:szCs w:val="20"/>
              </w:rPr>
            </w:pPr>
            <w:r>
              <w:rPr>
                <w:sz w:val="20"/>
                <w:szCs w:val="20"/>
              </w:rPr>
              <w:t>-</w:t>
            </w:r>
          </w:p>
        </w:tc>
        <w:tc>
          <w:tcPr>
            <w:tcW w:w="453" w:type="dxa"/>
            <w:vAlign w:val="center"/>
          </w:tcPr>
          <w:p w:rsidR="00510D6E" w:rsidRPr="00F5340C" w:rsidRDefault="00F5340C" w:rsidP="00F5340C">
            <w:pPr>
              <w:rPr>
                <w:sz w:val="20"/>
                <w:szCs w:val="20"/>
              </w:rPr>
            </w:pPr>
            <w:r w:rsidRPr="00DA5EC5">
              <w:rPr>
                <w:sz w:val="20"/>
                <w:szCs w:val="20"/>
              </w:rPr>
              <w:t>x</w:t>
            </w:r>
          </w:p>
        </w:tc>
        <w:tc>
          <w:tcPr>
            <w:tcW w:w="478" w:type="dxa"/>
            <w:vAlign w:val="center"/>
          </w:tcPr>
          <w:p w:rsidR="00510D6E" w:rsidRPr="00DA5EC5" w:rsidRDefault="00F5340C" w:rsidP="00F5340C">
            <w:pPr>
              <w:rPr>
                <w:sz w:val="20"/>
                <w:szCs w:val="20"/>
              </w:rPr>
            </w:pPr>
            <w:r w:rsidRPr="00DA5EC5">
              <w:rPr>
                <w:sz w:val="20"/>
                <w:szCs w:val="20"/>
              </w:rPr>
              <w:t>x</w:t>
            </w:r>
          </w:p>
        </w:tc>
        <w:tc>
          <w:tcPr>
            <w:tcW w:w="458" w:type="dxa"/>
            <w:vAlign w:val="center"/>
          </w:tcPr>
          <w:p w:rsidR="00510D6E" w:rsidRPr="00DA5EC5" w:rsidRDefault="00510D6E" w:rsidP="00F5340C">
            <w:pPr>
              <w:rPr>
                <w:sz w:val="20"/>
                <w:szCs w:val="20"/>
              </w:rPr>
            </w:pPr>
            <w:r w:rsidRPr="00DA5EC5">
              <w:rPr>
                <w:sz w:val="20"/>
                <w:szCs w:val="20"/>
              </w:rPr>
              <w:t>-</w:t>
            </w:r>
          </w:p>
        </w:tc>
        <w:tc>
          <w:tcPr>
            <w:tcW w:w="498" w:type="dxa"/>
            <w:vAlign w:val="center"/>
          </w:tcPr>
          <w:p w:rsidR="00510D6E" w:rsidRPr="00DA5EC5" w:rsidRDefault="00510D6E" w:rsidP="00F5340C">
            <w:pPr>
              <w:ind w:left="-110" w:right="-118"/>
              <w:rPr>
                <w:sz w:val="20"/>
                <w:szCs w:val="20"/>
              </w:rPr>
            </w:pPr>
            <w:r w:rsidRPr="00DA5EC5">
              <w:rPr>
                <w:sz w:val="20"/>
                <w:szCs w:val="20"/>
              </w:rPr>
              <w:t>-</w:t>
            </w:r>
          </w:p>
        </w:tc>
        <w:tc>
          <w:tcPr>
            <w:tcW w:w="477" w:type="dxa"/>
            <w:vAlign w:val="center"/>
          </w:tcPr>
          <w:p w:rsidR="00510D6E" w:rsidRPr="00F5340C" w:rsidRDefault="00510D6E" w:rsidP="00F5340C">
            <w:pPr>
              <w:rPr>
                <w:sz w:val="20"/>
                <w:szCs w:val="20"/>
              </w:rPr>
            </w:pPr>
            <w:r w:rsidRPr="00DA5EC5">
              <w:rPr>
                <w:sz w:val="20"/>
                <w:szCs w:val="20"/>
              </w:rPr>
              <w:t>x</w:t>
            </w:r>
          </w:p>
        </w:tc>
        <w:tc>
          <w:tcPr>
            <w:tcW w:w="478" w:type="dxa"/>
            <w:vAlign w:val="center"/>
          </w:tcPr>
          <w:p w:rsidR="00510D6E" w:rsidRPr="00DA5EC5" w:rsidRDefault="00510D6E" w:rsidP="00F5340C">
            <w:pPr>
              <w:rPr>
                <w:sz w:val="20"/>
                <w:szCs w:val="20"/>
              </w:rPr>
            </w:pPr>
            <w:r w:rsidRPr="00DA5EC5">
              <w:rPr>
                <w:sz w:val="20"/>
                <w:szCs w:val="20"/>
              </w:rPr>
              <w:t>-</w:t>
            </w:r>
          </w:p>
        </w:tc>
        <w:tc>
          <w:tcPr>
            <w:tcW w:w="478" w:type="dxa"/>
            <w:vAlign w:val="center"/>
          </w:tcPr>
          <w:p w:rsidR="00510D6E" w:rsidRPr="00DA5EC5" w:rsidRDefault="00F5340C" w:rsidP="00F5340C">
            <w:pPr>
              <w:rPr>
                <w:sz w:val="20"/>
                <w:szCs w:val="20"/>
              </w:rPr>
            </w:pPr>
            <w:r w:rsidRPr="00DA5EC5">
              <w:rPr>
                <w:sz w:val="20"/>
                <w:szCs w:val="20"/>
              </w:rPr>
              <w:t>x</w:t>
            </w:r>
          </w:p>
        </w:tc>
        <w:tc>
          <w:tcPr>
            <w:tcW w:w="478" w:type="dxa"/>
            <w:vAlign w:val="center"/>
          </w:tcPr>
          <w:p w:rsidR="00510D6E" w:rsidRPr="00DA5EC5" w:rsidRDefault="00510D6E" w:rsidP="00F5340C">
            <w:pPr>
              <w:rPr>
                <w:sz w:val="20"/>
                <w:szCs w:val="20"/>
              </w:rPr>
            </w:pPr>
            <w:r w:rsidRPr="00DA5EC5">
              <w:rPr>
                <w:sz w:val="20"/>
                <w:szCs w:val="20"/>
              </w:rPr>
              <w:t>-</w:t>
            </w:r>
          </w:p>
        </w:tc>
        <w:tc>
          <w:tcPr>
            <w:tcW w:w="478" w:type="dxa"/>
            <w:vAlign w:val="center"/>
          </w:tcPr>
          <w:p w:rsidR="00510D6E" w:rsidRPr="00DA5EC5" w:rsidRDefault="00510D6E" w:rsidP="00F5340C">
            <w:pPr>
              <w:rPr>
                <w:sz w:val="20"/>
                <w:szCs w:val="20"/>
              </w:rPr>
            </w:pPr>
            <w:r w:rsidRPr="00DA5EC5">
              <w:rPr>
                <w:sz w:val="20"/>
                <w:szCs w:val="20"/>
              </w:rPr>
              <w:t>x</w:t>
            </w:r>
          </w:p>
        </w:tc>
        <w:tc>
          <w:tcPr>
            <w:tcW w:w="478" w:type="dxa"/>
            <w:vAlign w:val="center"/>
          </w:tcPr>
          <w:p w:rsidR="00510D6E" w:rsidRPr="00DA5EC5" w:rsidRDefault="00510D6E" w:rsidP="00F5340C">
            <w:pPr>
              <w:ind w:right="-41"/>
              <w:rPr>
                <w:sz w:val="20"/>
                <w:szCs w:val="20"/>
              </w:rPr>
            </w:pPr>
            <w:r w:rsidRPr="00DA5EC5">
              <w:rPr>
                <w:sz w:val="20"/>
                <w:szCs w:val="20"/>
              </w:rPr>
              <w:t>-</w:t>
            </w:r>
          </w:p>
        </w:tc>
        <w:tc>
          <w:tcPr>
            <w:tcW w:w="478" w:type="dxa"/>
            <w:vAlign w:val="center"/>
          </w:tcPr>
          <w:p w:rsidR="00510D6E" w:rsidRPr="00DA5EC5" w:rsidRDefault="00510D6E" w:rsidP="00F5340C">
            <w:pPr>
              <w:rPr>
                <w:sz w:val="20"/>
                <w:szCs w:val="20"/>
              </w:rPr>
            </w:pPr>
            <w:r w:rsidRPr="00DA5EC5">
              <w:rPr>
                <w:sz w:val="20"/>
                <w:szCs w:val="20"/>
              </w:rPr>
              <w:t>x</w:t>
            </w:r>
          </w:p>
        </w:tc>
        <w:tc>
          <w:tcPr>
            <w:tcW w:w="545" w:type="dxa"/>
            <w:vAlign w:val="center"/>
          </w:tcPr>
          <w:p w:rsidR="00510D6E" w:rsidRPr="00DA5EC5" w:rsidRDefault="00F5340C" w:rsidP="00F5340C">
            <w:pPr>
              <w:rPr>
                <w:sz w:val="20"/>
                <w:szCs w:val="20"/>
              </w:rPr>
            </w:pPr>
            <w:r>
              <w:rPr>
                <w:sz w:val="20"/>
                <w:szCs w:val="20"/>
              </w:rPr>
              <w:t>-</w:t>
            </w:r>
          </w:p>
        </w:tc>
        <w:tc>
          <w:tcPr>
            <w:tcW w:w="411" w:type="dxa"/>
            <w:vAlign w:val="center"/>
          </w:tcPr>
          <w:p w:rsidR="00510D6E" w:rsidRPr="00DA5EC5" w:rsidRDefault="00F5340C" w:rsidP="00F5340C">
            <w:pPr>
              <w:ind w:left="-111" w:right="-114"/>
              <w:rPr>
                <w:sz w:val="20"/>
                <w:szCs w:val="20"/>
              </w:rPr>
            </w:pPr>
            <w:r w:rsidRPr="00DA5EC5">
              <w:rPr>
                <w:sz w:val="20"/>
                <w:szCs w:val="20"/>
              </w:rPr>
              <w:t>x</w:t>
            </w:r>
          </w:p>
        </w:tc>
        <w:tc>
          <w:tcPr>
            <w:tcW w:w="478" w:type="dxa"/>
            <w:vAlign w:val="center"/>
          </w:tcPr>
          <w:p w:rsidR="00510D6E" w:rsidRPr="00DA5EC5" w:rsidRDefault="00510D6E" w:rsidP="00F5340C">
            <w:pPr>
              <w:rPr>
                <w:sz w:val="20"/>
                <w:szCs w:val="20"/>
              </w:rPr>
            </w:pPr>
            <w:r w:rsidRPr="00DA5EC5">
              <w:rPr>
                <w:sz w:val="20"/>
                <w:szCs w:val="20"/>
              </w:rPr>
              <w:t>-</w:t>
            </w:r>
          </w:p>
        </w:tc>
        <w:tc>
          <w:tcPr>
            <w:tcW w:w="478" w:type="dxa"/>
            <w:vAlign w:val="center"/>
          </w:tcPr>
          <w:p w:rsidR="00510D6E" w:rsidRPr="00DA5EC5" w:rsidRDefault="00510D6E" w:rsidP="00F5340C">
            <w:pPr>
              <w:rPr>
                <w:sz w:val="20"/>
                <w:szCs w:val="20"/>
              </w:rPr>
            </w:pPr>
            <w:r w:rsidRPr="00DA5EC5">
              <w:rPr>
                <w:sz w:val="20"/>
                <w:szCs w:val="20"/>
              </w:rPr>
              <w:t>x</w:t>
            </w:r>
          </w:p>
        </w:tc>
        <w:tc>
          <w:tcPr>
            <w:tcW w:w="478" w:type="dxa"/>
            <w:vAlign w:val="center"/>
          </w:tcPr>
          <w:p w:rsidR="00510D6E" w:rsidRPr="00DA5EC5" w:rsidRDefault="00510D6E" w:rsidP="00F5340C">
            <w:pPr>
              <w:rPr>
                <w:sz w:val="20"/>
                <w:szCs w:val="20"/>
              </w:rPr>
            </w:pPr>
            <w:r w:rsidRPr="00DA5EC5">
              <w:rPr>
                <w:sz w:val="20"/>
                <w:szCs w:val="20"/>
              </w:rPr>
              <w:t>-</w:t>
            </w:r>
          </w:p>
        </w:tc>
        <w:tc>
          <w:tcPr>
            <w:tcW w:w="478" w:type="dxa"/>
            <w:vAlign w:val="center"/>
          </w:tcPr>
          <w:p w:rsidR="00510D6E" w:rsidRPr="00DA5EC5" w:rsidRDefault="00510D6E" w:rsidP="00F5340C">
            <w:pPr>
              <w:rPr>
                <w:sz w:val="20"/>
                <w:szCs w:val="20"/>
              </w:rPr>
            </w:pPr>
            <w:r w:rsidRPr="00DA5EC5">
              <w:rPr>
                <w:sz w:val="20"/>
                <w:szCs w:val="20"/>
              </w:rPr>
              <w:t>x</w:t>
            </w:r>
          </w:p>
        </w:tc>
      </w:tr>
      <w:tr w:rsidR="003E0F7D" w:rsidRPr="00DA5EC5">
        <w:trPr>
          <w:cantSplit/>
          <w:trHeight w:val="297"/>
          <w:jc w:val="center"/>
        </w:trPr>
        <w:tc>
          <w:tcPr>
            <w:tcW w:w="525" w:type="dxa"/>
            <w:vAlign w:val="center"/>
          </w:tcPr>
          <w:p w:rsidR="003E0F7D" w:rsidRPr="00DA5EC5" w:rsidRDefault="003E0F7D" w:rsidP="0042549F">
            <w:pPr>
              <w:jc w:val="center"/>
              <w:rPr>
                <w:b/>
                <w:sz w:val="22"/>
                <w:szCs w:val="22"/>
              </w:rPr>
            </w:pPr>
            <w:r w:rsidRPr="00DA5EC5">
              <w:rPr>
                <w:b/>
                <w:sz w:val="22"/>
                <w:szCs w:val="22"/>
              </w:rPr>
              <w:t>53</w:t>
            </w:r>
          </w:p>
        </w:tc>
        <w:tc>
          <w:tcPr>
            <w:tcW w:w="1788" w:type="dxa"/>
            <w:vAlign w:val="center"/>
          </w:tcPr>
          <w:p w:rsidR="003E0F7D" w:rsidRPr="00DA5EC5" w:rsidRDefault="003E0F7D" w:rsidP="0042549F">
            <w:pPr>
              <w:pStyle w:val="Heading4"/>
              <w:ind w:left="-132" w:right="-108"/>
              <w:jc w:val="center"/>
              <w:rPr>
                <w:sz w:val="22"/>
                <w:szCs w:val="22"/>
                <w:vertAlign w:val="baseline"/>
              </w:rPr>
            </w:pPr>
            <w:r w:rsidRPr="00DA5EC5">
              <w:rPr>
                <w:sz w:val="22"/>
                <w:szCs w:val="22"/>
                <w:vertAlign w:val="baseline"/>
              </w:rPr>
              <w:t>POIENILE IZEI</w:t>
            </w:r>
          </w:p>
        </w:tc>
        <w:tc>
          <w:tcPr>
            <w:tcW w:w="872" w:type="dxa"/>
            <w:vAlign w:val="center"/>
          </w:tcPr>
          <w:p w:rsidR="003E0F7D" w:rsidRPr="00DA5EC5" w:rsidRDefault="003E0F7D" w:rsidP="0042549F">
            <w:pPr>
              <w:pStyle w:val="Heading4"/>
              <w:jc w:val="center"/>
              <w:rPr>
                <w:b w:val="0"/>
                <w:sz w:val="20"/>
                <w:szCs w:val="20"/>
                <w:vertAlign w:val="baseline"/>
              </w:rPr>
            </w:pPr>
            <w:r>
              <w:rPr>
                <w:b w:val="0"/>
                <w:sz w:val="20"/>
                <w:szCs w:val="20"/>
                <w:vertAlign w:val="baseline"/>
              </w:rPr>
              <w:t>896</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654"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545"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36"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53"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58"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9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7"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545"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11"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x</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w:t>
            </w:r>
          </w:p>
        </w:tc>
        <w:tc>
          <w:tcPr>
            <w:tcW w:w="478" w:type="dxa"/>
            <w:vAlign w:val="center"/>
          </w:tcPr>
          <w:p w:rsidR="003E0F7D" w:rsidRPr="00DA5EC5" w:rsidRDefault="003E0F7D" w:rsidP="00064545">
            <w:pPr>
              <w:spacing w:line="360" w:lineRule="auto"/>
              <w:jc w:val="center"/>
              <w:rPr>
                <w:sz w:val="20"/>
                <w:szCs w:val="20"/>
              </w:rPr>
            </w:pPr>
            <w:r w:rsidRPr="00DA5EC5">
              <w:rPr>
                <w:sz w:val="20"/>
                <w:szCs w:val="20"/>
              </w:rPr>
              <w:t>x</w:t>
            </w:r>
          </w:p>
        </w:tc>
      </w:tr>
      <w:tr w:rsidR="00510D6E" w:rsidRPr="00557BC9" w:rsidTr="00F70F55">
        <w:trPr>
          <w:cantSplit/>
          <w:trHeight w:val="297"/>
          <w:jc w:val="center"/>
        </w:trPr>
        <w:tc>
          <w:tcPr>
            <w:tcW w:w="525" w:type="dxa"/>
            <w:vAlign w:val="center"/>
          </w:tcPr>
          <w:p w:rsidR="00510D6E" w:rsidRPr="00DA5EC5" w:rsidRDefault="00510D6E" w:rsidP="00BF6E4B">
            <w:pPr>
              <w:jc w:val="center"/>
              <w:rPr>
                <w:b/>
                <w:sz w:val="22"/>
                <w:szCs w:val="22"/>
              </w:rPr>
            </w:pPr>
            <w:r w:rsidRPr="00DA5EC5">
              <w:rPr>
                <w:b/>
                <w:sz w:val="22"/>
                <w:szCs w:val="22"/>
              </w:rPr>
              <w:t>54</w:t>
            </w:r>
          </w:p>
        </w:tc>
        <w:tc>
          <w:tcPr>
            <w:tcW w:w="1788" w:type="dxa"/>
            <w:vAlign w:val="center"/>
          </w:tcPr>
          <w:p w:rsidR="00510D6E" w:rsidRPr="00DA5EC5" w:rsidRDefault="00510D6E" w:rsidP="00BF6E4B">
            <w:pPr>
              <w:jc w:val="center"/>
              <w:rPr>
                <w:b/>
              </w:rPr>
            </w:pPr>
            <w:r w:rsidRPr="00DA5EC5">
              <w:rPr>
                <w:b/>
                <w:sz w:val="22"/>
                <w:szCs w:val="22"/>
              </w:rPr>
              <w:t xml:space="preserve">POIENILE </w:t>
            </w:r>
            <w:r w:rsidRPr="00DA5EC5">
              <w:rPr>
                <w:sz w:val="22"/>
                <w:szCs w:val="22"/>
              </w:rPr>
              <w:t>DE  SUB</w:t>
            </w:r>
            <w:r w:rsidRPr="00DA5EC5">
              <w:rPr>
                <w:b/>
                <w:sz w:val="22"/>
                <w:szCs w:val="22"/>
              </w:rPr>
              <w:t xml:space="preserve"> MUNTE</w:t>
            </w:r>
          </w:p>
        </w:tc>
        <w:tc>
          <w:tcPr>
            <w:tcW w:w="872" w:type="dxa"/>
            <w:vAlign w:val="center"/>
          </w:tcPr>
          <w:p w:rsidR="00510D6E" w:rsidRPr="00DA5EC5" w:rsidRDefault="00510D6E" w:rsidP="00557BC9">
            <w:pPr>
              <w:pStyle w:val="Heading4"/>
              <w:jc w:val="center"/>
              <w:rPr>
                <w:b w:val="0"/>
                <w:sz w:val="20"/>
                <w:szCs w:val="20"/>
                <w:vertAlign w:val="baseline"/>
              </w:rPr>
            </w:pPr>
            <w:r w:rsidRPr="00DA5EC5">
              <w:rPr>
                <w:b w:val="0"/>
                <w:sz w:val="20"/>
                <w:szCs w:val="20"/>
                <w:vertAlign w:val="baseline"/>
              </w:rPr>
              <w:t>10.</w:t>
            </w:r>
            <w:r w:rsidR="00557BC9">
              <w:rPr>
                <w:b w:val="0"/>
                <w:sz w:val="20"/>
                <w:szCs w:val="20"/>
                <w:vertAlign w:val="baseline"/>
              </w:rPr>
              <w:t>265</w:t>
            </w:r>
          </w:p>
        </w:tc>
        <w:tc>
          <w:tcPr>
            <w:tcW w:w="436"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654" w:type="dxa"/>
            <w:vAlign w:val="center"/>
          </w:tcPr>
          <w:p w:rsidR="00510D6E" w:rsidRPr="00DA5EC5" w:rsidRDefault="00557BC9" w:rsidP="00F70F55">
            <w:pPr>
              <w:spacing w:line="360" w:lineRule="auto"/>
              <w:jc w:val="center"/>
              <w:rPr>
                <w:sz w:val="20"/>
                <w:szCs w:val="20"/>
              </w:rPr>
            </w:pPr>
            <w:r w:rsidRPr="00DA5EC5">
              <w:rPr>
                <w:sz w:val="20"/>
                <w:szCs w:val="20"/>
              </w:rPr>
              <w:t>x</w:t>
            </w:r>
          </w:p>
        </w:tc>
        <w:tc>
          <w:tcPr>
            <w:tcW w:w="545" w:type="dxa"/>
            <w:vAlign w:val="center"/>
          </w:tcPr>
          <w:p w:rsidR="00510D6E" w:rsidRPr="00557BC9" w:rsidRDefault="00557BC9" w:rsidP="00F70F55">
            <w:pPr>
              <w:jc w:val="center"/>
              <w:rPr>
                <w:sz w:val="20"/>
                <w:szCs w:val="20"/>
              </w:rPr>
            </w:pPr>
            <w:r>
              <w:rPr>
                <w:sz w:val="20"/>
                <w:szCs w:val="20"/>
              </w:rPr>
              <w:t>-</w:t>
            </w:r>
          </w:p>
        </w:tc>
        <w:tc>
          <w:tcPr>
            <w:tcW w:w="436"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36" w:type="dxa"/>
            <w:vAlign w:val="center"/>
          </w:tcPr>
          <w:p w:rsidR="00510D6E" w:rsidRPr="00557BC9" w:rsidRDefault="00510D6E" w:rsidP="00557BC9">
            <w:pPr>
              <w:spacing w:line="360" w:lineRule="auto"/>
              <w:jc w:val="center"/>
              <w:rPr>
                <w:sz w:val="20"/>
                <w:szCs w:val="20"/>
              </w:rPr>
            </w:pPr>
            <w:r w:rsidRPr="00DA5EC5">
              <w:rPr>
                <w:sz w:val="20"/>
                <w:szCs w:val="20"/>
              </w:rPr>
              <w:t>x</w:t>
            </w:r>
          </w:p>
        </w:tc>
        <w:tc>
          <w:tcPr>
            <w:tcW w:w="436" w:type="dxa"/>
            <w:vAlign w:val="center"/>
          </w:tcPr>
          <w:p w:rsidR="00510D6E" w:rsidRPr="00DA5EC5" w:rsidRDefault="00557BC9" w:rsidP="00F70F55">
            <w:pPr>
              <w:spacing w:line="360" w:lineRule="auto"/>
              <w:jc w:val="center"/>
              <w:rPr>
                <w:sz w:val="20"/>
                <w:szCs w:val="20"/>
              </w:rPr>
            </w:pPr>
            <w:r w:rsidRPr="00DA5EC5">
              <w:rPr>
                <w:sz w:val="20"/>
                <w:szCs w:val="20"/>
              </w:rPr>
              <w:t>x</w:t>
            </w:r>
          </w:p>
        </w:tc>
        <w:tc>
          <w:tcPr>
            <w:tcW w:w="453" w:type="dxa"/>
            <w:vAlign w:val="center"/>
          </w:tcPr>
          <w:p w:rsidR="00510D6E" w:rsidRPr="00DA5EC5" w:rsidRDefault="00557BC9" w:rsidP="00F70F55">
            <w:pPr>
              <w:spacing w:line="360" w:lineRule="auto"/>
              <w:jc w:val="center"/>
              <w:rPr>
                <w:sz w:val="20"/>
                <w:szCs w:val="20"/>
              </w:rPr>
            </w:pPr>
            <w:r>
              <w:rPr>
                <w:sz w:val="20"/>
                <w:szCs w:val="20"/>
              </w:rPr>
              <w:t>-</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F70F5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p>
        </w:tc>
        <w:tc>
          <w:tcPr>
            <w:tcW w:w="478" w:type="dxa"/>
            <w:vAlign w:val="center"/>
          </w:tcPr>
          <w:p w:rsidR="00510D6E" w:rsidRPr="00557BC9" w:rsidRDefault="00510D6E" w:rsidP="00557BC9">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70F55">
            <w:pPr>
              <w:spacing w:line="360" w:lineRule="auto"/>
              <w:ind w:right="-41"/>
              <w:jc w:val="center"/>
              <w:rPr>
                <w:sz w:val="20"/>
                <w:szCs w:val="20"/>
              </w:rPr>
            </w:pPr>
            <w:r w:rsidRPr="00DA5EC5">
              <w:rPr>
                <w:sz w:val="20"/>
                <w:szCs w:val="20"/>
              </w:rPr>
              <w:t>-</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F70F55">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F70F55">
            <w:pPr>
              <w:spacing w:line="360" w:lineRule="auto"/>
              <w:jc w:val="center"/>
              <w:rPr>
                <w:sz w:val="20"/>
                <w:szCs w:val="20"/>
              </w:rPr>
            </w:pPr>
            <w:r w:rsidRPr="00DA5EC5">
              <w:rPr>
                <w:sz w:val="20"/>
                <w:szCs w:val="20"/>
              </w:rPr>
              <w:t>x</w:t>
            </w:r>
          </w:p>
        </w:tc>
      </w:tr>
      <w:tr w:rsidR="00E06BAF" w:rsidRPr="00DA5EC5" w:rsidTr="00AE2B46">
        <w:trPr>
          <w:cantSplit/>
          <w:trHeight w:val="297"/>
          <w:jc w:val="center"/>
        </w:trPr>
        <w:tc>
          <w:tcPr>
            <w:tcW w:w="525" w:type="dxa"/>
            <w:vMerge w:val="restart"/>
            <w:vAlign w:val="center"/>
          </w:tcPr>
          <w:p w:rsidR="00E06BAF" w:rsidRPr="00DA5EC5" w:rsidRDefault="00E06BAF" w:rsidP="00E22B91">
            <w:pPr>
              <w:jc w:val="center"/>
              <w:rPr>
                <w:b/>
                <w:sz w:val="22"/>
                <w:szCs w:val="22"/>
              </w:rPr>
            </w:pPr>
            <w:r w:rsidRPr="00DA5EC5">
              <w:rPr>
                <w:b/>
                <w:sz w:val="22"/>
                <w:szCs w:val="22"/>
              </w:rPr>
              <w:t>55</w:t>
            </w:r>
          </w:p>
        </w:tc>
        <w:tc>
          <w:tcPr>
            <w:tcW w:w="1788" w:type="dxa"/>
            <w:vAlign w:val="center"/>
          </w:tcPr>
          <w:p w:rsidR="00E06BAF" w:rsidRPr="00DA5EC5" w:rsidRDefault="00E06BAF" w:rsidP="00ED479C">
            <w:pPr>
              <w:pStyle w:val="Heading4"/>
              <w:ind w:left="-132" w:right="-108"/>
              <w:jc w:val="center"/>
              <w:rPr>
                <w:sz w:val="22"/>
                <w:szCs w:val="22"/>
                <w:vertAlign w:val="baseline"/>
              </w:rPr>
            </w:pPr>
            <w:r w:rsidRPr="00DA5EC5">
              <w:rPr>
                <w:sz w:val="22"/>
                <w:szCs w:val="22"/>
                <w:vertAlign w:val="baseline"/>
              </w:rPr>
              <w:t>RECEA</w:t>
            </w:r>
          </w:p>
        </w:tc>
        <w:tc>
          <w:tcPr>
            <w:tcW w:w="872" w:type="dxa"/>
            <w:vAlign w:val="center"/>
          </w:tcPr>
          <w:p w:rsidR="00E06BAF" w:rsidRPr="00DA5EC5" w:rsidRDefault="00E06BAF" w:rsidP="00E22B91">
            <w:pPr>
              <w:pStyle w:val="Heading4"/>
              <w:jc w:val="center"/>
              <w:rPr>
                <w:b w:val="0"/>
                <w:sz w:val="20"/>
                <w:szCs w:val="20"/>
                <w:vertAlign w:val="baseline"/>
              </w:rPr>
            </w:pPr>
            <w:r>
              <w:rPr>
                <w:b w:val="0"/>
                <w:sz w:val="20"/>
                <w:szCs w:val="20"/>
                <w:vertAlign w:val="baseline"/>
              </w:rPr>
              <w:t>1.34</w:t>
            </w:r>
            <w:r w:rsidRPr="00DA5EC5">
              <w:rPr>
                <w:b w:val="0"/>
                <w:sz w:val="20"/>
                <w:szCs w:val="20"/>
                <w:vertAlign w:val="baseline"/>
              </w:rPr>
              <w:t>8</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x</w:t>
            </w:r>
          </w:p>
        </w:tc>
        <w:tc>
          <w:tcPr>
            <w:tcW w:w="654"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545" w:type="dxa"/>
          </w:tcPr>
          <w:p w:rsidR="00E06BAF" w:rsidRDefault="00E06BAF" w:rsidP="00E06BAF">
            <w:pPr>
              <w:jc w:val="center"/>
            </w:pPr>
            <w:r w:rsidRPr="00684867">
              <w:rPr>
                <w:sz w:val="20"/>
                <w:szCs w:val="20"/>
              </w:rPr>
              <w:t>x</w:t>
            </w:r>
          </w:p>
        </w:tc>
        <w:tc>
          <w:tcPr>
            <w:tcW w:w="436" w:type="dxa"/>
          </w:tcPr>
          <w:p w:rsidR="00E06BAF" w:rsidRDefault="00E06BAF" w:rsidP="00E06BAF">
            <w:pPr>
              <w:jc w:val="center"/>
            </w:pPr>
            <w:r w:rsidRPr="001F5FCF">
              <w:rPr>
                <w:sz w:val="20"/>
                <w:szCs w:val="20"/>
              </w:rPr>
              <w:t>-</w:t>
            </w:r>
          </w:p>
        </w:tc>
        <w:tc>
          <w:tcPr>
            <w:tcW w:w="436" w:type="dxa"/>
          </w:tcPr>
          <w:p w:rsidR="00E06BAF" w:rsidRDefault="00E06BAF" w:rsidP="00E06BAF">
            <w:pPr>
              <w:jc w:val="center"/>
            </w:pPr>
            <w:r w:rsidRPr="0066089F">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3"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8" w:type="dxa"/>
          </w:tcPr>
          <w:p w:rsidR="00E06BAF" w:rsidRDefault="00E06BAF" w:rsidP="00E06BAF">
            <w:pPr>
              <w:jc w:val="center"/>
            </w:pPr>
            <w:r w:rsidRPr="006673AA">
              <w:rPr>
                <w:sz w:val="20"/>
                <w:szCs w:val="20"/>
              </w:rPr>
              <w:t>x</w:t>
            </w:r>
          </w:p>
        </w:tc>
        <w:tc>
          <w:tcPr>
            <w:tcW w:w="498" w:type="dxa"/>
          </w:tcPr>
          <w:p w:rsidR="00E06BAF" w:rsidRDefault="00E06BAF" w:rsidP="00E06BAF">
            <w:pPr>
              <w:jc w:val="center"/>
            </w:pPr>
            <w:r w:rsidRPr="0020639E">
              <w:rPr>
                <w:sz w:val="20"/>
                <w:szCs w:val="20"/>
              </w:rPr>
              <w:t>-</w:t>
            </w:r>
          </w:p>
        </w:tc>
        <w:tc>
          <w:tcPr>
            <w:tcW w:w="477" w:type="dxa"/>
          </w:tcPr>
          <w:p w:rsidR="00E06BAF" w:rsidRDefault="00E06BAF" w:rsidP="00E06BAF">
            <w:pPr>
              <w:jc w:val="center"/>
            </w:pPr>
            <w:r w:rsidRPr="002C7387">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Default="00E06BAF" w:rsidP="00E06BAF">
            <w:pPr>
              <w:jc w:val="center"/>
            </w:pPr>
            <w:r w:rsidRPr="00F236CE">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x</w:t>
            </w:r>
          </w:p>
        </w:tc>
        <w:tc>
          <w:tcPr>
            <w:tcW w:w="478" w:type="dxa"/>
          </w:tcPr>
          <w:p w:rsidR="00E06BAF" w:rsidRDefault="00E06BAF" w:rsidP="00E06BAF">
            <w:pPr>
              <w:jc w:val="center"/>
            </w:pPr>
            <w:r w:rsidRPr="000151C9">
              <w:rPr>
                <w:sz w:val="20"/>
                <w:szCs w:val="20"/>
              </w:rPr>
              <w:t>-</w:t>
            </w:r>
          </w:p>
        </w:tc>
        <w:tc>
          <w:tcPr>
            <w:tcW w:w="478" w:type="dxa"/>
          </w:tcPr>
          <w:p w:rsidR="00E06BAF" w:rsidRDefault="00E06BAF" w:rsidP="00E06BAF">
            <w:pPr>
              <w:jc w:val="center"/>
            </w:pPr>
            <w:r w:rsidRPr="00EC4518">
              <w:rPr>
                <w:sz w:val="20"/>
                <w:szCs w:val="20"/>
              </w:rPr>
              <w:t>x</w:t>
            </w:r>
          </w:p>
        </w:tc>
        <w:tc>
          <w:tcPr>
            <w:tcW w:w="545"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11" w:type="dxa"/>
          </w:tcPr>
          <w:p w:rsidR="00E06BAF" w:rsidRDefault="00E06BAF" w:rsidP="00E06BAF">
            <w:pPr>
              <w:jc w:val="center"/>
            </w:pPr>
            <w:r w:rsidRPr="00B35CC6">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r>
      <w:tr w:rsidR="00E06BAF" w:rsidRPr="00DA5EC5" w:rsidTr="00AE2B46">
        <w:trPr>
          <w:cantSplit/>
          <w:trHeight w:val="297"/>
          <w:jc w:val="center"/>
        </w:trPr>
        <w:tc>
          <w:tcPr>
            <w:tcW w:w="525" w:type="dxa"/>
            <w:vMerge/>
            <w:vAlign w:val="center"/>
          </w:tcPr>
          <w:p w:rsidR="00E06BAF" w:rsidRPr="00DA5EC5" w:rsidRDefault="00E06BAF" w:rsidP="00E22B91">
            <w:pPr>
              <w:jc w:val="center"/>
              <w:rPr>
                <w:b/>
                <w:sz w:val="22"/>
                <w:szCs w:val="22"/>
              </w:rPr>
            </w:pPr>
          </w:p>
        </w:tc>
        <w:tc>
          <w:tcPr>
            <w:tcW w:w="1788" w:type="dxa"/>
            <w:vAlign w:val="center"/>
          </w:tcPr>
          <w:p w:rsidR="00E06BAF" w:rsidRPr="00DA5EC5" w:rsidRDefault="00E06BAF" w:rsidP="00ED479C">
            <w:pPr>
              <w:pStyle w:val="Heading4"/>
              <w:ind w:left="-132" w:right="-108"/>
              <w:jc w:val="center"/>
              <w:rPr>
                <w:b w:val="0"/>
                <w:sz w:val="22"/>
                <w:szCs w:val="22"/>
                <w:vertAlign w:val="baseline"/>
              </w:rPr>
            </w:pPr>
            <w:r w:rsidRPr="00DA5EC5">
              <w:rPr>
                <w:b w:val="0"/>
                <w:sz w:val="22"/>
                <w:szCs w:val="22"/>
                <w:vertAlign w:val="baseline"/>
              </w:rPr>
              <w:t>BOZÂNTA MICĂ</w:t>
            </w:r>
          </w:p>
        </w:tc>
        <w:tc>
          <w:tcPr>
            <w:tcW w:w="872" w:type="dxa"/>
            <w:vAlign w:val="center"/>
          </w:tcPr>
          <w:p w:rsidR="00E06BAF" w:rsidRPr="00DA5EC5" w:rsidRDefault="00E06BAF" w:rsidP="00E22B91">
            <w:pPr>
              <w:pStyle w:val="Heading4"/>
              <w:jc w:val="center"/>
              <w:rPr>
                <w:b w:val="0"/>
                <w:sz w:val="20"/>
                <w:szCs w:val="20"/>
                <w:vertAlign w:val="baseline"/>
              </w:rPr>
            </w:pPr>
            <w:r>
              <w:rPr>
                <w:b w:val="0"/>
                <w:sz w:val="20"/>
                <w:szCs w:val="20"/>
                <w:vertAlign w:val="baseline"/>
              </w:rPr>
              <w:t>492</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654"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545" w:type="dxa"/>
          </w:tcPr>
          <w:p w:rsidR="00E06BAF" w:rsidRDefault="00E06BAF" w:rsidP="00E06BAF">
            <w:pPr>
              <w:jc w:val="center"/>
            </w:pPr>
            <w:r w:rsidRPr="00684867">
              <w:rPr>
                <w:sz w:val="20"/>
                <w:szCs w:val="20"/>
              </w:rPr>
              <w:t>x</w:t>
            </w:r>
          </w:p>
        </w:tc>
        <w:tc>
          <w:tcPr>
            <w:tcW w:w="436" w:type="dxa"/>
          </w:tcPr>
          <w:p w:rsidR="00E06BAF" w:rsidRDefault="00E06BAF" w:rsidP="00E06BAF">
            <w:pPr>
              <w:jc w:val="center"/>
            </w:pPr>
            <w:r w:rsidRPr="001F5FCF">
              <w:rPr>
                <w:sz w:val="20"/>
                <w:szCs w:val="20"/>
              </w:rPr>
              <w:t>-</w:t>
            </w:r>
          </w:p>
        </w:tc>
        <w:tc>
          <w:tcPr>
            <w:tcW w:w="436" w:type="dxa"/>
          </w:tcPr>
          <w:p w:rsidR="00E06BAF" w:rsidRDefault="00E06BAF" w:rsidP="00E06BAF">
            <w:pPr>
              <w:jc w:val="center"/>
            </w:pPr>
            <w:r w:rsidRPr="0066089F">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3"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8" w:type="dxa"/>
          </w:tcPr>
          <w:p w:rsidR="00E06BAF" w:rsidRDefault="00E06BAF" w:rsidP="00E06BAF">
            <w:pPr>
              <w:jc w:val="center"/>
            </w:pPr>
            <w:r w:rsidRPr="006673AA">
              <w:rPr>
                <w:sz w:val="20"/>
                <w:szCs w:val="20"/>
              </w:rPr>
              <w:t>x</w:t>
            </w:r>
          </w:p>
        </w:tc>
        <w:tc>
          <w:tcPr>
            <w:tcW w:w="498" w:type="dxa"/>
          </w:tcPr>
          <w:p w:rsidR="00E06BAF" w:rsidRDefault="00E06BAF" w:rsidP="00E06BAF">
            <w:pPr>
              <w:jc w:val="center"/>
            </w:pPr>
            <w:r w:rsidRPr="0020639E">
              <w:rPr>
                <w:sz w:val="20"/>
                <w:szCs w:val="20"/>
              </w:rPr>
              <w:t>-</w:t>
            </w:r>
          </w:p>
        </w:tc>
        <w:tc>
          <w:tcPr>
            <w:tcW w:w="477" w:type="dxa"/>
          </w:tcPr>
          <w:p w:rsidR="00E06BAF" w:rsidRDefault="00E06BAF" w:rsidP="00E06BAF">
            <w:pPr>
              <w:jc w:val="center"/>
            </w:pPr>
            <w:r w:rsidRPr="002C7387">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Default="00E06BAF" w:rsidP="00E06BAF">
            <w:pPr>
              <w:jc w:val="center"/>
            </w:pPr>
            <w:r w:rsidRPr="00F236CE">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tcPr>
          <w:p w:rsidR="00E06BAF" w:rsidRDefault="00E06BAF" w:rsidP="00E06BAF">
            <w:pPr>
              <w:jc w:val="center"/>
            </w:pPr>
            <w:r w:rsidRPr="000151C9">
              <w:rPr>
                <w:sz w:val="20"/>
                <w:szCs w:val="20"/>
              </w:rPr>
              <w:t>-</w:t>
            </w:r>
          </w:p>
        </w:tc>
        <w:tc>
          <w:tcPr>
            <w:tcW w:w="478" w:type="dxa"/>
          </w:tcPr>
          <w:p w:rsidR="00E06BAF" w:rsidRDefault="00E06BAF" w:rsidP="00E06BAF">
            <w:pPr>
              <w:jc w:val="center"/>
            </w:pPr>
            <w:r w:rsidRPr="00EC4518">
              <w:rPr>
                <w:sz w:val="20"/>
                <w:szCs w:val="20"/>
              </w:rPr>
              <w:t>x</w:t>
            </w:r>
          </w:p>
        </w:tc>
        <w:tc>
          <w:tcPr>
            <w:tcW w:w="545"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11" w:type="dxa"/>
          </w:tcPr>
          <w:p w:rsidR="00E06BAF" w:rsidRDefault="00E06BAF" w:rsidP="00E06BAF">
            <w:pPr>
              <w:jc w:val="center"/>
            </w:pPr>
            <w:r w:rsidRPr="00B35CC6">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r>
      <w:tr w:rsidR="00E06BAF" w:rsidRPr="00DA5EC5" w:rsidTr="00AE2B46">
        <w:trPr>
          <w:cantSplit/>
          <w:trHeight w:val="297"/>
          <w:jc w:val="center"/>
        </w:trPr>
        <w:tc>
          <w:tcPr>
            <w:tcW w:w="525" w:type="dxa"/>
            <w:vMerge/>
            <w:vAlign w:val="center"/>
          </w:tcPr>
          <w:p w:rsidR="00E06BAF" w:rsidRPr="00DA5EC5" w:rsidRDefault="00E06BAF" w:rsidP="00E22B91">
            <w:pPr>
              <w:jc w:val="center"/>
              <w:rPr>
                <w:b/>
                <w:sz w:val="22"/>
                <w:szCs w:val="22"/>
              </w:rPr>
            </w:pPr>
          </w:p>
        </w:tc>
        <w:tc>
          <w:tcPr>
            <w:tcW w:w="1788" w:type="dxa"/>
            <w:vAlign w:val="center"/>
          </w:tcPr>
          <w:p w:rsidR="00E06BAF" w:rsidRPr="00DA5EC5" w:rsidRDefault="00E06BAF" w:rsidP="00ED479C">
            <w:pPr>
              <w:pStyle w:val="Heading4"/>
              <w:ind w:left="-132" w:right="-108"/>
              <w:jc w:val="center"/>
              <w:rPr>
                <w:b w:val="0"/>
                <w:sz w:val="22"/>
                <w:szCs w:val="22"/>
                <w:vertAlign w:val="baseline"/>
              </w:rPr>
            </w:pPr>
            <w:r w:rsidRPr="00DA5EC5">
              <w:rPr>
                <w:b w:val="0"/>
                <w:sz w:val="22"/>
                <w:szCs w:val="22"/>
                <w:vertAlign w:val="baseline"/>
              </w:rPr>
              <w:t>LĂPUŞEL</w:t>
            </w:r>
          </w:p>
        </w:tc>
        <w:tc>
          <w:tcPr>
            <w:tcW w:w="872" w:type="dxa"/>
            <w:vAlign w:val="center"/>
          </w:tcPr>
          <w:p w:rsidR="00E06BAF" w:rsidRPr="00DA5EC5" w:rsidRDefault="00E06BAF" w:rsidP="00E22B91">
            <w:pPr>
              <w:pStyle w:val="Heading4"/>
              <w:jc w:val="center"/>
              <w:rPr>
                <w:b w:val="0"/>
                <w:sz w:val="20"/>
                <w:szCs w:val="20"/>
                <w:vertAlign w:val="baseline"/>
              </w:rPr>
            </w:pPr>
            <w:r>
              <w:rPr>
                <w:b w:val="0"/>
                <w:sz w:val="20"/>
                <w:szCs w:val="20"/>
                <w:vertAlign w:val="baseline"/>
              </w:rPr>
              <w:t>1606</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654"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545" w:type="dxa"/>
          </w:tcPr>
          <w:p w:rsidR="00E06BAF" w:rsidRDefault="00E06BAF" w:rsidP="00E06BAF">
            <w:pPr>
              <w:jc w:val="center"/>
            </w:pPr>
            <w:r w:rsidRPr="00684867">
              <w:rPr>
                <w:sz w:val="20"/>
                <w:szCs w:val="20"/>
              </w:rPr>
              <w:t>x</w:t>
            </w:r>
          </w:p>
        </w:tc>
        <w:tc>
          <w:tcPr>
            <w:tcW w:w="436" w:type="dxa"/>
          </w:tcPr>
          <w:p w:rsidR="00E06BAF" w:rsidRDefault="00E06BAF" w:rsidP="00E06BAF">
            <w:pPr>
              <w:jc w:val="center"/>
            </w:pPr>
            <w:r w:rsidRPr="001F5FCF">
              <w:rPr>
                <w:sz w:val="20"/>
                <w:szCs w:val="20"/>
              </w:rPr>
              <w:t>-</w:t>
            </w:r>
          </w:p>
        </w:tc>
        <w:tc>
          <w:tcPr>
            <w:tcW w:w="436" w:type="dxa"/>
          </w:tcPr>
          <w:p w:rsidR="00E06BAF" w:rsidRDefault="00E06BAF" w:rsidP="00E06BAF">
            <w:pPr>
              <w:jc w:val="center"/>
            </w:pPr>
            <w:r w:rsidRPr="0066089F">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3"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8" w:type="dxa"/>
          </w:tcPr>
          <w:p w:rsidR="00E06BAF" w:rsidRDefault="00E06BAF" w:rsidP="00E06BAF">
            <w:pPr>
              <w:jc w:val="center"/>
            </w:pPr>
            <w:r w:rsidRPr="006673AA">
              <w:rPr>
                <w:sz w:val="20"/>
                <w:szCs w:val="20"/>
              </w:rPr>
              <w:t>x</w:t>
            </w:r>
          </w:p>
        </w:tc>
        <w:tc>
          <w:tcPr>
            <w:tcW w:w="498" w:type="dxa"/>
          </w:tcPr>
          <w:p w:rsidR="00E06BAF" w:rsidRDefault="00E06BAF" w:rsidP="00E06BAF">
            <w:pPr>
              <w:jc w:val="center"/>
            </w:pPr>
            <w:r w:rsidRPr="0020639E">
              <w:rPr>
                <w:sz w:val="20"/>
                <w:szCs w:val="20"/>
              </w:rPr>
              <w:t>-</w:t>
            </w:r>
          </w:p>
        </w:tc>
        <w:tc>
          <w:tcPr>
            <w:tcW w:w="477" w:type="dxa"/>
          </w:tcPr>
          <w:p w:rsidR="00E06BAF" w:rsidRDefault="00E06BAF" w:rsidP="00E06BAF">
            <w:pPr>
              <w:jc w:val="center"/>
            </w:pPr>
            <w:r w:rsidRPr="002C7387">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Default="00E06BAF" w:rsidP="00E06BAF">
            <w:pPr>
              <w:jc w:val="center"/>
            </w:pPr>
            <w:r w:rsidRPr="00F236CE">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tcPr>
          <w:p w:rsidR="00E06BAF" w:rsidRDefault="00E06BAF" w:rsidP="00E06BAF">
            <w:pPr>
              <w:jc w:val="center"/>
            </w:pPr>
            <w:r w:rsidRPr="000151C9">
              <w:rPr>
                <w:sz w:val="20"/>
                <w:szCs w:val="20"/>
              </w:rPr>
              <w:t>-</w:t>
            </w:r>
          </w:p>
        </w:tc>
        <w:tc>
          <w:tcPr>
            <w:tcW w:w="478" w:type="dxa"/>
          </w:tcPr>
          <w:p w:rsidR="00E06BAF" w:rsidRDefault="00E06BAF" w:rsidP="00E06BAF">
            <w:pPr>
              <w:jc w:val="center"/>
            </w:pPr>
            <w:r w:rsidRPr="00EC4518">
              <w:rPr>
                <w:sz w:val="20"/>
                <w:szCs w:val="20"/>
              </w:rPr>
              <w:t>x</w:t>
            </w:r>
          </w:p>
        </w:tc>
        <w:tc>
          <w:tcPr>
            <w:tcW w:w="545"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11" w:type="dxa"/>
          </w:tcPr>
          <w:p w:rsidR="00E06BAF" w:rsidRDefault="00E06BAF" w:rsidP="00E06BAF">
            <w:pPr>
              <w:jc w:val="center"/>
            </w:pPr>
            <w:r w:rsidRPr="00B35CC6">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r>
      <w:tr w:rsidR="00E06BAF" w:rsidRPr="00DA5EC5" w:rsidTr="00AE2B46">
        <w:trPr>
          <w:cantSplit/>
          <w:trHeight w:val="297"/>
          <w:jc w:val="center"/>
        </w:trPr>
        <w:tc>
          <w:tcPr>
            <w:tcW w:w="525" w:type="dxa"/>
            <w:vMerge/>
            <w:vAlign w:val="center"/>
          </w:tcPr>
          <w:p w:rsidR="00E06BAF" w:rsidRPr="00DA5EC5" w:rsidRDefault="00E06BAF" w:rsidP="00E22B91">
            <w:pPr>
              <w:jc w:val="center"/>
              <w:rPr>
                <w:sz w:val="22"/>
                <w:szCs w:val="22"/>
              </w:rPr>
            </w:pPr>
          </w:p>
        </w:tc>
        <w:tc>
          <w:tcPr>
            <w:tcW w:w="1788" w:type="dxa"/>
            <w:vAlign w:val="center"/>
          </w:tcPr>
          <w:p w:rsidR="00E06BAF" w:rsidRPr="00DA5EC5" w:rsidRDefault="00E06BAF" w:rsidP="00ED479C">
            <w:pPr>
              <w:ind w:left="-132" w:right="-108"/>
              <w:jc w:val="center"/>
              <w:rPr>
                <w:sz w:val="22"/>
                <w:szCs w:val="22"/>
              </w:rPr>
            </w:pPr>
            <w:r w:rsidRPr="00DA5EC5">
              <w:rPr>
                <w:sz w:val="22"/>
                <w:szCs w:val="22"/>
              </w:rPr>
              <w:t>MOCIRA</w:t>
            </w:r>
          </w:p>
        </w:tc>
        <w:tc>
          <w:tcPr>
            <w:tcW w:w="872" w:type="dxa"/>
            <w:vAlign w:val="center"/>
          </w:tcPr>
          <w:p w:rsidR="00E06BAF" w:rsidRPr="00DA5EC5" w:rsidRDefault="00E06BAF" w:rsidP="00E22B91">
            <w:pPr>
              <w:jc w:val="center"/>
              <w:rPr>
                <w:sz w:val="20"/>
                <w:szCs w:val="20"/>
              </w:rPr>
            </w:pPr>
            <w:r>
              <w:rPr>
                <w:sz w:val="20"/>
                <w:szCs w:val="20"/>
              </w:rPr>
              <w:t>1121</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654"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545" w:type="dxa"/>
          </w:tcPr>
          <w:p w:rsidR="00E06BAF" w:rsidRDefault="00E06BAF" w:rsidP="00E06BAF">
            <w:pPr>
              <w:jc w:val="center"/>
            </w:pPr>
            <w:r w:rsidRPr="00684867">
              <w:rPr>
                <w:sz w:val="20"/>
                <w:szCs w:val="20"/>
              </w:rPr>
              <w:t>x</w:t>
            </w:r>
          </w:p>
        </w:tc>
        <w:tc>
          <w:tcPr>
            <w:tcW w:w="436" w:type="dxa"/>
          </w:tcPr>
          <w:p w:rsidR="00E06BAF" w:rsidRDefault="00E06BAF" w:rsidP="00E06BAF">
            <w:pPr>
              <w:jc w:val="center"/>
            </w:pPr>
            <w:r w:rsidRPr="001F5FCF">
              <w:rPr>
                <w:sz w:val="20"/>
                <w:szCs w:val="20"/>
              </w:rPr>
              <w:t>-</w:t>
            </w:r>
          </w:p>
        </w:tc>
        <w:tc>
          <w:tcPr>
            <w:tcW w:w="436" w:type="dxa"/>
          </w:tcPr>
          <w:p w:rsidR="00E06BAF" w:rsidRDefault="00E06BAF" w:rsidP="00E06BAF">
            <w:pPr>
              <w:jc w:val="center"/>
            </w:pPr>
            <w:r w:rsidRPr="0066089F">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3"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8" w:type="dxa"/>
          </w:tcPr>
          <w:p w:rsidR="00E06BAF" w:rsidRDefault="00E06BAF" w:rsidP="00E06BAF">
            <w:pPr>
              <w:jc w:val="center"/>
            </w:pPr>
            <w:r w:rsidRPr="006673AA">
              <w:rPr>
                <w:sz w:val="20"/>
                <w:szCs w:val="20"/>
              </w:rPr>
              <w:t>x</w:t>
            </w:r>
          </w:p>
        </w:tc>
        <w:tc>
          <w:tcPr>
            <w:tcW w:w="498" w:type="dxa"/>
          </w:tcPr>
          <w:p w:rsidR="00E06BAF" w:rsidRDefault="00E06BAF" w:rsidP="00E06BAF">
            <w:pPr>
              <w:jc w:val="center"/>
            </w:pPr>
            <w:r w:rsidRPr="0020639E">
              <w:rPr>
                <w:sz w:val="20"/>
                <w:szCs w:val="20"/>
              </w:rPr>
              <w:t>-</w:t>
            </w:r>
          </w:p>
        </w:tc>
        <w:tc>
          <w:tcPr>
            <w:tcW w:w="477" w:type="dxa"/>
          </w:tcPr>
          <w:p w:rsidR="00E06BAF" w:rsidRDefault="00E06BAF" w:rsidP="00E06BAF">
            <w:pPr>
              <w:jc w:val="center"/>
            </w:pPr>
            <w:r w:rsidRPr="002C7387">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Default="00E06BAF" w:rsidP="00E06BAF">
            <w:pPr>
              <w:jc w:val="center"/>
            </w:pPr>
            <w:r w:rsidRPr="00F236CE">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tcPr>
          <w:p w:rsidR="00E06BAF" w:rsidRDefault="00E06BAF" w:rsidP="00E06BAF">
            <w:pPr>
              <w:jc w:val="center"/>
            </w:pPr>
            <w:r w:rsidRPr="000151C9">
              <w:rPr>
                <w:sz w:val="20"/>
                <w:szCs w:val="20"/>
              </w:rPr>
              <w:t>-</w:t>
            </w:r>
          </w:p>
        </w:tc>
        <w:tc>
          <w:tcPr>
            <w:tcW w:w="478" w:type="dxa"/>
          </w:tcPr>
          <w:p w:rsidR="00E06BAF" w:rsidRDefault="00E06BAF" w:rsidP="00E06BAF">
            <w:pPr>
              <w:jc w:val="center"/>
            </w:pPr>
            <w:r w:rsidRPr="00EC4518">
              <w:rPr>
                <w:sz w:val="20"/>
                <w:szCs w:val="20"/>
              </w:rPr>
              <w:t>x</w:t>
            </w:r>
          </w:p>
        </w:tc>
        <w:tc>
          <w:tcPr>
            <w:tcW w:w="545"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11" w:type="dxa"/>
          </w:tcPr>
          <w:p w:rsidR="00E06BAF" w:rsidRDefault="00E06BAF" w:rsidP="00E06BAF">
            <w:pPr>
              <w:jc w:val="center"/>
            </w:pPr>
            <w:r w:rsidRPr="00B35CC6">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r>
      <w:tr w:rsidR="00E06BAF" w:rsidRPr="00DA5EC5" w:rsidTr="00AE2B46">
        <w:trPr>
          <w:cantSplit/>
          <w:trHeight w:val="297"/>
          <w:jc w:val="center"/>
        </w:trPr>
        <w:tc>
          <w:tcPr>
            <w:tcW w:w="525" w:type="dxa"/>
            <w:vMerge/>
            <w:vAlign w:val="center"/>
          </w:tcPr>
          <w:p w:rsidR="00E06BAF" w:rsidRPr="00DA5EC5" w:rsidRDefault="00E06BAF" w:rsidP="00E22B91">
            <w:pPr>
              <w:jc w:val="center"/>
              <w:rPr>
                <w:sz w:val="22"/>
                <w:szCs w:val="22"/>
              </w:rPr>
            </w:pPr>
          </w:p>
        </w:tc>
        <w:tc>
          <w:tcPr>
            <w:tcW w:w="1788" w:type="dxa"/>
            <w:vAlign w:val="center"/>
          </w:tcPr>
          <w:p w:rsidR="00E06BAF" w:rsidRPr="00DA5EC5" w:rsidRDefault="00E06BAF" w:rsidP="00ED479C">
            <w:pPr>
              <w:ind w:left="-132" w:right="-108"/>
              <w:jc w:val="center"/>
              <w:rPr>
                <w:sz w:val="22"/>
                <w:szCs w:val="22"/>
              </w:rPr>
            </w:pPr>
            <w:r w:rsidRPr="00DA5EC5">
              <w:rPr>
                <w:sz w:val="22"/>
                <w:szCs w:val="22"/>
              </w:rPr>
              <w:t>SĂSAR</w:t>
            </w:r>
          </w:p>
        </w:tc>
        <w:tc>
          <w:tcPr>
            <w:tcW w:w="872" w:type="dxa"/>
            <w:vAlign w:val="center"/>
          </w:tcPr>
          <w:p w:rsidR="00E06BAF" w:rsidRPr="00DA5EC5" w:rsidRDefault="00E06BAF" w:rsidP="00E22B91">
            <w:pPr>
              <w:jc w:val="center"/>
              <w:rPr>
                <w:sz w:val="20"/>
                <w:szCs w:val="20"/>
              </w:rPr>
            </w:pPr>
            <w:r>
              <w:rPr>
                <w:sz w:val="20"/>
                <w:szCs w:val="20"/>
              </w:rPr>
              <w:t>2290</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654"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545" w:type="dxa"/>
          </w:tcPr>
          <w:p w:rsidR="00E06BAF" w:rsidRDefault="00E06BAF" w:rsidP="00E06BAF">
            <w:pPr>
              <w:jc w:val="center"/>
            </w:pPr>
            <w:r w:rsidRPr="00684867">
              <w:rPr>
                <w:sz w:val="20"/>
                <w:szCs w:val="20"/>
              </w:rPr>
              <w:t>x</w:t>
            </w:r>
          </w:p>
        </w:tc>
        <w:tc>
          <w:tcPr>
            <w:tcW w:w="436" w:type="dxa"/>
          </w:tcPr>
          <w:p w:rsidR="00E06BAF" w:rsidRDefault="00E06BAF" w:rsidP="00E06BAF">
            <w:pPr>
              <w:jc w:val="center"/>
            </w:pPr>
            <w:r w:rsidRPr="001F5FCF">
              <w:rPr>
                <w:sz w:val="20"/>
                <w:szCs w:val="20"/>
              </w:rPr>
              <w:t>-</w:t>
            </w:r>
          </w:p>
        </w:tc>
        <w:tc>
          <w:tcPr>
            <w:tcW w:w="436" w:type="dxa"/>
          </w:tcPr>
          <w:p w:rsidR="00E06BAF" w:rsidRDefault="00E06BAF" w:rsidP="00E06BAF">
            <w:pPr>
              <w:jc w:val="center"/>
            </w:pPr>
            <w:r w:rsidRPr="0066089F">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36" w:type="dxa"/>
          </w:tcPr>
          <w:p w:rsidR="00E06BAF" w:rsidRPr="00DA5EC5" w:rsidRDefault="00E06BAF" w:rsidP="00E06BAF">
            <w:pPr>
              <w:jc w:val="center"/>
            </w:pPr>
            <w:r w:rsidRPr="00DA5EC5">
              <w:rPr>
                <w:sz w:val="20"/>
                <w:szCs w:val="20"/>
              </w:rPr>
              <w:t>x</w:t>
            </w:r>
          </w:p>
        </w:tc>
        <w:tc>
          <w:tcPr>
            <w:tcW w:w="436"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3"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58" w:type="dxa"/>
          </w:tcPr>
          <w:p w:rsidR="00E06BAF" w:rsidRDefault="00E06BAF" w:rsidP="00E06BAF">
            <w:pPr>
              <w:jc w:val="center"/>
            </w:pPr>
            <w:r w:rsidRPr="006673AA">
              <w:rPr>
                <w:sz w:val="20"/>
                <w:szCs w:val="20"/>
              </w:rPr>
              <w:t>x</w:t>
            </w:r>
          </w:p>
        </w:tc>
        <w:tc>
          <w:tcPr>
            <w:tcW w:w="498" w:type="dxa"/>
          </w:tcPr>
          <w:p w:rsidR="00E06BAF" w:rsidRDefault="00E06BAF" w:rsidP="00E06BAF">
            <w:pPr>
              <w:jc w:val="center"/>
            </w:pPr>
            <w:r w:rsidRPr="0020639E">
              <w:rPr>
                <w:sz w:val="20"/>
                <w:szCs w:val="20"/>
              </w:rPr>
              <w:t>-</w:t>
            </w:r>
          </w:p>
        </w:tc>
        <w:tc>
          <w:tcPr>
            <w:tcW w:w="477" w:type="dxa"/>
          </w:tcPr>
          <w:p w:rsidR="00E06BAF" w:rsidRDefault="00E06BAF" w:rsidP="00E06BAF">
            <w:pPr>
              <w:jc w:val="center"/>
            </w:pPr>
            <w:r w:rsidRPr="002C7387">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Default="00E06BAF" w:rsidP="00E06BAF">
            <w:pPr>
              <w:jc w:val="center"/>
            </w:pPr>
            <w:r w:rsidRPr="00F236CE">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tcPr>
          <w:p w:rsidR="00E06BAF" w:rsidRDefault="00E06BAF" w:rsidP="00E06BAF">
            <w:pPr>
              <w:jc w:val="center"/>
            </w:pPr>
            <w:r w:rsidRPr="000151C9">
              <w:rPr>
                <w:sz w:val="20"/>
                <w:szCs w:val="20"/>
              </w:rPr>
              <w:t>-</w:t>
            </w:r>
          </w:p>
        </w:tc>
        <w:tc>
          <w:tcPr>
            <w:tcW w:w="478" w:type="dxa"/>
          </w:tcPr>
          <w:p w:rsidR="00E06BAF" w:rsidRDefault="00E06BAF" w:rsidP="00E06BAF">
            <w:pPr>
              <w:jc w:val="center"/>
            </w:pPr>
            <w:r w:rsidRPr="00EC4518">
              <w:rPr>
                <w:sz w:val="20"/>
                <w:szCs w:val="20"/>
              </w:rPr>
              <w:t>x</w:t>
            </w:r>
          </w:p>
        </w:tc>
        <w:tc>
          <w:tcPr>
            <w:tcW w:w="545"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11" w:type="dxa"/>
          </w:tcPr>
          <w:p w:rsidR="00E06BAF" w:rsidRDefault="00E06BAF" w:rsidP="00E06BAF">
            <w:pPr>
              <w:jc w:val="center"/>
            </w:pPr>
            <w:r w:rsidRPr="00B35CC6">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c>
          <w:tcPr>
            <w:tcW w:w="478" w:type="dxa"/>
            <w:vAlign w:val="center"/>
          </w:tcPr>
          <w:p w:rsidR="00E06BAF" w:rsidRPr="00DA5EC5" w:rsidRDefault="00E06BAF" w:rsidP="00E06BAF">
            <w:pPr>
              <w:spacing w:line="360" w:lineRule="auto"/>
              <w:jc w:val="center"/>
              <w:rPr>
                <w:sz w:val="20"/>
                <w:szCs w:val="20"/>
              </w:rPr>
            </w:pPr>
            <w:r w:rsidRPr="00DA5EC5">
              <w:rPr>
                <w:sz w:val="20"/>
                <w:szCs w:val="20"/>
              </w:rPr>
              <w:t>-</w:t>
            </w:r>
          </w:p>
        </w:tc>
        <w:tc>
          <w:tcPr>
            <w:tcW w:w="478" w:type="dxa"/>
          </w:tcPr>
          <w:p w:rsidR="00E06BAF" w:rsidRPr="00DA5EC5" w:rsidRDefault="00E06BAF" w:rsidP="00E06BAF">
            <w:pPr>
              <w:jc w:val="center"/>
            </w:pPr>
            <w:r w:rsidRPr="00DA5EC5">
              <w:rPr>
                <w:sz w:val="20"/>
                <w:szCs w:val="20"/>
              </w:rPr>
              <w:t>x</w:t>
            </w:r>
          </w:p>
        </w:tc>
      </w:tr>
      <w:tr w:rsidR="00AE2B46" w:rsidRPr="00DA5EC5" w:rsidTr="00AE2B46">
        <w:trPr>
          <w:cantSplit/>
          <w:trHeight w:val="297"/>
          <w:jc w:val="center"/>
        </w:trPr>
        <w:tc>
          <w:tcPr>
            <w:tcW w:w="525" w:type="dxa"/>
            <w:vMerge w:val="restart"/>
            <w:vAlign w:val="center"/>
          </w:tcPr>
          <w:p w:rsidR="00AE2B46" w:rsidRPr="00DA5EC5" w:rsidRDefault="00AE2B46" w:rsidP="001B66FF">
            <w:pPr>
              <w:jc w:val="center"/>
              <w:rPr>
                <w:b/>
                <w:sz w:val="22"/>
                <w:szCs w:val="22"/>
              </w:rPr>
            </w:pPr>
            <w:r w:rsidRPr="00DA5EC5">
              <w:rPr>
                <w:b/>
                <w:sz w:val="22"/>
                <w:szCs w:val="22"/>
              </w:rPr>
              <w:lastRenderedPageBreak/>
              <w:t>56</w:t>
            </w:r>
          </w:p>
        </w:tc>
        <w:tc>
          <w:tcPr>
            <w:tcW w:w="1788" w:type="dxa"/>
            <w:vAlign w:val="center"/>
          </w:tcPr>
          <w:p w:rsidR="00AE2B46" w:rsidRPr="00DA5EC5" w:rsidRDefault="00AE2B46" w:rsidP="001B66FF">
            <w:pPr>
              <w:pStyle w:val="Heading4"/>
              <w:ind w:left="-132" w:right="-108"/>
              <w:jc w:val="center"/>
              <w:rPr>
                <w:sz w:val="22"/>
                <w:szCs w:val="22"/>
                <w:vertAlign w:val="baseline"/>
              </w:rPr>
            </w:pPr>
            <w:r w:rsidRPr="00DA5EC5">
              <w:rPr>
                <w:sz w:val="22"/>
                <w:szCs w:val="22"/>
                <w:vertAlign w:val="baseline"/>
              </w:rPr>
              <w:t>REMETEA CHIOARULUI</w:t>
            </w:r>
          </w:p>
        </w:tc>
        <w:tc>
          <w:tcPr>
            <w:tcW w:w="872" w:type="dxa"/>
            <w:vAlign w:val="center"/>
          </w:tcPr>
          <w:p w:rsidR="00AE2B46" w:rsidRPr="00DA5EC5" w:rsidRDefault="00AE2B46" w:rsidP="001B66FF">
            <w:pPr>
              <w:pStyle w:val="Heading4"/>
              <w:jc w:val="center"/>
              <w:rPr>
                <w:b w:val="0"/>
                <w:sz w:val="20"/>
                <w:szCs w:val="20"/>
                <w:vertAlign w:val="baseline"/>
              </w:rPr>
            </w:pPr>
            <w:r w:rsidRPr="00DA5EC5">
              <w:rPr>
                <w:b w:val="0"/>
                <w:sz w:val="20"/>
                <w:szCs w:val="20"/>
                <w:vertAlign w:val="baseline"/>
              </w:rPr>
              <w:t>1.109</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654"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3"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98" w:type="dxa"/>
            <w:vAlign w:val="center"/>
          </w:tcPr>
          <w:p w:rsidR="00AE2B46" w:rsidRPr="00DA5EC5" w:rsidRDefault="00AE2B46" w:rsidP="00AE2B46">
            <w:pPr>
              <w:spacing w:line="360" w:lineRule="auto"/>
              <w:ind w:left="-110" w:right="-118"/>
              <w:jc w:val="center"/>
              <w:rPr>
                <w:sz w:val="20"/>
                <w:szCs w:val="20"/>
              </w:rPr>
            </w:pPr>
            <w:r w:rsidRPr="00DA5EC5">
              <w:rPr>
                <w:sz w:val="20"/>
                <w:szCs w:val="20"/>
              </w:rPr>
              <w:t>-</w:t>
            </w:r>
          </w:p>
        </w:tc>
        <w:tc>
          <w:tcPr>
            <w:tcW w:w="477" w:type="dxa"/>
          </w:tcPr>
          <w:p w:rsidR="00AE2B46" w:rsidRDefault="00AE2B46" w:rsidP="00AE2B46">
            <w:pPr>
              <w:jc w:val="center"/>
            </w:pPr>
            <w:r w:rsidRPr="00F41A5C">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tcPr>
          <w:p w:rsidR="00AE2B46" w:rsidRDefault="00AE2B46" w:rsidP="00AE2B46">
            <w:pPr>
              <w:jc w:val="center"/>
            </w:pPr>
            <w:r w:rsidRPr="0046591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ind w:left="-94" w:right="-80"/>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ind w:left="-69" w:right="-105"/>
              <w:jc w:val="center"/>
              <w:rPr>
                <w:sz w:val="20"/>
                <w:szCs w:val="20"/>
              </w:rPr>
            </w:pPr>
            <w:r w:rsidRPr="00DA5EC5">
              <w:rPr>
                <w:sz w:val="20"/>
                <w:szCs w:val="20"/>
              </w:rPr>
              <w:t>-</w:t>
            </w:r>
          </w:p>
        </w:tc>
        <w:tc>
          <w:tcPr>
            <w:tcW w:w="411" w:type="dxa"/>
            <w:vAlign w:val="center"/>
          </w:tcPr>
          <w:p w:rsidR="00AE2B46" w:rsidRPr="00DA5EC5" w:rsidRDefault="00AE2B46" w:rsidP="00AE2B46">
            <w:pPr>
              <w:spacing w:line="360" w:lineRule="auto"/>
              <w:ind w:left="-111" w:right="-114"/>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r>
      <w:tr w:rsidR="00AE2B46" w:rsidRPr="00DA5EC5" w:rsidTr="00AE2B46">
        <w:trPr>
          <w:cantSplit/>
          <w:trHeight w:val="297"/>
          <w:jc w:val="center"/>
        </w:trPr>
        <w:tc>
          <w:tcPr>
            <w:tcW w:w="525" w:type="dxa"/>
            <w:vMerge/>
            <w:vAlign w:val="center"/>
          </w:tcPr>
          <w:p w:rsidR="00AE2B46" w:rsidRPr="00DA5EC5" w:rsidRDefault="00AE2B46" w:rsidP="001B66FF">
            <w:pPr>
              <w:jc w:val="center"/>
              <w:rPr>
                <w:b/>
                <w:sz w:val="22"/>
                <w:szCs w:val="22"/>
              </w:rPr>
            </w:pPr>
          </w:p>
        </w:tc>
        <w:tc>
          <w:tcPr>
            <w:tcW w:w="1788" w:type="dxa"/>
            <w:vAlign w:val="center"/>
          </w:tcPr>
          <w:p w:rsidR="00AE2B46" w:rsidRPr="00DA5EC5" w:rsidRDefault="00AE2B46" w:rsidP="001B66FF">
            <w:pPr>
              <w:pStyle w:val="Heading4"/>
              <w:ind w:left="-132" w:right="-108"/>
              <w:jc w:val="center"/>
              <w:rPr>
                <w:b w:val="0"/>
                <w:sz w:val="22"/>
                <w:szCs w:val="22"/>
                <w:vertAlign w:val="baseline"/>
              </w:rPr>
            </w:pPr>
            <w:r w:rsidRPr="00DA5EC5">
              <w:rPr>
                <w:b w:val="0"/>
                <w:sz w:val="22"/>
                <w:szCs w:val="22"/>
                <w:vertAlign w:val="baseline"/>
              </w:rPr>
              <w:t>REMECIOARA</w:t>
            </w:r>
          </w:p>
        </w:tc>
        <w:tc>
          <w:tcPr>
            <w:tcW w:w="872" w:type="dxa"/>
            <w:vAlign w:val="center"/>
          </w:tcPr>
          <w:p w:rsidR="00AE2B46" w:rsidRPr="00DA5EC5" w:rsidRDefault="00AE2B46" w:rsidP="001B66FF">
            <w:pPr>
              <w:pStyle w:val="Heading4"/>
              <w:jc w:val="center"/>
              <w:rPr>
                <w:b w:val="0"/>
                <w:sz w:val="20"/>
                <w:szCs w:val="20"/>
                <w:vertAlign w:val="baseline"/>
              </w:rPr>
            </w:pPr>
            <w:r w:rsidRPr="00DA5EC5">
              <w:rPr>
                <w:b w:val="0"/>
                <w:sz w:val="20"/>
                <w:szCs w:val="20"/>
                <w:vertAlign w:val="baseline"/>
              </w:rPr>
              <w:t>251</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654"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3"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98" w:type="dxa"/>
            <w:vAlign w:val="center"/>
          </w:tcPr>
          <w:p w:rsidR="00AE2B46" w:rsidRPr="00DA5EC5" w:rsidRDefault="00AE2B46" w:rsidP="00AE2B46">
            <w:pPr>
              <w:spacing w:line="360" w:lineRule="auto"/>
              <w:ind w:left="-110" w:right="-118"/>
              <w:jc w:val="center"/>
              <w:rPr>
                <w:sz w:val="20"/>
                <w:szCs w:val="20"/>
              </w:rPr>
            </w:pPr>
            <w:r w:rsidRPr="00DA5EC5">
              <w:rPr>
                <w:sz w:val="20"/>
                <w:szCs w:val="20"/>
              </w:rPr>
              <w:t>-</w:t>
            </w:r>
          </w:p>
        </w:tc>
        <w:tc>
          <w:tcPr>
            <w:tcW w:w="477" w:type="dxa"/>
          </w:tcPr>
          <w:p w:rsidR="00AE2B46" w:rsidRDefault="00AE2B46" w:rsidP="00AE2B46">
            <w:pPr>
              <w:jc w:val="center"/>
            </w:pPr>
            <w:r w:rsidRPr="00F41A5C">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tcPr>
          <w:p w:rsidR="00AE2B46" w:rsidRDefault="00AE2B46" w:rsidP="00AE2B46">
            <w:pPr>
              <w:jc w:val="center"/>
            </w:pPr>
            <w:r w:rsidRPr="0046591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ind w:left="-94" w:right="-80"/>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545" w:type="dxa"/>
            <w:vAlign w:val="center"/>
          </w:tcPr>
          <w:p w:rsidR="00AE2B46" w:rsidRPr="00DA5EC5" w:rsidRDefault="00AE2B46" w:rsidP="00AE2B46">
            <w:pPr>
              <w:spacing w:line="360" w:lineRule="auto"/>
              <w:ind w:left="-69" w:right="-105"/>
              <w:jc w:val="center"/>
              <w:rPr>
                <w:sz w:val="20"/>
                <w:szCs w:val="20"/>
              </w:rPr>
            </w:pPr>
            <w:r w:rsidRPr="00DA5EC5">
              <w:rPr>
                <w:sz w:val="20"/>
                <w:szCs w:val="20"/>
              </w:rPr>
              <w:t>-</w:t>
            </w:r>
          </w:p>
        </w:tc>
        <w:tc>
          <w:tcPr>
            <w:tcW w:w="411" w:type="dxa"/>
            <w:vAlign w:val="center"/>
          </w:tcPr>
          <w:p w:rsidR="00AE2B46" w:rsidRPr="00DA5EC5" w:rsidRDefault="00AE2B46" w:rsidP="00AE2B46">
            <w:pPr>
              <w:spacing w:line="360" w:lineRule="auto"/>
              <w:ind w:left="-111" w:right="-114"/>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r>
      <w:tr w:rsidR="00AE2B46" w:rsidRPr="00DA5EC5" w:rsidTr="00AE2B46">
        <w:trPr>
          <w:cantSplit/>
          <w:trHeight w:val="297"/>
          <w:jc w:val="center"/>
        </w:trPr>
        <w:tc>
          <w:tcPr>
            <w:tcW w:w="525" w:type="dxa"/>
            <w:vMerge/>
            <w:vAlign w:val="center"/>
          </w:tcPr>
          <w:p w:rsidR="00AE2B46" w:rsidRPr="00DA5EC5" w:rsidRDefault="00AE2B46" w:rsidP="001B66FF">
            <w:pPr>
              <w:jc w:val="center"/>
              <w:rPr>
                <w:b/>
                <w:sz w:val="22"/>
                <w:szCs w:val="22"/>
              </w:rPr>
            </w:pPr>
          </w:p>
        </w:tc>
        <w:tc>
          <w:tcPr>
            <w:tcW w:w="1788" w:type="dxa"/>
            <w:vAlign w:val="center"/>
          </w:tcPr>
          <w:p w:rsidR="00AE2B46" w:rsidRPr="00DA5EC5" w:rsidRDefault="00AE2B46" w:rsidP="001B66FF">
            <w:pPr>
              <w:ind w:left="-132" w:right="-108"/>
              <w:jc w:val="center"/>
              <w:rPr>
                <w:sz w:val="22"/>
                <w:szCs w:val="22"/>
              </w:rPr>
            </w:pPr>
            <w:r w:rsidRPr="00DA5EC5">
              <w:rPr>
                <w:sz w:val="22"/>
                <w:szCs w:val="22"/>
              </w:rPr>
              <w:t>BERCHEZOAIA</w:t>
            </w:r>
          </w:p>
        </w:tc>
        <w:tc>
          <w:tcPr>
            <w:tcW w:w="872" w:type="dxa"/>
            <w:vAlign w:val="center"/>
          </w:tcPr>
          <w:p w:rsidR="00AE2B46" w:rsidRPr="00DA5EC5" w:rsidRDefault="00AE2B46" w:rsidP="001B66FF">
            <w:pPr>
              <w:jc w:val="center"/>
              <w:rPr>
                <w:sz w:val="20"/>
                <w:szCs w:val="20"/>
              </w:rPr>
            </w:pPr>
            <w:r w:rsidRPr="00DA5EC5">
              <w:rPr>
                <w:sz w:val="20"/>
                <w:szCs w:val="20"/>
              </w:rPr>
              <w:t>466</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654"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3"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98" w:type="dxa"/>
            <w:vAlign w:val="center"/>
          </w:tcPr>
          <w:p w:rsidR="00AE2B46" w:rsidRPr="00DA5EC5" w:rsidRDefault="00AE2B46" w:rsidP="00AE2B46">
            <w:pPr>
              <w:spacing w:line="360" w:lineRule="auto"/>
              <w:ind w:left="-110" w:right="-118"/>
              <w:jc w:val="center"/>
              <w:rPr>
                <w:sz w:val="20"/>
                <w:szCs w:val="20"/>
              </w:rPr>
            </w:pPr>
            <w:r w:rsidRPr="00DA5EC5">
              <w:rPr>
                <w:sz w:val="20"/>
                <w:szCs w:val="20"/>
              </w:rPr>
              <w:t>-</w:t>
            </w:r>
          </w:p>
        </w:tc>
        <w:tc>
          <w:tcPr>
            <w:tcW w:w="477" w:type="dxa"/>
          </w:tcPr>
          <w:p w:rsidR="00AE2B46" w:rsidRDefault="00AE2B46" w:rsidP="00AE2B46">
            <w:pPr>
              <w:jc w:val="center"/>
            </w:pPr>
            <w:r w:rsidRPr="00F41A5C">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tcPr>
          <w:p w:rsidR="00AE2B46" w:rsidRDefault="00AE2B46" w:rsidP="00AE2B46">
            <w:pPr>
              <w:jc w:val="center"/>
            </w:pPr>
            <w:r w:rsidRPr="0046591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ind w:left="-94" w:right="-80"/>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545" w:type="dxa"/>
            <w:vAlign w:val="center"/>
          </w:tcPr>
          <w:p w:rsidR="00AE2B46" w:rsidRPr="00DA5EC5" w:rsidRDefault="00AE2B46" w:rsidP="00AE2B46">
            <w:pPr>
              <w:spacing w:line="360" w:lineRule="auto"/>
              <w:ind w:left="-69" w:right="-105"/>
              <w:jc w:val="center"/>
              <w:rPr>
                <w:sz w:val="20"/>
                <w:szCs w:val="20"/>
              </w:rPr>
            </w:pPr>
            <w:r w:rsidRPr="00DA5EC5">
              <w:rPr>
                <w:sz w:val="20"/>
                <w:szCs w:val="20"/>
              </w:rPr>
              <w:t>-</w:t>
            </w:r>
          </w:p>
        </w:tc>
        <w:tc>
          <w:tcPr>
            <w:tcW w:w="411" w:type="dxa"/>
            <w:vAlign w:val="center"/>
          </w:tcPr>
          <w:p w:rsidR="00AE2B46" w:rsidRPr="00DA5EC5" w:rsidRDefault="00AE2B46" w:rsidP="00AE2B46">
            <w:pPr>
              <w:spacing w:line="360" w:lineRule="auto"/>
              <w:ind w:left="-111" w:right="-114"/>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r>
      <w:tr w:rsidR="00AE2B46" w:rsidRPr="00DA5EC5" w:rsidTr="00AE2B46">
        <w:trPr>
          <w:cantSplit/>
          <w:trHeight w:val="297"/>
          <w:jc w:val="center"/>
        </w:trPr>
        <w:tc>
          <w:tcPr>
            <w:tcW w:w="525" w:type="dxa"/>
            <w:vMerge/>
            <w:vAlign w:val="center"/>
          </w:tcPr>
          <w:p w:rsidR="00AE2B46" w:rsidRPr="00DA5EC5" w:rsidRDefault="00AE2B46" w:rsidP="001B66FF">
            <w:pPr>
              <w:jc w:val="center"/>
              <w:rPr>
                <w:b/>
                <w:sz w:val="22"/>
                <w:szCs w:val="22"/>
              </w:rPr>
            </w:pPr>
          </w:p>
        </w:tc>
        <w:tc>
          <w:tcPr>
            <w:tcW w:w="1788" w:type="dxa"/>
            <w:vAlign w:val="center"/>
          </w:tcPr>
          <w:p w:rsidR="00AE2B46" w:rsidRPr="00DA5EC5" w:rsidRDefault="00AE2B46" w:rsidP="001B66FF">
            <w:pPr>
              <w:ind w:left="-132" w:right="-108"/>
              <w:jc w:val="center"/>
              <w:rPr>
                <w:sz w:val="22"/>
                <w:szCs w:val="22"/>
              </w:rPr>
            </w:pPr>
            <w:r w:rsidRPr="00DA5EC5">
              <w:rPr>
                <w:sz w:val="22"/>
                <w:szCs w:val="22"/>
              </w:rPr>
              <w:t>BERCHEZ</w:t>
            </w:r>
          </w:p>
        </w:tc>
        <w:tc>
          <w:tcPr>
            <w:tcW w:w="872" w:type="dxa"/>
            <w:vAlign w:val="center"/>
          </w:tcPr>
          <w:p w:rsidR="00AE2B46" w:rsidRPr="00DA5EC5" w:rsidRDefault="00AE2B46" w:rsidP="001B66FF">
            <w:pPr>
              <w:jc w:val="center"/>
              <w:rPr>
                <w:sz w:val="20"/>
                <w:szCs w:val="20"/>
              </w:rPr>
            </w:pPr>
            <w:r w:rsidRPr="00DA5EC5">
              <w:rPr>
                <w:sz w:val="20"/>
                <w:szCs w:val="20"/>
              </w:rPr>
              <w:t>638</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654"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3"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98" w:type="dxa"/>
            <w:vAlign w:val="center"/>
          </w:tcPr>
          <w:p w:rsidR="00AE2B46" w:rsidRPr="00DA5EC5" w:rsidRDefault="00AE2B46" w:rsidP="00AE2B46">
            <w:pPr>
              <w:spacing w:line="360" w:lineRule="auto"/>
              <w:ind w:left="-110" w:right="-118"/>
              <w:jc w:val="center"/>
              <w:rPr>
                <w:sz w:val="20"/>
                <w:szCs w:val="20"/>
              </w:rPr>
            </w:pPr>
            <w:r w:rsidRPr="00DA5EC5">
              <w:rPr>
                <w:sz w:val="20"/>
                <w:szCs w:val="20"/>
              </w:rPr>
              <w:t>-</w:t>
            </w:r>
          </w:p>
        </w:tc>
        <w:tc>
          <w:tcPr>
            <w:tcW w:w="477" w:type="dxa"/>
          </w:tcPr>
          <w:p w:rsidR="00AE2B46" w:rsidRDefault="00AE2B46" w:rsidP="00AE2B46">
            <w:pPr>
              <w:jc w:val="center"/>
            </w:pPr>
            <w:r w:rsidRPr="00F41A5C">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tcPr>
          <w:p w:rsidR="00AE2B46" w:rsidRDefault="00AE2B46" w:rsidP="00AE2B46">
            <w:pPr>
              <w:jc w:val="center"/>
            </w:pPr>
            <w:r w:rsidRPr="0046591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ind w:left="-94" w:right="-80"/>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ind w:left="-69" w:right="-105"/>
              <w:jc w:val="center"/>
              <w:rPr>
                <w:sz w:val="20"/>
                <w:szCs w:val="20"/>
              </w:rPr>
            </w:pPr>
            <w:r w:rsidRPr="00DA5EC5">
              <w:rPr>
                <w:sz w:val="20"/>
                <w:szCs w:val="20"/>
              </w:rPr>
              <w:t>-</w:t>
            </w:r>
          </w:p>
        </w:tc>
        <w:tc>
          <w:tcPr>
            <w:tcW w:w="411" w:type="dxa"/>
            <w:vAlign w:val="center"/>
          </w:tcPr>
          <w:p w:rsidR="00AE2B46" w:rsidRPr="00DA5EC5" w:rsidRDefault="00AE2B46" w:rsidP="00AE2B46">
            <w:pPr>
              <w:spacing w:line="360" w:lineRule="auto"/>
              <w:ind w:left="-111" w:right="-114"/>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r>
      <w:tr w:rsidR="00AE2B46" w:rsidRPr="00DA5EC5" w:rsidTr="00AE2B46">
        <w:trPr>
          <w:cantSplit/>
          <w:trHeight w:val="297"/>
          <w:jc w:val="center"/>
        </w:trPr>
        <w:tc>
          <w:tcPr>
            <w:tcW w:w="525" w:type="dxa"/>
            <w:vMerge/>
            <w:vAlign w:val="center"/>
          </w:tcPr>
          <w:p w:rsidR="00AE2B46" w:rsidRPr="00DA5EC5" w:rsidRDefault="00AE2B46" w:rsidP="001B66FF">
            <w:pPr>
              <w:jc w:val="center"/>
              <w:rPr>
                <w:b/>
                <w:sz w:val="22"/>
                <w:szCs w:val="22"/>
              </w:rPr>
            </w:pPr>
          </w:p>
        </w:tc>
        <w:tc>
          <w:tcPr>
            <w:tcW w:w="1788" w:type="dxa"/>
            <w:vAlign w:val="center"/>
          </w:tcPr>
          <w:p w:rsidR="00AE2B46" w:rsidRPr="00DA5EC5" w:rsidRDefault="00AE2B46" w:rsidP="001B66FF">
            <w:pPr>
              <w:ind w:left="-132" w:right="-108"/>
              <w:jc w:val="center"/>
              <w:rPr>
                <w:sz w:val="22"/>
                <w:szCs w:val="22"/>
              </w:rPr>
            </w:pPr>
            <w:r w:rsidRPr="00DA5EC5">
              <w:rPr>
                <w:sz w:val="22"/>
                <w:szCs w:val="22"/>
              </w:rPr>
              <w:t>POSTA</w:t>
            </w:r>
          </w:p>
        </w:tc>
        <w:tc>
          <w:tcPr>
            <w:tcW w:w="872" w:type="dxa"/>
            <w:vAlign w:val="center"/>
          </w:tcPr>
          <w:p w:rsidR="00AE2B46" w:rsidRPr="00DA5EC5" w:rsidRDefault="00AE2B46" w:rsidP="001B66FF">
            <w:pPr>
              <w:jc w:val="center"/>
              <w:rPr>
                <w:sz w:val="20"/>
                <w:szCs w:val="20"/>
              </w:rPr>
            </w:pPr>
            <w:r w:rsidRPr="00DA5EC5">
              <w:rPr>
                <w:sz w:val="20"/>
                <w:szCs w:val="20"/>
              </w:rPr>
              <w:t>370</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654"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545" w:type="dxa"/>
            <w:vAlign w:val="center"/>
          </w:tcPr>
          <w:p w:rsidR="00AE2B46" w:rsidRPr="00DA5EC5" w:rsidRDefault="00AE2B46" w:rsidP="00AE2B46">
            <w:pPr>
              <w:spacing w:line="360" w:lineRule="auto"/>
              <w:ind w:left="-119" w:right="-55"/>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36"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3"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5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98" w:type="dxa"/>
            <w:vAlign w:val="center"/>
          </w:tcPr>
          <w:p w:rsidR="00AE2B46" w:rsidRPr="00DA5EC5" w:rsidRDefault="00AE2B46" w:rsidP="00AE2B46">
            <w:pPr>
              <w:spacing w:line="360" w:lineRule="auto"/>
              <w:ind w:left="-110" w:right="-118"/>
              <w:jc w:val="center"/>
              <w:rPr>
                <w:sz w:val="20"/>
                <w:szCs w:val="20"/>
              </w:rPr>
            </w:pPr>
            <w:r w:rsidRPr="00DA5EC5">
              <w:rPr>
                <w:sz w:val="20"/>
                <w:szCs w:val="20"/>
              </w:rPr>
              <w:t>-</w:t>
            </w:r>
          </w:p>
        </w:tc>
        <w:tc>
          <w:tcPr>
            <w:tcW w:w="477" w:type="dxa"/>
          </w:tcPr>
          <w:p w:rsidR="00AE2B46" w:rsidRDefault="00AE2B46" w:rsidP="00AE2B46">
            <w:pPr>
              <w:jc w:val="center"/>
            </w:pPr>
            <w:r w:rsidRPr="00F41A5C">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tcPr>
          <w:p w:rsidR="00AE2B46" w:rsidRDefault="00AE2B46" w:rsidP="00AE2B46">
            <w:pPr>
              <w:jc w:val="center"/>
            </w:pPr>
            <w:r w:rsidRPr="0046591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ind w:left="-94" w:right="-80"/>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545" w:type="dxa"/>
            <w:vAlign w:val="center"/>
          </w:tcPr>
          <w:p w:rsidR="00AE2B46" w:rsidRPr="00DA5EC5" w:rsidRDefault="00AE2B46" w:rsidP="00AE2B46">
            <w:pPr>
              <w:spacing w:line="360" w:lineRule="auto"/>
              <w:ind w:left="-69" w:right="-105"/>
              <w:jc w:val="center"/>
              <w:rPr>
                <w:sz w:val="20"/>
                <w:szCs w:val="20"/>
              </w:rPr>
            </w:pPr>
            <w:r w:rsidRPr="00DA5EC5">
              <w:rPr>
                <w:sz w:val="20"/>
                <w:szCs w:val="20"/>
              </w:rPr>
              <w:t>-</w:t>
            </w:r>
          </w:p>
        </w:tc>
        <w:tc>
          <w:tcPr>
            <w:tcW w:w="411" w:type="dxa"/>
            <w:vAlign w:val="center"/>
          </w:tcPr>
          <w:p w:rsidR="00AE2B46" w:rsidRPr="00DA5EC5" w:rsidRDefault="00AE2B46" w:rsidP="00AE2B46">
            <w:pPr>
              <w:spacing w:line="360" w:lineRule="auto"/>
              <w:ind w:left="-111" w:right="-114"/>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w:t>
            </w:r>
          </w:p>
        </w:tc>
        <w:tc>
          <w:tcPr>
            <w:tcW w:w="478" w:type="dxa"/>
            <w:vAlign w:val="center"/>
          </w:tcPr>
          <w:p w:rsidR="00AE2B46" w:rsidRPr="00DA5EC5" w:rsidRDefault="00AE2B46" w:rsidP="00AE2B46">
            <w:pPr>
              <w:spacing w:line="360" w:lineRule="auto"/>
              <w:jc w:val="center"/>
              <w:rPr>
                <w:sz w:val="20"/>
                <w:szCs w:val="20"/>
              </w:rPr>
            </w:pPr>
            <w:r w:rsidRPr="00DA5EC5">
              <w:rPr>
                <w:sz w:val="20"/>
                <w:szCs w:val="20"/>
              </w:rPr>
              <w:t>x</w:t>
            </w:r>
          </w:p>
        </w:tc>
      </w:tr>
      <w:tr w:rsidR="00D71066" w:rsidRPr="00DA5EC5" w:rsidTr="005866DD">
        <w:trPr>
          <w:cantSplit/>
          <w:trHeight w:val="297"/>
          <w:jc w:val="center"/>
        </w:trPr>
        <w:tc>
          <w:tcPr>
            <w:tcW w:w="525" w:type="dxa"/>
            <w:vMerge w:val="restart"/>
            <w:vAlign w:val="center"/>
          </w:tcPr>
          <w:p w:rsidR="00D71066" w:rsidRPr="00DA5EC5" w:rsidRDefault="00D71066" w:rsidP="00361EB0">
            <w:pPr>
              <w:jc w:val="center"/>
              <w:rPr>
                <w:b/>
                <w:sz w:val="22"/>
                <w:szCs w:val="22"/>
              </w:rPr>
            </w:pPr>
            <w:r w:rsidRPr="00DA5EC5">
              <w:rPr>
                <w:b/>
                <w:sz w:val="22"/>
                <w:szCs w:val="22"/>
              </w:rPr>
              <w:t>57</w:t>
            </w:r>
          </w:p>
        </w:tc>
        <w:tc>
          <w:tcPr>
            <w:tcW w:w="1788" w:type="dxa"/>
            <w:vAlign w:val="center"/>
          </w:tcPr>
          <w:p w:rsidR="00D71066" w:rsidRPr="00DA5EC5" w:rsidRDefault="00D71066" w:rsidP="00361EB0">
            <w:pPr>
              <w:pStyle w:val="Heading4"/>
              <w:ind w:left="-132" w:right="-108"/>
              <w:jc w:val="center"/>
              <w:rPr>
                <w:sz w:val="22"/>
                <w:szCs w:val="22"/>
                <w:vertAlign w:val="baseline"/>
              </w:rPr>
            </w:pPr>
            <w:r w:rsidRPr="00DA5EC5">
              <w:rPr>
                <w:sz w:val="22"/>
                <w:szCs w:val="22"/>
                <w:vertAlign w:val="baseline"/>
              </w:rPr>
              <w:t>REMEŢI</w:t>
            </w:r>
          </w:p>
        </w:tc>
        <w:tc>
          <w:tcPr>
            <w:tcW w:w="872" w:type="dxa"/>
            <w:vAlign w:val="center"/>
          </w:tcPr>
          <w:p w:rsidR="00D71066" w:rsidRPr="00DA5EC5" w:rsidRDefault="00D71066" w:rsidP="00361EB0">
            <w:pPr>
              <w:pStyle w:val="Heading4"/>
              <w:jc w:val="center"/>
              <w:rPr>
                <w:b w:val="0"/>
                <w:sz w:val="20"/>
                <w:szCs w:val="20"/>
                <w:vertAlign w:val="baseline"/>
              </w:rPr>
            </w:pPr>
            <w:r>
              <w:rPr>
                <w:b w:val="0"/>
                <w:sz w:val="20"/>
                <w:szCs w:val="20"/>
                <w:vertAlign w:val="baseline"/>
              </w:rPr>
              <w:t>2.944</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654"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545"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3"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98" w:type="dxa"/>
            <w:vAlign w:val="center"/>
          </w:tcPr>
          <w:p w:rsidR="00D71066" w:rsidRPr="00DA5EC5" w:rsidRDefault="00D71066" w:rsidP="00D71066">
            <w:pPr>
              <w:spacing w:line="360" w:lineRule="auto"/>
              <w:ind w:left="-110" w:right="-118"/>
              <w:jc w:val="center"/>
              <w:rPr>
                <w:sz w:val="20"/>
                <w:szCs w:val="20"/>
              </w:rPr>
            </w:pPr>
            <w:r w:rsidRPr="00DA5EC5">
              <w:rPr>
                <w:sz w:val="20"/>
                <w:szCs w:val="20"/>
              </w:rPr>
              <w:t>-</w:t>
            </w:r>
          </w:p>
        </w:tc>
        <w:tc>
          <w:tcPr>
            <w:tcW w:w="477" w:type="dxa"/>
          </w:tcPr>
          <w:p w:rsidR="00D71066" w:rsidRDefault="00D71066" w:rsidP="00D71066">
            <w:pPr>
              <w:jc w:val="center"/>
            </w:pPr>
            <w:r w:rsidRPr="00841527">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085B3B">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A8001B">
              <w:rPr>
                <w:sz w:val="20"/>
                <w:szCs w:val="20"/>
              </w:rPr>
              <w:t>x</w:t>
            </w:r>
          </w:p>
        </w:tc>
        <w:tc>
          <w:tcPr>
            <w:tcW w:w="478" w:type="dxa"/>
            <w:vAlign w:val="center"/>
          </w:tcPr>
          <w:p w:rsidR="00D71066" w:rsidRPr="00DA5EC5" w:rsidRDefault="00D71066" w:rsidP="00D71066">
            <w:pPr>
              <w:spacing w:line="360" w:lineRule="auto"/>
              <w:ind w:left="-94" w:right="-80"/>
              <w:jc w:val="center"/>
              <w:rPr>
                <w:sz w:val="20"/>
                <w:szCs w:val="20"/>
              </w:rPr>
            </w:pPr>
            <w:r w:rsidRPr="00DA5EC5">
              <w:rPr>
                <w:sz w:val="20"/>
                <w:szCs w:val="20"/>
              </w:rPr>
              <w:t>-</w:t>
            </w:r>
          </w:p>
        </w:tc>
        <w:tc>
          <w:tcPr>
            <w:tcW w:w="478" w:type="dxa"/>
          </w:tcPr>
          <w:p w:rsidR="00D71066" w:rsidRDefault="00D71066" w:rsidP="00D71066">
            <w:pPr>
              <w:jc w:val="center"/>
            </w:pPr>
            <w:r w:rsidRPr="000D159C">
              <w:rPr>
                <w:sz w:val="20"/>
                <w:szCs w:val="20"/>
              </w:rPr>
              <w:t>x</w:t>
            </w:r>
          </w:p>
        </w:tc>
        <w:tc>
          <w:tcPr>
            <w:tcW w:w="545" w:type="dxa"/>
            <w:vAlign w:val="center"/>
          </w:tcPr>
          <w:p w:rsidR="00D71066" w:rsidRPr="00DA5EC5" w:rsidRDefault="00D71066" w:rsidP="00D71066">
            <w:pPr>
              <w:spacing w:line="360" w:lineRule="auto"/>
              <w:ind w:left="-69" w:right="-105"/>
              <w:jc w:val="center"/>
              <w:rPr>
                <w:sz w:val="20"/>
                <w:szCs w:val="20"/>
              </w:rPr>
            </w:pPr>
            <w:r w:rsidRPr="00DA5EC5">
              <w:rPr>
                <w:sz w:val="20"/>
                <w:szCs w:val="20"/>
              </w:rPr>
              <w:t>-</w:t>
            </w:r>
          </w:p>
        </w:tc>
        <w:tc>
          <w:tcPr>
            <w:tcW w:w="411" w:type="dxa"/>
          </w:tcPr>
          <w:p w:rsidR="00D71066" w:rsidRDefault="00D71066" w:rsidP="00D71066">
            <w:pPr>
              <w:jc w:val="center"/>
            </w:pPr>
            <w:r w:rsidRPr="007F36FC">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r>
      <w:tr w:rsidR="00D71066" w:rsidRPr="00DA5EC5" w:rsidTr="005866DD">
        <w:trPr>
          <w:cantSplit/>
          <w:trHeight w:val="297"/>
          <w:jc w:val="center"/>
        </w:trPr>
        <w:tc>
          <w:tcPr>
            <w:tcW w:w="525" w:type="dxa"/>
            <w:vMerge/>
            <w:vAlign w:val="center"/>
          </w:tcPr>
          <w:p w:rsidR="00D71066" w:rsidRPr="00DA5EC5" w:rsidRDefault="00D71066" w:rsidP="00361EB0">
            <w:pPr>
              <w:jc w:val="center"/>
              <w:rPr>
                <w:b/>
                <w:sz w:val="22"/>
                <w:szCs w:val="22"/>
              </w:rPr>
            </w:pPr>
          </w:p>
        </w:tc>
        <w:tc>
          <w:tcPr>
            <w:tcW w:w="1788" w:type="dxa"/>
            <w:vAlign w:val="center"/>
          </w:tcPr>
          <w:p w:rsidR="00D71066" w:rsidRPr="00DA5EC5" w:rsidRDefault="00D71066" w:rsidP="00361EB0">
            <w:pPr>
              <w:ind w:left="-132" w:right="-108"/>
              <w:jc w:val="center"/>
              <w:rPr>
                <w:sz w:val="22"/>
                <w:szCs w:val="22"/>
              </w:rPr>
            </w:pPr>
            <w:r w:rsidRPr="00DA5EC5">
              <w:rPr>
                <w:sz w:val="22"/>
                <w:szCs w:val="22"/>
              </w:rPr>
              <w:t>PIATRA</w:t>
            </w:r>
          </w:p>
        </w:tc>
        <w:tc>
          <w:tcPr>
            <w:tcW w:w="872" w:type="dxa"/>
            <w:vAlign w:val="center"/>
          </w:tcPr>
          <w:p w:rsidR="00D71066" w:rsidRPr="00DA5EC5" w:rsidRDefault="00D71066" w:rsidP="00361EB0">
            <w:pPr>
              <w:jc w:val="center"/>
              <w:rPr>
                <w:sz w:val="20"/>
                <w:szCs w:val="20"/>
              </w:rPr>
            </w:pPr>
            <w:r>
              <w:rPr>
                <w:sz w:val="20"/>
                <w:szCs w:val="20"/>
              </w:rPr>
              <w:t>214</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654"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545"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3"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98" w:type="dxa"/>
            <w:vAlign w:val="center"/>
          </w:tcPr>
          <w:p w:rsidR="00D71066" w:rsidRPr="00DA5EC5" w:rsidRDefault="00D71066" w:rsidP="00D71066">
            <w:pPr>
              <w:spacing w:line="360" w:lineRule="auto"/>
              <w:ind w:left="-110" w:right="-118"/>
              <w:jc w:val="center"/>
              <w:rPr>
                <w:sz w:val="20"/>
                <w:szCs w:val="20"/>
              </w:rPr>
            </w:pPr>
            <w:r w:rsidRPr="00DA5EC5">
              <w:rPr>
                <w:sz w:val="20"/>
                <w:szCs w:val="20"/>
              </w:rPr>
              <w:t>-</w:t>
            </w:r>
          </w:p>
        </w:tc>
        <w:tc>
          <w:tcPr>
            <w:tcW w:w="477" w:type="dxa"/>
          </w:tcPr>
          <w:p w:rsidR="00D71066" w:rsidRDefault="00D71066" w:rsidP="00D71066">
            <w:pPr>
              <w:jc w:val="center"/>
            </w:pPr>
            <w:r w:rsidRPr="00841527">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085B3B">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A8001B">
              <w:rPr>
                <w:sz w:val="20"/>
                <w:szCs w:val="20"/>
              </w:rPr>
              <w:t>x</w:t>
            </w:r>
          </w:p>
        </w:tc>
        <w:tc>
          <w:tcPr>
            <w:tcW w:w="478" w:type="dxa"/>
            <w:vAlign w:val="center"/>
          </w:tcPr>
          <w:p w:rsidR="00D71066" w:rsidRPr="00DA5EC5" w:rsidRDefault="00D71066" w:rsidP="00D71066">
            <w:pPr>
              <w:spacing w:line="360" w:lineRule="auto"/>
              <w:ind w:left="-94" w:right="-80"/>
              <w:jc w:val="center"/>
              <w:rPr>
                <w:sz w:val="20"/>
                <w:szCs w:val="20"/>
              </w:rPr>
            </w:pPr>
            <w:r w:rsidRPr="00DA5EC5">
              <w:rPr>
                <w:sz w:val="20"/>
                <w:szCs w:val="20"/>
              </w:rPr>
              <w:t>-</w:t>
            </w:r>
          </w:p>
        </w:tc>
        <w:tc>
          <w:tcPr>
            <w:tcW w:w="478" w:type="dxa"/>
          </w:tcPr>
          <w:p w:rsidR="00D71066" w:rsidRDefault="00D71066" w:rsidP="00D71066">
            <w:pPr>
              <w:jc w:val="center"/>
            </w:pPr>
            <w:r w:rsidRPr="000D159C">
              <w:rPr>
                <w:sz w:val="20"/>
                <w:szCs w:val="20"/>
              </w:rPr>
              <w:t>x</w:t>
            </w:r>
          </w:p>
        </w:tc>
        <w:tc>
          <w:tcPr>
            <w:tcW w:w="545" w:type="dxa"/>
            <w:vAlign w:val="center"/>
          </w:tcPr>
          <w:p w:rsidR="00D71066" w:rsidRPr="00DA5EC5" w:rsidRDefault="00D71066" w:rsidP="00D71066">
            <w:pPr>
              <w:spacing w:line="360" w:lineRule="auto"/>
              <w:ind w:left="-69" w:right="-105"/>
              <w:jc w:val="center"/>
              <w:rPr>
                <w:sz w:val="20"/>
                <w:szCs w:val="20"/>
              </w:rPr>
            </w:pPr>
            <w:r w:rsidRPr="00DA5EC5">
              <w:rPr>
                <w:sz w:val="20"/>
                <w:szCs w:val="20"/>
              </w:rPr>
              <w:t>-</w:t>
            </w:r>
          </w:p>
        </w:tc>
        <w:tc>
          <w:tcPr>
            <w:tcW w:w="411" w:type="dxa"/>
          </w:tcPr>
          <w:p w:rsidR="00D71066" w:rsidRDefault="00D71066" w:rsidP="00D71066">
            <w:pPr>
              <w:jc w:val="center"/>
            </w:pPr>
            <w:r w:rsidRPr="007F36FC">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r>
      <w:tr w:rsidR="00D71066" w:rsidRPr="00DA5EC5" w:rsidTr="005866DD">
        <w:trPr>
          <w:cantSplit/>
          <w:trHeight w:val="297"/>
          <w:jc w:val="center"/>
        </w:trPr>
        <w:tc>
          <w:tcPr>
            <w:tcW w:w="525" w:type="dxa"/>
            <w:vMerge/>
            <w:vAlign w:val="center"/>
          </w:tcPr>
          <w:p w:rsidR="00D71066" w:rsidRPr="00DA5EC5" w:rsidRDefault="00D71066" w:rsidP="00361EB0">
            <w:pPr>
              <w:jc w:val="center"/>
              <w:rPr>
                <w:b/>
                <w:sz w:val="22"/>
                <w:szCs w:val="22"/>
              </w:rPr>
            </w:pPr>
          </w:p>
        </w:tc>
        <w:tc>
          <w:tcPr>
            <w:tcW w:w="1788" w:type="dxa"/>
            <w:vAlign w:val="center"/>
          </w:tcPr>
          <w:p w:rsidR="00D71066" w:rsidRPr="00DA5EC5" w:rsidRDefault="00D71066" w:rsidP="00361EB0">
            <w:pPr>
              <w:ind w:left="-132" w:right="-108"/>
              <w:jc w:val="center"/>
              <w:rPr>
                <w:sz w:val="22"/>
                <w:szCs w:val="22"/>
              </w:rPr>
            </w:pPr>
            <w:r w:rsidRPr="00DA5EC5">
              <w:rPr>
                <w:sz w:val="22"/>
                <w:szCs w:val="22"/>
              </w:rPr>
              <w:t>TECEU MIC</w:t>
            </w:r>
          </w:p>
        </w:tc>
        <w:tc>
          <w:tcPr>
            <w:tcW w:w="872" w:type="dxa"/>
            <w:vAlign w:val="center"/>
          </w:tcPr>
          <w:p w:rsidR="00D71066" w:rsidRPr="00DA5EC5" w:rsidRDefault="00D71066" w:rsidP="00361EB0">
            <w:pPr>
              <w:jc w:val="center"/>
              <w:rPr>
                <w:sz w:val="20"/>
                <w:szCs w:val="20"/>
              </w:rPr>
            </w:pPr>
            <w:r>
              <w:rPr>
                <w:sz w:val="20"/>
                <w:szCs w:val="20"/>
              </w:rPr>
              <w:t>150</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654"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545"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36"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3"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5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98" w:type="dxa"/>
            <w:vAlign w:val="center"/>
          </w:tcPr>
          <w:p w:rsidR="00D71066" w:rsidRPr="00DA5EC5" w:rsidRDefault="00D71066" w:rsidP="00D71066">
            <w:pPr>
              <w:spacing w:line="360" w:lineRule="auto"/>
              <w:ind w:left="-110" w:right="-118"/>
              <w:jc w:val="center"/>
              <w:rPr>
                <w:sz w:val="20"/>
                <w:szCs w:val="20"/>
              </w:rPr>
            </w:pPr>
            <w:r w:rsidRPr="00DA5EC5">
              <w:rPr>
                <w:sz w:val="20"/>
                <w:szCs w:val="20"/>
              </w:rPr>
              <w:t>-</w:t>
            </w:r>
          </w:p>
        </w:tc>
        <w:tc>
          <w:tcPr>
            <w:tcW w:w="477" w:type="dxa"/>
          </w:tcPr>
          <w:p w:rsidR="00D71066" w:rsidRDefault="00D71066" w:rsidP="00D71066">
            <w:pPr>
              <w:jc w:val="center"/>
            </w:pPr>
            <w:r w:rsidRPr="00841527">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085B3B">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tcPr>
          <w:p w:rsidR="00D71066" w:rsidRDefault="00D71066" w:rsidP="00D71066">
            <w:pPr>
              <w:jc w:val="center"/>
            </w:pPr>
            <w:r w:rsidRPr="00A8001B">
              <w:rPr>
                <w:sz w:val="20"/>
                <w:szCs w:val="20"/>
              </w:rPr>
              <w:t>x</w:t>
            </w:r>
          </w:p>
        </w:tc>
        <w:tc>
          <w:tcPr>
            <w:tcW w:w="478" w:type="dxa"/>
            <w:vAlign w:val="center"/>
          </w:tcPr>
          <w:p w:rsidR="00D71066" w:rsidRPr="00DA5EC5" w:rsidRDefault="00D71066" w:rsidP="00D71066">
            <w:pPr>
              <w:spacing w:line="360" w:lineRule="auto"/>
              <w:ind w:left="-94" w:right="-80"/>
              <w:jc w:val="center"/>
              <w:rPr>
                <w:sz w:val="20"/>
                <w:szCs w:val="20"/>
              </w:rPr>
            </w:pPr>
            <w:r w:rsidRPr="00DA5EC5">
              <w:rPr>
                <w:sz w:val="20"/>
                <w:szCs w:val="20"/>
              </w:rPr>
              <w:t>-</w:t>
            </w:r>
          </w:p>
        </w:tc>
        <w:tc>
          <w:tcPr>
            <w:tcW w:w="478" w:type="dxa"/>
          </w:tcPr>
          <w:p w:rsidR="00D71066" w:rsidRDefault="00D71066" w:rsidP="00D71066">
            <w:pPr>
              <w:jc w:val="center"/>
            </w:pPr>
            <w:r w:rsidRPr="000D159C">
              <w:rPr>
                <w:sz w:val="20"/>
                <w:szCs w:val="20"/>
              </w:rPr>
              <w:t>x</w:t>
            </w:r>
          </w:p>
        </w:tc>
        <w:tc>
          <w:tcPr>
            <w:tcW w:w="545" w:type="dxa"/>
            <w:vAlign w:val="center"/>
          </w:tcPr>
          <w:p w:rsidR="00D71066" w:rsidRPr="00DA5EC5" w:rsidRDefault="00D71066" w:rsidP="00D71066">
            <w:pPr>
              <w:spacing w:line="360" w:lineRule="auto"/>
              <w:ind w:left="-69" w:right="-105"/>
              <w:jc w:val="center"/>
              <w:rPr>
                <w:sz w:val="20"/>
                <w:szCs w:val="20"/>
              </w:rPr>
            </w:pPr>
            <w:r w:rsidRPr="00DA5EC5">
              <w:rPr>
                <w:sz w:val="20"/>
                <w:szCs w:val="20"/>
              </w:rPr>
              <w:t>-</w:t>
            </w:r>
          </w:p>
        </w:tc>
        <w:tc>
          <w:tcPr>
            <w:tcW w:w="411" w:type="dxa"/>
          </w:tcPr>
          <w:p w:rsidR="00D71066" w:rsidRDefault="00D71066" w:rsidP="00D71066">
            <w:pPr>
              <w:jc w:val="center"/>
            </w:pPr>
            <w:r w:rsidRPr="007F36FC">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w:t>
            </w:r>
          </w:p>
        </w:tc>
        <w:tc>
          <w:tcPr>
            <w:tcW w:w="478" w:type="dxa"/>
            <w:vAlign w:val="center"/>
          </w:tcPr>
          <w:p w:rsidR="00D71066" w:rsidRPr="00DA5EC5" w:rsidRDefault="00D71066" w:rsidP="00D71066">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A92230">
            <w:pPr>
              <w:jc w:val="center"/>
              <w:rPr>
                <w:b/>
                <w:sz w:val="22"/>
                <w:szCs w:val="22"/>
              </w:rPr>
            </w:pPr>
            <w:r w:rsidRPr="00DA5EC5">
              <w:rPr>
                <w:b/>
                <w:sz w:val="22"/>
                <w:szCs w:val="22"/>
              </w:rPr>
              <w:t>58</w:t>
            </w:r>
          </w:p>
        </w:tc>
        <w:tc>
          <w:tcPr>
            <w:tcW w:w="1788" w:type="dxa"/>
            <w:vAlign w:val="center"/>
          </w:tcPr>
          <w:p w:rsidR="00510D6E" w:rsidRPr="00DA5EC5" w:rsidRDefault="00510D6E" w:rsidP="00A92230">
            <w:pPr>
              <w:pStyle w:val="Heading4"/>
              <w:ind w:left="-132" w:right="-108"/>
              <w:jc w:val="center"/>
              <w:rPr>
                <w:sz w:val="22"/>
                <w:szCs w:val="22"/>
                <w:vertAlign w:val="baseline"/>
              </w:rPr>
            </w:pPr>
            <w:r w:rsidRPr="00DA5EC5">
              <w:rPr>
                <w:sz w:val="22"/>
                <w:szCs w:val="22"/>
                <w:vertAlign w:val="baseline"/>
              </w:rPr>
              <w:t>REPEDEA</w:t>
            </w:r>
          </w:p>
        </w:tc>
        <w:tc>
          <w:tcPr>
            <w:tcW w:w="872" w:type="dxa"/>
            <w:vAlign w:val="center"/>
          </w:tcPr>
          <w:p w:rsidR="00510D6E" w:rsidRPr="00DA5EC5" w:rsidRDefault="00311B75" w:rsidP="00A92230">
            <w:pPr>
              <w:pStyle w:val="Heading4"/>
              <w:jc w:val="center"/>
              <w:rPr>
                <w:b w:val="0"/>
                <w:sz w:val="20"/>
                <w:szCs w:val="20"/>
                <w:vertAlign w:val="baseline"/>
              </w:rPr>
            </w:pPr>
            <w:r>
              <w:rPr>
                <w:b w:val="0"/>
                <w:sz w:val="20"/>
                <w:szCs w:val="20"/>
                <w:vertAlign w:val="baseline"/>
              </w:rPr>
              <w:t>4.950</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654"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A92230">
            <w:pPr>
              <w:spacing w:line="360" w:lineRule="auto"/>
              <w:ind w:left="-119" w:right="-55"/>
              <w:jc w:val="center"/>
              <w:rPr>
                <w:sz w:val="20"/>
                <w:szCs w:val="20"/>
              </w:rPr>
            </w:pPr>
            <w:r w:rsidRPr="00DA5EC5">
              <w:rPr>
                <w:sz w:val="20"/>
                <w:szCs w:val="20"/>
              </w:rPr>
              <w:t>-</w:t>
            </w:r>
          </w:p>
        </w:tc>
        <w:tc>
          <w:tcPr>
            <w:tcW w:w="436"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36" w:type="dxa"/>
            <w:vAlign w:val="center"/>
          </w:tcPr>
          <w:p w:rsidR="00510D6E" w:rsidRPr="00DA5EC5" w:rsidRDefault="00311B75" w:rsidP="00A92230">
            <w:pPr>
              <w:spacing w:line="360" w:lineRule="auto"/>
              <w:jc w:val="center"/>
              <w:rPr>
                <w:sz w:val="20"/>
                <w:szCs w:val="20"/>
              </w:rPr>
            </w:pPr>
            <w:r>
              <w:rPr>
                <w:sz w:val="20"/>
                <w:szCs w:val="20"/>
              </w:rPr>
              <w:t>-</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36"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53"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58" w:type="dxa"/>
            <w:vAlign w:val="center"/>
          </w:tcPr>
          <w:p w:rsidR="00510D6E" w:rsidRPr="00DA5EC5" w:rsidRDefault="00311B75" w:rsidP="00A92230">
            <w:pPr>
              <w:spacing w:line="360" w:lineRule="auto"/>
              <w:jc w:val="center"/>
              <w:rPr>
                <w:sz w:val="20"/>
                <w:szCs w:val="20"/>
              </w:rPr>
            </w:pPr>
            <w:r>
              <w:rPr>
                <w:sz w:val="20"/>
                <w:szCs w:val="20"/>
              </w:rPr>
              <w:t>-</w:t>
            </w:r>
          </w:p>
        </w:tc>
        <w:tc>
          <w:tcPr>
            <w:tcW w:w="498" w:type="dxa"/>
            <w:vAlign w:val="center"/>
          </w:tcPr>
          <w:p w:rsidR="00510D6E" w:rsidRPr="00DA5EC5" w:rsidRDefault="00510D6E" w:rsidP="00A92230">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311B75" w:rsidP="00255A49">
            <w:pPr>
              <w:spacing w:line="360" w:lineRule="auto"/>
              <w:jc w:val="center"/>
              <w:rPr>
                <w:sz w:val="20"/>
                <w:szCs w:val="20"/>
              </w:rPr>
            </w:pPr>
            <w:r w:rsidRPr="00DA5EC5">
              <w:rPr>
                <w:sz w:val="20"/>
                <w:szCs w:val="20"/>
              </w:rPr>
              <w:t>x</w:t>
            </w:r>
          </w:p>
        </w:tc>
        <w:tc>
          <w:tcPr>
            <w:tcW w:w="478"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311B75" w:rsidP="00A92230">
            <w:pPr>
              <w:spacing w:line="360" w:lineRule="auto"/>
              <w:ind w:left="-94" w:right="-80"/>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A92230">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A92230">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311B75"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311B75" w:rsidP="00A92230">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A92230">
            <w:pPr>
              <w:jc w:val="center"/>
              <w:rPr>
                <w:b/>
                <w:sz w:val="22"/>
                <w:szCs w:val="22"/>
              </w:rPr>
            </w:pPr>
            <w:r w:rsidRPr="00DA5EC5">
              <w:rPr>
                <w:b/>
                <w:sz w:val="22"/>
                <w:szCs w:val="22"/>
              </w:rPr>
              <w:t>59</w:t>
            </w:r>
          </w:p>
        </w:tc>
        <w:tc>
          <w:tcPr>
            <w:tcW w:w="1788" w:type="dxa"/>
            <w:vAlign w:val="center"/>
          </w:tcPr>
          <w:p w:rsidR="00510D6E" w:rsidRPr="00DA5EC5" w:rsidRDefault="00510D6E" w:rsidP="00A92230">
            <w:pPr>
              <w:pStyle w:val="Heading4"/>
              <w:ind w:left="-132" w:right="-108"/>
              <w:jc w:val="center"/>
              <w:rPr>
                <w:sz w:val="22"/>
                <w:szCs w:val="22"/>
                <w:vertAlign w:val="baseline"/>
              </w:rPr>
            </w:pPr>
            <w:r w:rsidRPr="00DA5EC5">
              <w:rPr>
                <w:sz w:val="22"/>
                <w:szCs w:val="22"/>
                <w:vertAlign w:val="baseline"/>
              </w:rPr>
              <w:t>RONA DE JOS</w:t>
            </w:r>
          </w:p>
        </w:tc>
        <w:tc>
          <w:tcPr>
            <w:tcW w:w="872" w:type="dxa"/>
            <w:vAlign w:val="center"/>
          </w:tcPr>
          <w:p w:rsidR="00510D6E" w:rsidRPr="00DA5EC5" w:rsidRDefault="009D0D54" w:rsidP="00A92230">
            <w:pPr>
              <w:pStyle w:val="Heading4"/>
              <w:jc w:val="center"/>
              <w:rPr>
                <w:b w:val="0"/>
                <w:sz w:val="20"/>
                <w:szCs w:val="20"/>
                <w:vertAlign w:val="baseline"/>
              </w:rPr>
            </w:pPr>
            <w:r>
              <w:rPr>
                <w:b w:val="0"/>
                <w:sz w:val="20"/>
                <w:szCs w:val="20"/>
                <w:vertAlign w:val="baseline"/>
              </w:rPr>
              <w:t>2.036</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9D0D54" w:rsidP="00A92230">
            <w:pPr>
              <w:spacing w:line="360" w:lineRule="auto"/>
              <w:jc w:val="center"/>
              <w:rPr>
                <w:sz w:val="20"/>
                <w:szCs w:val="20"/>
              </w:rPr>
            </w:pPr>
            <w:r>
              <w:rPr>
                <w:sz w:val="20"/>
                <w:szCs w:val="20"/>
              </w:rPr>
              <w:t>x</w:t>
            </w:r>
          </w:p>
        </w:tc>
        <w:tc>
          <w:tcPr>
            <w:tcW w:w="458" w:type="dxa"/>
            <w:vAlign w:val="center"/>
          </w:tcPr>
          <w:p w:rsidR="00510D6E" w:rsidRPr="00DA5EC5" w:rsidRDefault="009D0D54" w:rsidP="00A92230">
            <w:pPr>
              <w:spacing w:line="360" w:lineRule="auto"/>
              <w:jc w:val="center"/>
              <w:rPr>
                <w:sz w:val="20"/>
                <w:szCs w:val="20"/>
              </w:rPr>
            </w:pPr>
            <w:r>
              <w:rPr>
                <w:sz w:val="20"/>
                <w:szCs w:val="20"/>
              </w:rPr>
              <w:t>-</w:t>
            </w:r>
          </w:p>
        </w:tc>
        <w:tc>
          <w:tcPr>
            <w:tcW w:w="498" w:type="dxa"/>
            <w:vAlign w:val="center"/>
          </w:tcPr>
          <w:p w:rsidR="00510D6E" w:rsidRPr="00DA5EC5" w:rsidRDefault="00510D6E" w:rsidP="00A92230">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9D0D54"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A92230">
            <w:pPr>
              <w:spacing w:line="360" w:lineRule="auto"/>
              <w:jc w:val="center"/>
              <w:rPr>
                <w:sz w:val="20"/>
                <w:szCs w:val="20"/>
              </w:rPr>
            </w:pPr>
            <w:r w:rsidRPr="00DA5EC5">
              <w:rPr>
                <w:sz w:val="20"/>
                <w:szCs w:val="20"/>
              </w:rPr>
              <w:t>x</w:t>
            </w:r>
          </w:p>
        </w:tc>
      </w:tr>
      <w:tr w:rsidR="00545866" w:rsidRPr="00DA5EC5" w:rsidTr="002A3709">
        <w:trPr>
          <w:cantSplit/>
          <w:trHeight w:val="297"/>
          <w:jc w:val="center"/>
        </w:trPr>
        <w:tc>
          <w:tcPr>
            <w:tcW w:w="525" w:type="dxa"/>
            <w:vMerge w:val="restart"/>
            <w:vAlign w:val="center"/>
          </w:tcPr>
          <w:p w:rsidR="00545866" w:rsidRPr="00DA5EC5" w:rsidRDefault="00545866" w:rsidP="00E22B91">
            <w:pPr>
              <w:jc w:val="center"/>
              <w:rPr>
                <w:b/>
                <w:sz w:val="22"/>
                <w:szCs w:val="22"/>
              </w:rPr>
            </w:pPr>
            <w:r w:rsidRPr="00DA5EC5">
              <w:rPr>
                <w:b/>
                <w:sz w:val="22"/>
                <w:szCs w:val="22"/>
              </w:rPr>
              <w:t>60</w:t>
            </w:r>
          </w:p>
        </w:tc>
        <w:tc>
          <w:tcPr>
            <w:tcW w:w="1788" w:type="dxa"/>
            <w:vAlign w:val="center"/>
          </w:tcPr>
          <w:p w:rsidR="00545866" w:rsidRPr="00DA5EC5" w:rsidRDefault="00545866" w:rsidP="00471DEE">
            <w:pPr>
              <w:pStyle w:val="Heading4"/>
              <w:ind w:left="-132" w:right="-108"/>
              <w:jc w:val="center"/>
              <w:rPr>
                <w:sz w:val="22"/>
                <w:szCs w:val="22"/>
                <w:vertAlign w:val="baseline"/>
              </w:rPr>
            </w:pPr>
            <w:r w:rsidRPr="00DA5EC5">
              <w:rPr>
                <w:sz w:val="22"/>
                <w:szCs w:val="22"/>
                <w:vertAlign w:val="baseline"/>
              </w:rPr>
              <w:t>RONA DE SUS</w:t>
            </w:r>
          </w:p>
        </w:tc>
        <w:tc>
          <w:tcPr>
            <w:tcW w:w="872" w:type="dxa"/>
            <w:vMerge w:val="restart"/>
            <w:vAlign w:val="center"/>
          </w:tcPr>
          <w:p w:rsidR="00545866" w:rsidRPr="00DA5EC5" w:rsidRDefault="00545866" w:rsidP="00471DEE">
            <w:pPr>
              <w:pStyle w:val="Heading4"/>
              <w:jc w:val="center"/>
              <w:rPr>
                <w:b w:val="0"/>
                <w:sz w:val="20"/>
                <w:szCs w:val="20"/>
                <w:vertAlign w:val="baseline"/>
              </w:rPr>
            </w:pPr>
            <w:r w:rsidRPr="00DA5EC5">
              <w:rPr>
                <w:b w:val="0"/>
                <w:sz w:val="20"/>
                <w:szCs w:val="20"/>
                <w:vertAlign w:val="baseline"/>
              </w:rPr>
              <w:t>4.416</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654"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545" w:type="dxa"/>
            <w:vAlign w:val="center"/>
          </w:tcPr>
          <w:p w:rsidR="00545866" w:rsidRPr="00DA5EC5" w:rsidRDefault="00545866" w:rsidP="00B34894">
            <w:pPr>
              <w:spacing w:line="360" w:lineRule="auto"/>
              <w:ind w:left="-119" w:right="-55"/>
              <w:jc w:val="center"/>
              <w:rPr>
                <w:sz w:val="20"/>
                <w:szCs w:val="20"/>
              </w:rPr>
            </w:pPr>
            <w:r w:rsidRPr="00DA5EC5">
              <w:rPr>
                <w:sz w:val="20"/>
                <w:szCs w:val="20"/>
              </w:rPr>
              <w:t>-</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53" w:type="dxa"/>
          </w:tcPr>
          <w:p w:rsidR="00545866" w:rsidRPr="00DA5EC5" w:rsidRDefault="00545866" w:rsidP="000D7694">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458"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98" w:type="dxa"/>
            <w:vAlign w:val="center"/>
          </w:tcPr>
          <w:p w:rsidR="00545866" w:rsidRPr="00DA5EC5" w:rsidRDefault="00545866" w:rsidP="00B34894">
            <w:pPr>
              <w:spacing w:line="360" w:lineRule="auto"/>
              <w:ind w:left="-110" w:right="-118"/>
              <w:jc w:val="center"/>
              <w:rPr>
                <w:sz w:val="20"/>
                <w:szCs w:val="20"/>
              </w:rPr>
            </w:pPr>
            <w:r w:rsidRPr="00DA5EC5">
              <w:rPr>
                <w:sz w:val="20"/>
                <w:szCs w:val="20"/>
              </w:rPr>
              <w:t>-</w:t>
            </w:r>
          </w:p>
        </w:tc>
        <w:tc>
          <w:tcPr>
            <w:tcW w:w="477" w:type="dxa"/>
          </w:tcPr>
          <w:p w:rsidR="00545866" w:rsidRPr="00DA5EC5" w:rsidRDefault="00545866" w:rsidP="000D7694">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255A49">
            <w:pPr>
              <w:spacing w:line="360" w:lineRule="auto"/>
              <w:jc w:val="center"/>
              <w:rPr>
                <w:sz w:val="20"/>
                <w:szCs w:val="20"/>
              </w:rPr>
            </w:pPr>
            <w:r w:rsidRPr="00DA5EC5">
              <w:rPr>
                <w:sz w:val="20"/>
                <w:szCs w:val="20"/>
              </w:rPr>
              <w:t>-</w:t>
            </w:r>
          </w:p>
        </w:tc>
        <w:tc>
          <w:tcPr>
            <w:tcW w:w="478" w:type="dxa"/>
          </w:tcPr>
          <w:p w:rsidR="00545866" w:rsidRDefault="00545866">
            <w:r>
              <w:rPr>
                <w:sz w:val="20"/>
                <w:szCs w:val="20"/>
              </w:rPr>
              <w:t>x</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B34894">
            <w:pPr>
              <w:spacing w:line="360" w:lineRule="auto"/>
              <w:ind w:left="-94" w:right="-80"/>
              <w:jc w:val="center"/>
              <w:rPr>
                <w:sz w:val="20"/>
                <w:szCs w:val="20"/>
              </w:rPr>
            </w:pPr>
            <w:r w:rsidRPr="00DA5EC5">
              <w:rPr>
                <w:sz w:val="20"/>
                <w:szCs w:val="20"/>
              </w:rPr>
              <w:t>-</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545" w:type="dxa"/>
            <w:vAlign w:val="center"/>
          </w:tcPr>
          <w:p w:rsidR="00545866" w:rsidRPr="00DA5EC5" w:rsidRDefault="00545866" w:rsidP="00B34894">
            <w:pPr>
              <w:spacing w:line="360" w:lineRule="auto"/>
              <w:ind w:left="-69" w:right="-105"/>
              <w:jc w:val="center"/>
              <w:rPr>
                <w:sz w:val="20"/>
                <w:szCs w:val="20"/>
              </w:rPr>
            </w:pPr>
            <w:r w:rsidRPr="00DA5EC5">
              <w:rPr>
                <w:sz w:val="20"/>
                <w:szCs w:val="20"/>
              </w:rPr>
              <w:t>-</w:t>
            </w:r>
          </w:p>
        </w:tc>
        <w:tc>
          <w:tcPr>
            <w:tcW w:w="411" w:type="dxa"/>
            <w:vAlign w:val="center"/>
          </w:tcPr>
          <w:p w:rsidR="00545866" w:rsidRPr="00DA5EC5" w:rsidRDefault="00545866" w:rsidP="00B34894">
            <w:pPr>
              <w:spacing w:line="360" w:lineRule="auto"/>
              <w:ind w:left="-111" w:right="-114"/>
              <w:jc w:val="center"/>
              <w:rPr>
                <w:sz w:val="20"/>
                <w:szCs w:val="20"/>
              </w:rPr>
            </w:pPr>
            <w:r w:rsidRPr="00DA5EC5">
              <w:rPr>
                <w:sz w:val="20"/>
                <w:szCs w:val="20"/>
              </w:rPr>
              <w:t>x</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B34894">
            <w:pPr>
              <w:spacing w:line="360" w:lineRule="auto"/>
              <w:jc w:val="center"/>
              <w:rPr>
                <w:sz w:val="20"/>
                <w:szCs w:val="20"/>
              </w:rPr>
            </w:pPr>
            <w:r w:rsidRPr="00DA5EC5">
              <w:rPr>
                <w:sz w:val="20"/>
                <w:szCs w:val="20"/>
              </w:rPr>
              <w:t>x</w:t>
            </w:r>
          </w:p>
        </w:tc>
      </w:tr>
      <w:tr w:rsidR="00545866" w:rsidRPr="00DA5EC5" w:rsidTr="002A3709">
        <w:trPr>
          <w:cantSplit/>
          <w:trHeight w:val="297"/>
          <w:jc w:val="center"/>
        </w:trPr>
        <w:tc>
          <w:tcPr>
            <w:tcW w:w="525" w:type="dxa"/>
            <w:vMerge/>
            <w:vAlign w:val="center"/>
          </w:tcPr>
          <w:p w:rsidR="00545866" w:rsidRPr="00DA5EC5" w:rsidRDefault="00545866" w:rsidP="00E22B91">
            <w:pPr>
              <w:jc w:val="center"/>
              <w:rPr>
                <w:sz w:val="22"/>
                <w:szCs w:val="22"/>
              </w:rPr>
            </w:pPr>
          </w:p>
        </w:tc>
        <w:tc>
          <w:tcPr>
            <w:tcW w:w="1788" w:type="dxa"/>
            <w:vAlign w:val="center"/>
          </w:tcPr>
          <w:p w:rsidR="00545866" w:rsidRPr="00DA5EC5" w:rsidRDefault="00545866" w:rsidP="00471DEE">
            <w:pPr>
              <w:ind w:left="-132" w:right="-108"/>
              <w:jc w:val="center"/>
              <w:rPr>
                <w:sz w:val="22"/>
                <w:szCs w:val="22"/>
              </w:rPr>
            </w:pPr>
            <w:r w:rsidRPr="00DA5EC5">
              <w:rPr>
                <w:sz w:val="22"/>
                <w:szCs w:val="22"/>
              </w:rPr>
              <w:t>COŞTIUI</w:t>
            </w:r>
          </w:p>
        </w:tc>
        <w:tc>
          <w:tcPr>
            <w:tcW w:w="872" w:type="dxa"/>
            <w:vMerge/>
            <w:vAlign w:val="center"/>
          </w:tcPr>
          <w:p w:rsidR="00545866" w:rsidRPr="00DA5EC5" w:rsidRDefault="00545866" w:rsidP="00E22B91">
            <w:pPr>
              <w:jc w:val="center"/>
              <w:rPr>
                <w:sz w:val="20"/>
                <w:szCs w:val="20"/>
              </w:rPr>
            </w:pP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654"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545" w:type="dxa"/>
            <w:vAlign w:val="center"/>
          </w:tcPr>
          <w:p w:rsidR="00545866" w:rsidRPr="00DA5EC5" w:rsidRDefault="00545866" w:rsidP="00DF38CD">
            <w:pPr>
              <w:spacing w:line="360" w:lineRule="auto"/>
              <w:ind w:left="-119" w:right="-55"/>
              <w:jc w:val="center"/>
              <w:rPr>
                <w:sz w:val="20"/>
                <w:szCs w:val="20"/>
              </w:rPr>
            </w:pPr>
            <w:r w:rsidRPr="00DA5EC5">
              <w:rPr>
                <w:sz w:val="20"/>
                <w:szCs w:val="20"/>
              </w:rPr>
              <w:t>-</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36"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53" w:type="dxa"/>
          </w:tcPr>
          <w:p w:rsidR="00545866" w:rsidRPr="00DA5EC5" w:rsidRDefault="00545866" w:rsidP="00DF38CD">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458"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98" w:type="dxa"/>
            <w:vAlign w:val="center"/>
          </w:tcPr>
          <w:p w:rsidR="00545866" w:rsidRPr="00DA5EC5" w:rsidRDefault="00545866" w:rsidP="00DF38CD">
            <w:pPr>
              <w:spacing w:line="360" w:lineRule="auto"/>
              <w:ind w:left="-110" w:right="-118"/>
              <w:jc w:val="center"/>
              <w:rPr>
                <w:sz w:val="20"/>
                <w:szCs w:val="20"/>
              </w:rPr>
            </w:pPr>
            <w:r w:rsidRPr="00DA5EC5">
              <w:rPr>
                <w:sz w:val="20"/>
                <w:szCs w:val="20"/>
              </w:rPr>
              <w:t>-</w:t>
            </w:r>
          </w:p>
        </w:tc>
        <w:tc>
          <w:tcPr>
            <w:tcW w:w="477" w:type="dxa"/>
          </w:tcPr>
          <w:p w:rsidR="00545866" w:rsidRPr="00DA5EC5" w:rsidRDefault="00545866" w:rsidP="00DF38CD">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78" w:type="dxa"/>
          </w:tcPr>
          <w:p w:rsidR="00545866" w:rsidRDefault="00545866" w:rsidP="00DF38CD">
            <w:pPr>
              <w:jc w:val="center"/>
            </w:pPr>
            <w:r>
              <w:rPr>
                <w:sz w:val="20"/>
                <w:szCs w:val="20"/>
              </w:rPr>
              <w:t>X</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DF38CD">
            <w:pPr>
              <w:spacing w:line="360" w:lineRule="auto"/>
              <w:ind w:left="-94" w:right="-80"/>
              <w:jc w:val="center"/>
              <w:rPr>
                <w:sz w:val="20"/>
                <w:szCs w:val="20"/>
              </w:rPr>
            </w:pPr>
            <w:r w:rsidRPr="00DA5EC5">
              <w:rPr>
                <w:sz w:val="20"/>
                <w:szCs w:val="20"/>
              </w:rPr>
              <w:t>-</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545" w:type="dxa"/>
            <w:vAlign w:val="center"/>
          </w:tcPr>
          <w:p w:rsidR="00545866" w:rsidRPr="00DA5EC5" w:rsidRDefault="00545866" w:rsidP="00DF38CD">
            <w:pPr>
              <w:spacing w:line="360" w:lineRule="auto"/>
              <w:ind w:left="-69" w:right="-105"/>
              <w:jc w:val="center"/>
              <w:rPr>
                <w:sz w:val="20"/>
                <w:szCs w:val="20"/>
              </w:rPr>
            </w:pPr>
            <w:r w:rsidRPr="00DA5EC5">
              <w:rPr>
                <w:sz w:val="20"/>
                <w:szCs w:val="20"/>
              </w:rPr>
              <w:t>-</w:t>
            </w:r>
          </w:p>
        </w:tc>
        <w:tc>
          <w:tcPr>
            <w:tcW w:w="411" w:type="dxa"/>
            <w:vAlign w:val="center"/>
          </w:tcPr>
          <w:p w:rsidR="00545866" w:rsidRPr="00DA5EC5" w:rsidRDefault="00545866" w:rsidP="00DF38CD">
            <w:pPr>
              <w:spacing w:line="360" w:lineRule="auto"/>
              <w:ind w:left="-111" w:right="-114"/>
              <w:jc w:val="center"/>
              <w:rPr>
                <w:sz w:val="20"/>
                <w:szCs w:val="20"/>
              </w:rPr>
            </w:pPr>
            <w:r w:rsidRPr="00DA5EC5">
              <w:rPr>
                <w:sz w:val="20"/>
                <w:szCs w:val="20"/>
              </w:rPr>
              <w:t>x</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x</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w:t>
            </w:r>
          </w:p>
        </w:tc>
        <w:tc>
          <w:tcPr>
            <w:tcW w:w="478" w:type="dxa"/>
            <w:vAlign w:val="center"/>
          </w:tcPr>
          <w:p w:rsidR="00545866" w:rsidRPr="00DA5EC5" w:rsidRDefault="00545866" w:rsidP="00DF38CD">
            <w:pPr>
              <w:spacing w:line="360" w:lineRule="auto"/>
              <w:jc w:val="center"/>
              <w:rPr>
                <w:sz w:val="20"/>
                <w:szCs w:val="20"/>
              </w:rPr>
            </w:pPr>
            <w:r w:rsidRPr="00DA5EC5">
              <w:rPr>
                <w:sz w:val="20"/>
                <w:szCs w:val="20"/>
              </w:rPr>
              <w:t>x</w:t>
            </w:r>
          </w:p>
        </w:tc>
      </w:tr>
      <w:tr w:rsidR="00661728" w:rsidRPr="00DA5EC5" w:rsidTr="002A3709">
        <w:trPr>
          <w:cantSplit/>
          <w:trHeight w:val="297"/>
          <w:jc w:val="center"/>
        </w:trPr>
        <w:tc>
          <w:tcPr>
            <w:tcW w:w="525" w:type="dxa"/>
            <w:vMerge w:val="restart"/>
            <w:vAlign w:val="center"/>
          </w:tcPr>
          <w:p w:rsidR="00661728" w:rsidRPr="00DA5EC5" w:rsidRDefault="00661728" w:rsidP="00A92230">
            <w:pPr>
              <w:jc w:val="center"/>
              <w:rPr>
                <w:b/>
                <w:sz w:val="22"/>
                <w:szCs w:val="22"/>
              </w:rPr>
            </w:pPr>
            <w:r w:rsidRPr="00DA5EC5">
              <w:rPr>
                <w:b/>
                <w:sz w:val="22"/>
                <w:szCs w:val="22"/>
              </w:rPr>
              <w:t>61</w:t>
            </w:r>
          </w:p>
        </w:tc>
        <w:tc>
          <w:tcPr>
            <w:tcW w:w="1788" w:type="dxa"/>
            <w:vAlign w:val="center"/>
          </w:tcPr>
          <w:p w:rsidR="00661728" w:rsidRPr="00DA5EC5" w:rsidRDefault="00661728" w:rsidP="00A92230">
            <w:pPr>
              <w:pStyle w:val="Heading4"/>
              <w:ind w:left="-132" w:right="-108"/>
              <w:jc w:val="center"/>
              <w:rPr>
                <w:sz w:val="22"/>
                <w:szCs w:val="22"/>
                <w:vertAlign w:val="baseline"/>
              </w:rPr>
            </w:pPr>
            <w:r w:rsidRPr="00DA5EC5">
              <w:rPr>
                <w:sz w:val="22"/>
                <w:szCs w:val="22"/>
                <w:vertAlign w:val="baseline"/>
              </w:rPr>
              <w:t>ROZAVLEA</w:t>
            </w:r>
          </w:p>
        </w:tc>
        <w:tc>
          <w:tcPr>
            <w:tcW w:w="872" w:type="dxa"/>
            <w:vAlign w:val="center"/>
          </w:tcPr>
          <w:p w:rsidR="00661728" w:rsidRPr="00DA5EC5" w:rsidRDefault="00661728" w:rsidP="00A92230">
            <w:pPr>
              <w:pStyle w:val="Heading4"/>
              <w:jc w:val="center"/>
              <w:rPr>
                <w:b w:val="0"/>
                <w:sz w:val="20"/>
                <w:szCs w:val="20"/>
                <w:vertAlign w:val="baseline"/>
              </w:rPr>
            </w:pPr>
            <w:r w:rsidRPr="00DA5EC5">
              <w:rPr>
                <w:b w:val="0"/>
                <w:sz w:val="20"/>
                <w:szCs w:val="20"/>
                <w:vertAlign w:val="baseline"/>
              </w:rPr>
              <w:t>2.801</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tcPr>
          <w:p w:rsidR="00661728" w:rsidRPr="00DA5EC5" w:rsidRDefault="00661728" w:rsidP="00DF38CD">
            <w:pPr>
              <w:jc w:val="center"/>
            </w:pPr>
            <w:r w:rsidRPr="00DA5EC5">
              <w:rPr>
                <w:sz w:val="20"/>
                <w:szCs w:val="20"/>
              </w:rPr>
              <w:t>x</w:t>
            </w:r>
          </w:p>
        </w:tc>
        <w:tc>
          <w:tcPr>
            <w:tcW w:w="654"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545" w:type="dxa"/>
          </w:tcPr>
          <w:p w:rsidR="00661728" w:rsidRPr="00DA5EC5" w:rsidRDefault="00661728" w:rsidP="00DF38CD">
            <w:pPr>
              <w:jc w:val="center"/>
            </w:pPr>
            <w:r w:rsidRPr="00DA5EC5">
              <w:rPr>
                <w:sz w:val="20"/>
                <w:szCs w:val="20"/>
              </w:rPr>
              <w:t>x</w:t>
            </w:r>
          </w:p>
        </w:tc>
        <w:tc>
          <w:tcPr>
            <w:tcW w:w="436" w:type="dxa"/>
          </w:tcPr>
          <w:p w:rsidR="00661728" w:rsidRPr="00DA5EC5" w:rsidRDefault="00661728" w:rsidP="00DF38CD">
            <w:pPr>
              <w:jc w:val="center"/>
            </w:pPr>
            <w:r w:rsidRPr="00DA5EC5">
              <w:rPr>
                <w:sz w:val="20"/>
                <w:szCs w:val="20"/>
              </w:rPr>
              <w:t>x</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tcPr>
          <w:p w:rsidR="00661728" w:rsidRPr="00DA5EC5" w:rsidRDefault="00661728" w:rsidP="00DF38CD">
            <w:pPr>
              <w:jc w:val="center"/>
            </w:pPr>
            <w:r w:rsidRPr="00DA5EC5">
              <w:rPr>
                <w:sz w:val="20"/>
                <w:szCs w:val="20"/>
              </w:rPr>
              <w:t>x</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53"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58" w:type="dxa"/>
          </w:tcPr>
          <w:p w:rsidR="00661728" w:rsidRPr="00DA5EC5" w:rsidRDefault="00661728" w:rsidP="00DF38CD">
            <w:pPr>
              <w:jc w:val="center"/>
            </w:pPr>
            <w:r w:rsidRPr="00DA5EC5">
              <w:rPr>
                <w:sz w:val="20"/>
                <w:szCs w:val="20"/>
              </w:rPr>
              <w:t>x</w:t>
            </w:r>
          </w:p>
        </w:tc>
        <w:tc>
          <w:tcPr>
            <w:tcW w:w="49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7" w:type="dxa"/>
          </w:tcPr>
          <w:p w:rsidR="00661728" w:rsidRDefault="00661728" w:rsidP="00DF38CD">
            <w:pPr>
              <w:jc w:val="center"/>
            </w:pPr>
            <w:r w:rsidRPr="007F665F">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Default="00661728" w:rsidP="00DF38CD">
            <w:pPr>
              <w:jc w:val="center"/>
            </w:pPr>
            <w:r w:rsidRPr="00C95299">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Default="00661728" w:rsidP="00DF38CD">
            <w:pPr>
              <w:jc w:val="center"/>
            </w:pPr>
            <w:r w:rsidRPr="0095456D">
              <w:rPr>
                <w:sz w:val="20"/>
                <w:szCs w:val="20"/>
              </w:rPr>
              <w:t>x</w:t>
            </w:r>
          </w:p>
        </w:tc>
        <w:tc>
          <w:tcPr>
            <w:tcW w:w="478" w:type="dxa"/>
            <w:vAlign w:val="center"/>
          </w:tcPr>
          <w:p w:rsidR="00661728" w:rsidRPr="00DA5EC5" w:rsidRDefault="00661728" w:rsidP="00DF38CD">
            <w:pPr>
              <w:spacing w:line="360" w:lineRule="auto"/>
              <w:ind w:left="-94" w:right="-80"/>
              <w:jc w:val="center"/>
              <w:rPr>
                <w:sz w:val="20"/>
                <w:szCs w:val="20"/>
              </w:rPr>
            </w:pPr>
            <w:r w:rsidRPr="00DA5EC5">
              <w:rPr>
                <w:sz w:val="20"/>
                <w:szCs w:val="20"/>
              </w:rPr>
              <w:t>-</w:t>
            </w:r>
          </w:p>
        </w:tc>
        <w:tc>
          <w:tcPr>
            <w:tcW w:w="478" w:type="dxa"/>
          </w:tcPr>
          <w:p w:rsidR="00661728" w:rsidRDefault="00661728" w:rsidP="00DF38CD">
            <w:pPr>
              <w:jc w:val="center"/>
            </w:pPr>
            <w:r w:rsidRPr="00B8030C">
              <w:rPr>
                <w:sz w:val="20"/>
                <w:szCs w:val="20"/>
              </w:rPr>
              <w:t>x</w:t>
            </w:r>
          </w:p>
        </w:tc>
        <w:tc>
          <w:tcPr>
            <w:tcW w:w="545" w:type="dxa"/>
            <w:vAlign w:val="center"/>
          </w:tcPr>
          <w:p w:rsidR="00661728" w:rsidRPr="00DA5EC5" w:rsidRDefault="00661728" w:rsidP="00DF38CD">
            <w:pPr>
              <w:spacing w:line="360" w:lineRule="auto"/>
              <w:ind w:left="-69" w:right="-105"/>
              <w:jc w:val="center"/>
              <w:rPr>
                <w:sz w:val="20"/>
                <w:szCs w:val="20"/>
              </w:rPr>
            </w:pPr>
            <w:r w:rsidRPr="00DA5EC5">
              <w:rPr>
                <w:sz w:val="20"/>
                <w:szCs w:val="20"/>
              </w:rPr>
              <w:t>-</w:t>
            </w:r>
          </w:p>
        </w:tc>
        <w:tc>
          <w:tcPr>
            <w:tcW w:w="411"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Pr="00DA5EC5" w:rsidRDefault="00661728" w:rsidP="00DF38CD">
            <w:pPr>
              <w:jc w:val="center"/>
            </w:pPr>
            <w:r w:rsidRPr="00DA5EC5">
              <w:rPr>
                <w:sz w:val="20"/>
                <w:szCs w:val="20"/>
              </w:rPr>
              <w:t>x</w:t>
            </w:r>
          </w:p>
        </w:tc>
      </w:tr>
      <w:tr w:rsidR="00661728" w:rsidRPr="00DA5EC5" w:rsidTr="002A3709">
        <w:trPr>
          <w:cantSplit/>
          <w:trHeight w:val="297"/>
          <w:jc w:val="center"/>
        </w:trPr>
        <w:tc>
          <w:tcPr>
            <w:tcW w:w="525" w:type="dxa"/>
            <w:vMerge/>
            <w:vAlign w:val="center"/>
          </w:tcPr>
          <w:p w:rsidR="00661728" w:rsidRPr="00DA5EC5" w:rsidRDefault="00661728" w:rsidP="00A92230">
            <w:pPr>
              <w:jc w:val="center"/>
              <w:rPr>
                <w:b/>
                <w:sz w:val="22"/>
                <w:szCs w:val="22"/>
              </w:rPr>
            </w:pPr>
          </w:p>
        </w:tc>
        <w:tc>
          <w:tcPr>
            <w:tcW w:w="1788" w:type="dxa"/>
            <w:vAlign w:val="center"/>
          </w:tcPr>
          <w:p w:rsidR="00661728" w:rsidRPr="00DA5EC5" w:rsidRDefault="00661728" w:rsidP="00A92230">
            <w:pPr>
              <w:pStyle w:val="Heading4"/>
              <w:ind w:left="-132" w:right="-108"/>
              <w:jc w:val="center"/>
              <w:rPr>
                <w:b w:val="0"/>
                <w:sz w:val="22"/>
                <w:szCs w:val="22"/>
                <w:vertAlign w:val="baseline"/>
              </w:rPr>
            </w:pPr>
            <w:r w:rsidRPr="00DA5EC5">
              <w:rPr>
                <w:b w:val="0"/>
                <w:sz w:val="22"/>
                <w:szCs w:val="22"/>
                <w:vertAlign w:val="baseline"/>
              </w:rPr>
              <w:t>SÎLŢA</w:t>
            </w:r>
          </w:p>
        </w:tc>
        <w:tc>
          <w:tcPr>
            <w:tcW w:w="872" w:type="dxa"/>
            <w:vAlign w:val="center"/>
          </w:tcPr>
          <w:p w:rsidR="00661728" w:rsidRPr="00DA5EC5" w:rsidRDefault="00661728" w:rsidP="00A92230">
            <w:pPr>
              <w:pStyle w:val="Heading4"/>
              <w:jc w:val="center"/>
              <w:rPr>
                <w:b w:val="0"/>
                <w:sz w:val="20"/>
                <w:szCs w:val="20"/>
                <w:vertAlign w:val="baseline"/>
              </w:rPr>
            </w:pPr>
            <w:r w:rsidRPr="00DA5EC5">
              <w:rPr>
                <w:b w:val="0"/>
                <w:sz w:val="20"/>
                <w:szCs w:val="20"/>
                <w:vertAlign w:val="baseline"/>
              </w:rPr>
              <w:t>280</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tcPr>
          <w:p w:rsidR="00661728" w:rsidRPr="00DA5EC5" w:rsidRDefault="00661728" w:rsidP="00DF38CD">
            <w:pPr>
              <w:jc w:val="center"/>
            </w:pPr>
            <w:r w:rsidRPr="00DA5EC5">
              <w:rPr>
                <w:sz w:val="20"/>
                <w:szCs w:val="20"/>
              </w:rPr>
              <w:t>x</w:t>
            </w:r>
          </w:p>
        </w:tc>
        <w:tc>
          <w:tcPr>
            <w:tcW w:w="654"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545" w:type="dxa"/>
          </w:tcPr>
          <w:p w:rsidR="00661728" w:rsidRPr="00DA5EC5" w:rsidRDefault="00661728" w:rsidP="00DF38CD">
            <w:pPr>
              <w:jc w:val="center"/>
            </w:pPr>
            <w:r w:rsidRPr="00DA5EC5">
              <w:rPr>
                <w:sz w:val="20"/>
                <w:szCs w:val="20"/>
              </w:rPr>
              <w:t>x</w:t>
            </w:r>
          </w:p>
        </w:tc>
        <w:tc>
          <w:tcPr>
            <w:tcW w:w="436" w:type="dxa"/>
          </w:tcPr>
          <w:p w:rsidR="00661728" w:rsidRPr="00DA5EC5" w:rsidRDefault="00661728" w:rsidP="00DF38CD">
            <w:pPr>
              <w:jc w:val="center"/>
            </w:pPr>
            <w:r w:rsidRPr="00DA5EC5">
              <w:rPr>
                <w:sz w:val="20"/>
                <w:szCs w:val="20"/>
              </w:rPr>
              <w:t>x</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tcPr>
          <w:p w:rsidR="00661728" w:rsidRPr="00DA5EC5" w:rsidRDefault="00661728" w:rsidP="00DF38CD">
            <w:pPr>
              <w:jc w:val="center"/>
            </w:pPr>
            <w:r w:rsidRPr="00DA5EC5">
              <w:rPr>
                <w:sz w:val="20"/>
                <w:szCs w:val="20"/>
              </w:rPr>
              <w:t>x</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36"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53"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58" w:type="dxa"/>
          </w:tcPr>
          <w:p w:rsidR="00661728" w:rsidRPr="00DA5EC5" w:rsidRDefault="00661728" w:rsidP="00DF38CD">
            <w:pPr>
              <w:jc w:val="center"/>
            </w:pPr>
            <w:r w:rsidRPr="00DA5EC5">
              <w:rPr>
                <w:sz w:val="20"/>
                <w:szCs w:val="20"/>
              </w:rPr>
              <w:t>x</w:t>
            </w:r>
          </w:p>
        </w:tc>
        <w:tc>
          <w:tcPr>
            <w:tcW w:w="49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7" w:type="dxa"/>
          </w:tcPr>
          <w:p w:rsidR="00661728" w:rsidRDefault="00661728" w:rsidP="00DF38CD">
            <w:pPr>
              <w:jc w:val="center"/>
            </w:pPr>
            <w:r w:rsidRPr="007F665F">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Default="00661728" w:rsidP="00DF38CD">
            <w:pPr>
              <w:jc w:val="center"/>
            </w:pPr>
            <w:r w:rsidRPr="00C95299">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Default="00661728" w:rsidP="00DF38CD">
            <w:pPr>
              <w:jc w:val="center"/>
            </w:pPr>
            <w:r w:rsidRPr="0095456D">
              <w:rPr>
                <w:sz w:val="20"/>
                <w:szCs w:val="20"/>
              </w:rPr>
              <w:t>x</w:t>
            </w:r>
          </w:p>
        </w:tc>
        <w:tc>
          <w:tcPr>
            <w:tcW w:w="478" w:type="dxa"/>
            <w:vAlign w:val="center"/>
          </w:tcPr>
          <w:p w:rsidR="00661728" w:rsidRPr="00DA5EC5" w:rsidRDefault="00661728" w:rsidP="00DF38CD">
            <w:pPr>
              <w:spacing w:line="360" w:lineRule="auto"/>
              <w:ind w:left="-94" w:right="-80"/>
              <w:jc w:val="center"/>
              <w:rPr>
                <w:sz w:val="20"/>
                <w:szCs w:val="20"/>
              </w:rPr>
            </w:pPr>
            <w:r w:rsidRPr="00DA5EC5">
              <w:rPr>
                <w:sz w:val="20"/>
                <w:szCs w:val="20"/>
              </w:rPr>
              <w:t>-</w:t>
            </w:r>
          </w:p>
        </w:tc>
        <w:tc>
          <w:tcPr>
            <w:tcW w:w="478" w:type="dxa"/>
          </w:tcPr>
          <w:p w:rsidR="00661728" w:rsidRDefault="00661728" w:rsidP="00DF38CD">
            <w:pPr>
              <w:jc w:val="center"/>
            </w:pPr>
            <w:r w:rsidRPr="00B8030C">
              <w:rPr>
                <w:sz w:val="20"/>
                <w:szCs w:val="20"/>
              </w:rPr>
              <w:t>x</w:t>
            </w:r>
          </w:p>
        </w:tc>
        <w:tc>
          <w:tcPr>
            <w:tcW w:w="545" w:type="dxa"/>
            <w:vAlign w:val="center"/>
          </w:tcPr>
          <w:p w:rsidR="00661728" w:rsidRPr="00DA5EC5" w:rsidRDefault="00661728" w:rsidP="00DF38CD">
            <w:pPr>
              <w:spacing w:line="360" w:lineRule="auto"/>
              <w:ind w:left="-69" w:right="-105"/>
              <w:jc w:val="center"/>
              <w:rPr>
                <w:sz w:val="20"/>
                <w:szCs w:val="20"/>
              </w:rPr>
            </w:pPr>
            <w:r w:rsidRPr="00DA5EC5">
              <w:rPr>
                <w:sz w:val="20"/>
                <w:szCs w:val="20"/>
              </w:rPr>
              <w:t>-</w:t>
            </w:r>
          </w:p>
        </w:tc>
        <w:tc>
          <w:tcPr>
            <w:tcW w:w="411"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Pr="00DA5EC5" w:rsidRDefault="00661728" w:rsidP="00DF38CD">
            <w:pPr>
              <w:jc w:val="center"/>
            </w:pPr>
            <w:r w:rsidRPr="00DA5EC5">
              <w:rPr>
                <w:sz w:val="20"/>
                <w:szCs w:val="20"/>
              </w:rPr>
              <w:t>x</w:t>
            </w:r>
          </w:p>
        </w:tc>
        <w:tc>
          <w:tcPr>
            <w:tcW w:w="478" w:type="dxa"/>
            <w:vAlign w:val="center"/>
          </w:tcPr>
          <w:p w:rsidR="00661728" w:rsidRPr="00DA5EC5" w:rsidRDefault="00661728" w:rsidP="00DF38CD">
            <w:pPr>
              <w:spacing w:line="360" w:lineRule="auto"/>
              <w:jc w:val="center"/>
              <w:rPr>
                <w:sz w:val="20"/>
                <w:szCs w:val="20"/>
              </w:rPr>
            </w:pPr>
            <w:r w:rsidRPr="00DA5EC5">
              <w:rPr>
                <w:sz w:val="20"/>
                <w:szCs w:val="20"/>
              </w:rPr>
              <w:t>-</w:t>
            </w:r>
          </w:p>
        </w:tc>
        <w:tc>
          <w:tcPr>
            <w:tcW w:w="478" w:type="dxa"/>
          </w:tcPr>
          <w:p w:rsidR="00661728" w:rsidRPr="00DA5EC5" w:rsidRDefault="00661728" w:rsidP="00DF38CD">
            <w:pPr>
              <w:jc w:val="cente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0757FF">
            <w:pPr>
              <w:jc w:val="center"/>
              <w:rPr>
                <w:b/>
                <w:sz w:val="22"/>
                <w:szCs w:val="22"/>
              </w:rPr>
            </w:pPr>
            <w:r w:rsidRPr="00DA5EC5">
              <w:rPr>
                <w:b/>
                <w:sz w:val="22"/>
                <w:szCs w:val="22"/>
              </w:rPr>
              <w:t>62</w:t>
            </w:r>
          </w:p>
        </w:tc>
        <w:tc>
          <w:tcPr>
            <w:tcW w:w="1788" w:type="dxa"/>
            <w:vAlign w:val="center"/>
          </w:tcPr>
          <w:p w:rsidR="00510D6E" w:rsidRPr="00DA5EC5" w:rsidRDefault="00510D6E" w:rsidP="000757FF">
            <w:pPr>
              <w:pStyle w:val="Heading4"/>
              <w:ind w:left="-132" w:right="-108"/>
              <w:jc w:val="center"/>
              <w:rPr>
                <w:sz w:val="22"/>
                <w:szCs w:val="22"/>
                <w:vertAlign w:val="baseline"/>
              </w:rPr>
            </w:pPr>
            <w:r w:rsidRPr="00DA5EC5">
              <w:rPr>
                <w:sz w:val="22"/>
                <w:szCs w:val="22"/>
                <w:vertAlign w:val="baseline"/>
              </w:rPr>
              <w:t>RUSCOVA</w:t>
            </w:r>
          </w:p>
        </w:tc>
        <w:tc>
          <w:tcPr>
            <w:tcW w:w="872" w:type="dxa"/>
            <w:vAlign w:val="center"/>
          </w:tcPr>
          <w:p w:rsidR="00510D6E" w:rsidRPr="00DA5EC5" w:rsidRDefault="00510D6E" w:rsidP="000757FF">
            <w:pPr>
              <w:pStyle w:val="Heading4"/>
              <w:jc w:val="center"/>
              <w:rPr>
                <w:b w:val="0"/>
                <w:sz w:val="20"/>
                <w:szCs w:val="20"/>
                <w:vertAlign w:val="baseline"/>
              </w:rPr>
            </w:pPr>
            <w:r w:rsidRPr="00DA5EC5">
              <w:rPr>
                <w:b w:val="0"/>
                <w:sz w:val="20"/>
                <w:szCs w:val="20"/>
                <w:vertAlign w:val="baseline"/>
              </w:rPr>
              <w:t>5.536</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DF38CD">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DF38CD">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DF38CD" w:rsidP="00DF38CD">
            <w:pPr>
              <w:spacing w:line="360" w:lineRule="auto"/>
              <w:jc w:val="center"/>
              <w:rPr>
                <w:sz w:val="20"/>
                <w:szCs w:val="20"/>
              </w:rPr>
            </w:pPr>
            <w:r>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11"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F33E52">
            <w:pPr>
              <w:jc w:val="center"/>
              <w:rPr>
                <w:b/>
                <w:sz w:val="22"/>
                <w:szCs w:val="22"/>
              </w:rPr>
            </w:pPr>
            <w:r w:rsidRPr="00DA5EC5">
              <w:rPr>
                <w:b/>
                <w:sz w:val="22"/>
                <w:szCs w:val="22"/>
              </w:rPr>
              <w:t>63</w:t>
            </w:r>
          </w:p>
        </w:tc>
        <w:tc>
          <w:tcPr>
            <w:tcW w:w="1788" w:type="dxa"/>
            <w:vAlign w:val="center"/>
          </w:tcPr>
          <w:p w:rsidR="00510D6E" w:rsidRPr="00DA5EC5" w:rsidRDefault="00510D6E" w:rsidP="00F33E52">
            <w:pPr>
              <w:pStyle w:val="Heading4"/>
              <w:ind w:left="-132" w:right="-108"/>
              <w:jc w:val="center"/>
              <w:rPr>
                <w:sz w:val="22"/>
                <w:szCs w:val="22"/>
                <w:vertAlign w:val="baseline"/>
              </w:rPr>
            </w:pPr>
            <w:r w:rsidRPr="00DA5EC5">
              <w:rPr>
                <w:sz w:val="22"/>
                <w:szCs w:val="22"/>
                <w:vertAlign w:val="baseline"/>
              </w:rPr>
              <w:t>SARASĂU</w:t>
            </w:r>
          </w:p>
        </w:tc>
        <w:tc>
          <w:tcPr>
            <w:tcW w:w="872" w:type="dxa"/>
            <w:vAlign w:val="center"/>
          </w:tcPr>
          <w:p w:rsidR="00510D6E" w:rsidRPr="00DA5EC5" w:rsidRDefault="00510D6E" w:rsidP="00F33E52">
            <w:pPr>
              <w:pStyle w:val="Heading4"/>
              <w:jc w:val="center"/>
              <w:rPr>
                <w:b w:val="0"/>
                <w:sz w:val="20"/>
                <w:szCs w:val="20"/>
                <w:vertAlign w:val="baseline"/>
              </w:rPr>
            </w:pPr>
            <w:r w:rsidRPr="00DA5EC5">
              <w:rPr>
                <w:b w:val="0"/>
                <w:sz w:val="20"/>
                <w:szCs w:val="20"/>
                <w:vertAlign w:val="baseline"/>
              </w:rPr>
              <w:t>2.238</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DF38CD">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DF38CD">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1B1B62" w:rsidP="00DF38CD">
            <w:pPr>
              <w:spacing w:line="360" w:lineRule="auto"/>
              <w:jc w:val="center"/>
              <w:rPr>
                <w:sz w:val="20"/>
                <w:szCs w:val="20"/>
              </w:rPr>
            </w:pPr>
            <w:r>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DF38CD">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DF38CD">
            <w:pPr>
              <w:spacing w:line="360" w:lineRule="auto"/>
              <w:ind w:left="-111" w:right="-114"/>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DF38CD">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restart"/>
            <w:vAlign w:val="center"/>
          </w:tcPr>
          <w:p w:rsidR="002A3709" w:rsidRPr="00DA5EC5" w:rsidRDefault="002A3709" w:rsidP="002B6E87">
            <w:pPr>
              <w:jc w:val="center"/>
              <w:rPr>
                <w:b/>
                <w:sz w:val="22"/>
                <w:szCs w:val="22"/>
              </w:rPr>
            </w:pPr>
            <w:r w:rsidRPr="00DA5EC5">
              <w:rPr>
                <w:b/>
                <w:sz w:val="22"/>
                <w:szCs w:val="22"/>
              </w:rPr>
              <w:t>64</w:t>
            </w:r>
          </w:p>
        </w:tc>
        <w:tc>
          <w:tcPr>
            <w:tcW w:w="1788" w:type="dxa"/>
            <w:vAlign w:val="center"/>
          </w:tcPr>
          <w:p w:rsidR="002A3709" w:rsidRPr="00DA5EC5" w:rsidRDefault="002A3709" w:rsidP="002B6E87">
            <w:pPr>
              <w:pStyle w:val="Heading4"/>
              <w:ind w:left="-132" w:right="-108"/>
              <w:jc w:val="center"/>
              <w:rPr>
                <w:sz w:val="22"/>
                <w:szCs w:val="22"/>
                <w:vertAlign w:val="baseline"/>
              </w:rPr>
            </w:pPr>
            <w:r w:rsidRPr="00DA5EC5">
              <w:rPr>
                <w:sz w:val="22"/>
                <w:szCs w:val="22"/>
                <w:vertAlign w:val="baseline"/>
              </w:rPr>
              <w:t>SATULUNG</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1.687</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sidRPr="00DA5EC5">
              <w:rPr>
                <w:sz w:val="20"/>
                <w:szCs w:val="20"/>
              </w:rPr>
              <w:t>-</w:t>
            </w:r>
          </w:p>
        </w:tc>
        <w:tc>
          <w:tcPr>
            <w:tcW w:w="458" w:type="dxa"/>
            <w:vAlign w:val="center"/>
          </w:tcPr>
          <w:p w:rsidR="002A3709" w:rsidRPr="00DA5EC5" w:rsidRDefault="002A3709" w:rsidP="002A3709">
            <w:pPr>
              <w:spacing w:line="360" w:lineRule="auto"/>
              <w:jc w:val="center"/>
              <w:rPr>
                <w:sz w:val="20"/>
                <w:szCs w:val="20"/>
              </w:rPr>
            </w:pPr>
            <w:r>
              <w:rPr>
                <w:sz w:val="20"/>
                <w:szCs w:val="20"/>
              </w:rPr>
              <w:t>X</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Pr>
                <w:sz w:val="20"/>
                <w:szCs w:val="20"/>
              </w:rPr>
              <w:t>-</w:t>
            </w:r>
          </w:p>
        </w:tc>
        <w:tc>
          <w:tcPr>
            <w:tcW w:w="545"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11" w:type="dxa"/>
            <w:vAlign w:val="center"/>
          </w:tcPr>
          <w:p w:rsidR="002A3709" w:rsidRPr="00DA5EC5" w:rsidRDefault="002A3709" w:rsidP="002A3709">
            <w:pPr>
              <w:spacing w:line="360" w:lineRule="auto"/>
              <w:ind w:left="-111" w:right="-114"/>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ARIEŞU DE PĂDURE</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256</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Pr>
                <w:sz w:val="20"/>
                <w:szCs w:val="20"/>
              </w:rPr>
              <w:t>x</w:t>
            </w:r>
          </w:p>
        </w:tc>
        <w:tc>
          <w:tcPr>
            <w:tcW w:w="458" w:type="dxa"/>
            <w:vAlign w:val="center"/>
          </w:tcPr>
          <w:p w:rsidR="002A3709" w:rsidRPr="00DA5EC5" w:rsidRDefault="002A3709" w:rsidP="002A3709">
            <w:pPr>
              <w:spacing w:line="360" w:lineRule="auto"/>
              <w:jc w:val="center"/>
              <w:rPr>
                <w:sz w:val="20"/>
                <w:szCs w:val="20"/>
              </w:rPr>
            </w:pPr>
            <w:r>
              <w:rPr>
                <w:sz w:val="20"/>
                <w:szCs w:val="20"/>
              </w:rPr>
              <w:t>-</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11" w:type="dxa"/>
            <w:vAlign w:val="center"/>
          </w:tcPr>
          <w:p w:rsidR="002A3709" w:rsidRPr="00DA5EC5" w:rsidRDefault="002A3709" w:rsidP="002A3709">
            <w:pPr>
              <w:spacing w:line="360" w:lineRule="auto"/>
              <w:ind w:left="-111" w:right="-114"/>
              <w:jc w:val="center"/>
              <w:rPr>
                <w:sz w:val="20"/>
                <w:szCs w:val="20"/>
              </w:rPr>
            </w:pPr>
            <w:r>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FINTEUŞU MIC</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1.469</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Pr>
                <w:sz w:val="20"/>
                <w:szCs w:val="20"/>
              </w:rPr>
              <w:t>x</w:t>
            </w:r>
          </w:p>
        </w:tc>
        <w:tc>
          <w:tcPr>
            <w:tcW w:w="458" w:type="dxa"/>
          </w:tcPr>
          <w:p w:rsidR="002A3709" w:rsidRPr="00DA5EC5" w:rsidRDefault="002A3709" w:rsidP="002A3709">
            <w:pPr>
              <w:jc w:val="center"/>
            </w:pPr>
            <w:r>
              <w:rPr>
                <w:sz w:val="20"/>
                <w:szCs w:val="20"/>
              </w:rPr>
              <w:t>-</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vAlign w:val="center"/>
          </w:tcPr>
          <w:p w:rsidR="002A3709" w:rsidRPr="00DA5EC5" w:rsidRDefault="002A3709" w:rsidP="002A3709">
            <w:pPr>
              <w:spacing w:line="360" w:lineRule="auto"/>
              <w:ind w:left="-69" w:right="-105"/>
              <w:jc w:val="center"/>
              <w:rPr>
                <w:sz w:val="20"/>
                <w:szCs w:val="20"/>
              </w:rPr>
            </w:pPr>
            <w:r w:rsidRPr="00DA5EC5">
              <w:rPr>
                <w:sz w:val="20"/>
                <w:szCs w:val="20"/>
              </w:rPr>
              <w:t>-</w:t>
            </w:r>
          </w:p>
        </w:tc>
        <w:tc>
          <w:tcPr>
            <w:tcW w:w="411" w:type="dxa"/>
            <w:vAlign w:val="center"/>
          </w:tcPr>
          <w:p w:rsidR="002A3709" w:rsidRPr="00DA5EC5" w:rsidRDefault="002A3709" w:rsidP="002A3709">
            <w:pPr>
              <w:spacing w:line="360" w:lineRule="auto"/>
              <w:ind w:left="-111" w:right="-114"/>
              <w:jc w:val="center"/>
              <w:rPr>
                <w:sz w:val="20"/>
                <w:szCs w:val="20"/>
              </w:rPr>
            </w:pPr>
            <w:r>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FERSIG</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827</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sidRPr="00DA5EC5">
              <w:rPr>
                <w:sz w:val="20"/>
                <w:szCs w:val="20"/>
              </w:rPr>
              <w:t>x</w:t>
            </w:r>
          </w:p>
        </w:tc>
        <w:tc>
          <w:tcPr>
            <w:tcW w:w="458" w:type="dxa"/>
          </w:tcPr>
          <w:p w:rsidR="002A3709" w:rsidRPr="00DA5EC5" w:rsidRDefault="002A3709" w:rsidP="002A3709">
            <w:pPr>
              <w:jc w:val="center"/>
            </w:pPr>
            <w:r>
              <w:rPr>
                <w:sz w:val="20"/>
                <w:szCs w:val="20"/>
              </w:rPr>
              <w:t>-</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Pr>
                <w:sz w:val="20"/>
                <w:szCs w:val="20"/>
              </w:rPr>
              <w:t>-</w:t>
            </w:r>
          </w:p>
        </w:tc>
        <w:tc>
          <w:tcPr>
            <w:tcW w:w="545" w:type="dxa"/>
            <w:vAlign w:val="center"/>
          </w:tcPr>
          <w:p w:rsidR="002A3709" w:rsidRPr="00DA5EC5" w:rsidRDefault="002A3709" w:rsidP="002A3709">
            <w:pPr>
              <w:spacing w:line="360" w:lineRule="auto"/>
              <w:ind w:left="-69" w:right="-105"/>
              <w:jc w:val="center"/>
              <w:rPr>
                <w:sz w:val="20"/>
                <w:szCs w:val="20"/>
              </w:rPr>
            </w:pPr>
            <w:r w:rsidRPr="00DA5EC5">
              <w:rPr>
                <w:sz w:val="20"/>
                <w:szCs w:val="20"/>
              </w:rPr>
              <w:t>-</w:t>
            </w:r>
          </w:p>
        </w:tc>
        <w:tc>
          <w:tcPr>
            <w:tcW w:w="411" w:type="dxa"/>
            <w:vAlign w:val="center"/>
          </w:tcPr>
          <w:p w:rsidR="002A3709" w:rsidRPr="00DA5EC5" w:rsidRDefault="002A3709" w:rsidP="002A3709">
            <w:pPr>
              <w:spacing w:line="360" w:lineRule="auto"/>
              <w:ind w:left="-111" w:right="-114"/>
              <w:jc w:val="center"/>
              <w:rPr>
                <w:sz w:val="20"/>
                <w:szCs w:val="20"/>
              </w:rPr>
            </w:pPr>
            <w:r>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MOGOŞEŞTI</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902</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sidRPr="00DA5EC5">
              <w:rPr>
                <w:sz w:val="20"/>
                <w:szCs w:val="20"/>
              </w:rPr>
              <w:t>-</w:t>
            </w:r>
          </w:p>
        </w:tc>
        <w:tc>
          <w:tcPr>
            <w:tcW w:w="458" w:type="dxa"/>
          </w:tcPr>
          <w:p w:rsidR="002A3709" w:rsidRPr="00DA5EC5" w:rsidRDefault="002A3709" w:rsidP="002A3709">
            <w:pPr>
              <w:jc w:val="center"/>
            </w:pPr>
            <w:r>
              <w:rPr>
                <w:sz w:val="20"/>
                <w:szCs w:val="20"/>
              </w:rPr>
              <w:t>X</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vAlign w:val="center"/>
          </w:tcPr>
          <w:p w:rsidR="002A3709" w:rsidRPr="00DA5EC5" w:rsidRDefault="002A3709" w:rsidP="002A3709">
            <w:pPr>
              <w:spacing w:line="360" w:lineRule="auto"/>
              <w:ind w:left="-69" w:right="-105"/>
              <w:jc w:val="center"/>
              <w:rPr>
                <w:sz w:val="20"/>
                <w:szCs w:val="20"/>
              </w:rPr>
            </w:pPr>
            <w:r w:rsidRPr="00DA5EC5">
              <w:rPr>
                <w:sz w:val="20"/>
                <w:szCs w:val="20"/>
              </w:rPr>
              <w:t>x</w:t>
            </w:r>
          </w:p>
        </w:tc>
        <w:tc>
          <w:tcPr>
            <w:tcW w:w="411" w:type="dxa"/>
            <w:vAlign w:val="center"/>
          </w:tcPr>
          <w:p w:rsidR="002A3709" w:rsidRPr="00DA5EC5" w:rsidRDefault="002A3709" w:rsidP="002A3709">
            <w:pPr>
              <w:spacing w:line="360" w:lineRule="auto"/>
              <w:ind w:left="-111" w:right="-114"/>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PRIBILEŞTI</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827</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sidRPr="00DA5EC5">
              <w:rPr>
                <w:sz w:val="20"/>
                <w:szCs w:val="20"/>
              </w:rPr>
              <w:t>-</w:t>
            </w:r>
          </w:p>
        </w:tc>
        <w:tc>
          <w:tcPr>
            <w:tcW w:w="458" w:type="dxa"/>
          </w:tcPr>
          <w:p w:rsidR="002A3709" w:rsidRPr="00DA5EC5" w:rsidRDefault="002A3709" w:rsidP="002A3709">
            <w:pPr>
              <w:spacing w:line="360" w:lineRule="auto"/>
              <w:jc w:val="center"/>
            </w:pPr>
            <w:r>
              <w:rPr>
                <w:sz w:val="20"/>
                <w:szCs w:val="20"/>
              </w:rPr>
              <w:t>X</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vAlign w:val="center"/>
          </w:tcPr>
          <w:p w:rsidR="002A3709" w:rsidRPr="00DA5EC5" w:rsidRDefault="002A3709" w:rsidP="002A3709">
            <w:pPr>
              <w:spacing w:line="360" w:lineRule="auto"/>
              <w:ind w:left="-69" w:right="-105"/>
              <w:jc w:val="center"/>
              <w:rPr>
                <w:sz w:val="20"/>
                <w:szCs w:val="20"/>
              </w:rPr>
            </w:pPr>
            <w:r w:rsidRPr="00DA5EC5">
              <w:rPr>
                <w:sz w:val="20"/>
                <w:szCs w:val="20"/>
              </w:rPr>
              <w:t>x</w:t>
            </w:r>
          </w:p>
        </w:tc>
        <w:tc>
          <w:tcPr>
            <w:tcW w:w="411" w:type="dxa"/>
            <w:vAlign w:val="center"/>
          </w:tcPr>
          <w:p w:rsidR="002A3709" w:rsidRPr="00DA5EC5" w:rsidRDefault="002A3709" w:rsidP="002A3709">
            <w:pPr>
              <w:spacing w:line="360" w:lineRule="auto"/>
              <w:ind w:left="-111" w:right="-114"/>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2A3709" w:rsidRPr="00DA5EC5" w:rsidTr="002A3709">
        <w:trPr>
          <w:cantSplit/>
          <w:trHeight w:val="297"/>
          <w:jc w:val="center"/>
        </w:trPr>
        <w:tc>
          <w:tcPr>
            <w:tcW w:w="525" w:type="dxa"/>
            <w:vMerge/>
            <w:vAlign w:val="center"/>
          </w:tcPr>
          <w:p w:rsidR="002A3709" w:rsidRPr="00DA5EC5" w:rsidRDefault="002A3709" w:rsidP="002B6E87">
            <w:pPr>
              <w:jc w:val="center"/>
              <w:rPr>
                <w:b/>
                <w:sz w:val="22"/>
                <w:szCs w:val="22"/>
              </w:rPr>
            </w:pPr>
          </w:p>
        </w:tc>
        <w:tc>
          <w:tcPr>
            <w:tcW w:w="1788" w:type="dxa"/>
            <w:vAlign w:val="center"/>
          </w:tcPr>
          <w:p w:rsidR="002A3709" w:rsidRPr="00DA5EC5" w:rsidRDefault="002A3709" w:rsidP="002B6E87">
            <w:pPr>
              <w:pStyle w:val="Heading4"/>
              <w:ind w:left="-132" w:right="-108"/>
              <w:jc w:val="center"/>
              <w:rPr>
                <w:b w:val="0"/>
                <w:sz w:val="22"/>
                <w:szCs w:val="22"/>
                <w:vertAlign w:val="baseline"/>
              </w:rPr>
            </w:pPr>
            <w:r w:rsidRPr="00DA5EC5">
              <w:rPr>
                <w:b w:val="0"/>
                <w:sz w:val="22"/>
                <w:szCs w:val="22"/>
                <w:vertAlign w:val="baseline"/>
              </w:rPr>
              <w:t>HIDEAGA</w:t>
            </w:r>
          </w:p>
        </w:tc>
        <w:tc>
          <w:tcPr>
            <w:tcW w:w="872" w:type="dxa"/>
            <w:vAlign w:val="center"/>
          </w:tcPr>
          <w:p w:rsidR="002A3709" w:rsidRPr="00DA5EC5" w:rsidRDefault="002A3709" w:rsidP="002B6E87">
            <w:pPr>
              <w:pStyle w:val="Heading4"/>
              <w:jc w:val="center"/>
              <w:rPr>
                <w:b w:val="0"/>
                <w:sz w:val="20"/>
                <w:szCs w:val="20"/>
                <w:vertAlign w:val="baseline"/>
              </w:rPr>
            </w:pPr>
            <w:r w:rsidRPr="00DA5EC5">
              <w:rPr>
                <w:b w:val="0"/>
                <w:sz w:val="20"/>
                <w:szCs w:val="20"/>
                <w:vertAlign w:val="baseline"/>
              </w:rPr>
              <w:t>788</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654"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tcPr>
          <w:p w:rsidR="002A3709" w:rsidRDefault="002A3709" w:rsidP="002A3709">
            <w:pPr>
              <w:jc w:val="center"/>
            </w:pPr>
            <w:r w:rsidRPr="00CC2C5E">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36"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53" w:type="dxa"/>
          </w:tcPr>
          <w:p w:rsidR="002A3709" w:rsidRPr="00DA5EC5" w:rsidRDefault="002A3709" w:rsidP="002A3709">
            <w:pPr>
              <w:spacing w:line="360" w:lineRule="auto"/>
              <w:jc w:val="center"/>
              <w:rPr>
                <w:sz w:val="20"/>
                <w:szCs w:val="20"/>
              </w:rPr>
            </w:pPr>
            <w:r w:rsidRPr="00DA5EC5">
              <w:rPr>
                <w:sz w:val="20"/>
                <w:szCs w:val="20"/>
              </w:rPr>
              <w:t>x</w:t>
            </w:r>
          </w:p>
        </w:tc>
        <w:tc>
          <w:tcPr>
            <w:tcW w:w="478" w:type="dxa"/>
          </w:tcPr>
          <w:p w:rsidR="002A3709" w:rsidRPr="00DA5EC5" w:rsidRDefault="002A3709" w:rsidP="002A3709">
            <w:pPr>
              <w:spacing w:line="360" w:lineRule="auto"/>
              <w:jc w:val="center"/>
              <w:rPr>
                <w:sz w:val="20"/>
                <w:szCs w:val="20"/>
              </w:rPr>
            </w:pPr>
            <w:r w:rsidRPr="00DA5EC5">
              <w:rPr>
                <w:sz w:val="20"/>
                <w:szCs w:val="20"/>
              </w:rPr>
              <w:t>-</w:t>
            </w:r>
          </w:p>
        </w:tc>
        <w:tc>
          <w:tcPr>
            <w:tcW w:w="458" w:type="dxa"/>
            <w:vAlign w:val="center"/>
          </w:tcPr>
          <w:p w:rsidR="002A3709" w:rsidRPr="00DA5EC5" w:rsidRDefault="002A3709" w:rsidP="002A3709">
            <w:pPr>
              <w:spacing w:line="360" w:lineRule="auto"/>
              <w:jc w:val="center"/>
              <w:rPr>
                <w:sz w:val="20"/>
                <w:szCs w:val="20"/>
              </w:rPr>
            </w:pPr>
            <w:r>
              <w:rPr>
                <w:sz w:val="20"/>
                <w:szCs w:val="20"/>
              </w:rPr>
              <w:t>x</w:t>
            </w:r>
          </w:p>
        </w:tc>
        <w:tc>
          <w:tcPr>
            <w:tcW w:w="498" w:type="dxa"/>
            <w:vAlign w:val="center"/>
          </w:tcPr>
          <w:p w:rsidR="002A3709" w:rsidRPr="00DA5EC5" w:rsidRDefault="002A3709" w:rsidP="002A3709">
            <w:pPr>
              <w:spacing w:line="360" w:lineRule="auto"/>
              <w:ind w:left="-110" w:right="-118"/>
              <w:jc w:val="center"/>
              <w:rPr>
                <w:sz w:val="20"/>
                <w:szCs w:val="20"/>
              </w:rPr>
            </w:pPr>
            <w:r w:rsidRPr="00DA5EC5">
              <w:rPr>
                <w:sz w:val="20"/>
                <w:szCs w:val="20"/>
              </w:rPr>
              <w:t>-</w:t>
            </w:r>
          </w:p>
        </w:tc>
        <w:tc>
          <w:tcPr>
            <w:tcW w:w="477"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tcPr>
          <w:p w:rsidR="002A3709" w:rsidRDefault="002A3709" w:rsidP="002A3709">
            <w:pPr>
              <w:jc w:val="center"/>
            </w:pPr>
            <w:r w:rsidRPr="00081A86">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ind w:left="-94" w:right="-80"/>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545" w:type="dxa"/>
            <w:vAlign w:val="center"/>
          </w:tcPr>
          <w:p w:rsidR="002A3709" w:rsidRPr="00DA5EC5" w:rsidRDefault="002A3709" w:rsidP="002A3709">
            <w:pPr>
              <w:spacing w:line="360" w:lineRule="auto"/>
              <w:ind w:left="-69" w:right="-105"/>
              <w:jc w:val="center"/>
              <w:rPr>
                <w:sz w:val="20"/>
                <w:szCs w:val="20"/>
              </w:rPr>
            </w:pPr>
            <w:r>
              <w:rPr>
                <w:sz w:val="20"/>
                <w:szCs w:val="20"/>
              </w:rPr>
              <w:t>-</w:t>
            </w:r>
          </w:p>
        </w:tc>
        <w:tc>
          <w:tcPr>
            <w:tcW w:w="411" w:type="dxa"/>
            <w:vAlign w:val="center"/>
          </w:tcPr>
          <w:p w:rsidR="002A3709" w:rsidRPr="00DA5EC5" w:rsidRDefault="002A3709" w:rsidP="002A3709">
            <w:pPr>
              <w:spacing w:line="360" w:lineRule="auto"/>
              <w:ind w:left="-111" w:right="-114"/>
              <w:jc w:val="center"/>
              <w:rPr>
                <w:sz w:val="20"/>
                <w:szCs w:val="20"/>
              </w:rPr>
            </w:pPr>
            <w:r>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w:t>
            </w:r>
          </w:p>
        </w:tc>
        <w:tc>
          <w:tcPr>
            <w:tcW w:w="478" w:type="dxa"/>
            <w:vAlign w:val="center"/>
          </w:tcPr>
          <w:p w:rsidR="002A3709" w:rsidRPr="00DA5EC5" w:rsidRDefault="002A3709" w:rsidP="002A3709">
            <w:pPr>
              <w:spacing w:line="360" w:lineRule="auto"/>
              <w:jc w:val="center"/>
              <w:rPr>
                <w:sz w:val="20"/>
                <w:szCs w:val="20"/>
              </w:rPr>
            </w:pPr>
            <w:r w:rsidRPr="00DA5EC5">
              <w:rPr>
                <w:sz w:val="20"/>
                <w:szCs w:val="20"/>
              </w:rPr>
              <w:t>x</w:t>
            </w:r>
          </w:p>
        </w:tc>
      </w:tr>
      <w:tr w:rsidR="00013D70" w:rsidRPr="00DA5EC5">
        <w:trPr>
          <w:cantSplit/>
          <w:trHeight w:val="297"/>
          <w:jc w:val="center"/>
        </w:trPr>
        <w:tc>
          <w:tcPr>
            <w:tcW w:w="525" w:type="dxa"/>
            <w:vMerge w:val="restart"/>
            <w:vAlign w:val="center"/>
          </w:tcPr>
          <w:p w:rsidR="00013D70" w:rsidRPr="00DA5EC5" w:rsidRDefault="00013D70" w:rsidP="00E22B91">
            <w:pPr>
              <w:jc w:val="center"/>
              <w:rPr>
                <w:b/>
                <w:sz w:val="22"/>
                <w:szCs w:val="22"/>
              </w:rPr>
            </w:pPr>
            <w:r w:rsidRPr="00DA5EC5">
              <w:rPr>
                <w:b/>
                <w:sz w:val="22"/>
                <w:szCs w:val="22"/>
              </w:rPr>
              <w:t>65</w:t>
            </w:r>
          </w:p>
        </w:tc>
        <w:tc>
          <w:tcPr>
            <w:tcW w:w="1788" w:type="dxa"/>
            <w:vAlign w:val="center"/>
          </w:tcPr>
          <w:p w:rsidR="00013D70" w:rsidRPr="00DA5EC5" w:rsidRDefault="00013D70" w:rsidP="00CA45D2">
            <w:pPr>
              <w:pStyle w:val="Heading4"/>
              <w:ind w:left="-132" w:right="-108"/>
              <w:jc w:val="center"/>
              <w:rPr>
                <w:sz w:val="22"/>
                <w:szCs w:val="22"/>
                <w:vertAlign w:val="baseline"/>
              </w:rPr>
            </w:pPr>
            <w:r w:rsidRPr="00DA5EC5">
              <w:rPr>
                <w:sz w:val="22"/>
                <w:szCs w:val="22"/>
                <w:vertAlign w:val="baseline"/>
              </w:rPr>
              <w:t>SĂCĂLĂŞENI</w:t>
            </w:r>
          </w:p>
        </w:tc>
        <w:tc>
          <w:tcPr>
            <w:tcW w:w="872" w:type="dxa"/>
            <w:vAlign w:val="center"/>
          </w:tcPr>
          <w:p w:rsidR="00013D70" w:rsidRPr="00DA5EC5" w:rsidRDefault="00013D70" w:rsidP="00E22B91">
            <w:pPr>
              <w:pStyle w:val="Heading4"/>
              <w:jc w:val="center"/>
              <w:rPr>
                <w:b w:val="0"/>
                <w:sz w:val="20"/>
                <w:szCs w:val="20"/>
                <w:vertAlign w:val="baseline"/>
              </w:rPr>
            </w:pPr>
            <w:r w:rsidRPr="00DA5EC5">
              <w:rPr>
                <w:b w:val="0"/>
                <w:sz w:val="20"/>
                <w:szCs w:val="20"/>
                <w:vertAlign w:val="baseline"/>
              </w:rPr>
              <w:t>836</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654"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545"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36"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53"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58"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98" w:type="dxa"/>
            <w:vAlign w:val="center"/>
          </w:tcPr>
          <w:p w:rsidR="00013D70" w:rsidRPr="00DA5EC5" w:rsidRDefault="00013D70" w:rsidP="00156804">
            <w:pPr>
              <w:spacing w:line="360" w:lineRule="auto"/>
              <w:ind w:left="-110" w:right="-118"/>
              <w:jc w:val="center"/>
              <w:rPr>
                <w:sz w:val="20"/>
                <w:szCs w:val="20"/>
              </w:rPr>
            </w:pPr>
            <w:r w:rsidRPr="00DA5EC5">
              <w:rPr>
                <w:sz w:val="20"/>
                <w:szCs w:val="20"/>
              </w:rPr>
              <w:t>-</w:t>
            </w:r>
          </w:p>
        </w:tc>
        <w:tc>
          <w:tcPr>
            <w:tcW w:w="477"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545"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11"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x</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w:t>
            </w:r>
          </w:p>
        </w:tc>
        <w:tc>
          <w:tcPr>
            <w:tcW w:w="478" w:type="dxa"/>
            <w:vAlign w:val="center"/>
          </w:tcPr>
          <w:p w:rsidR="00013D70" w:rsidRPr="00DA5EC5" w:rsidRDefault="00013D70" w:rsidP="00156804">
            <w:pPr>
              <w:spacing w:line="360" w:lineRule="auto"/>
              <w:jc w:val="center"/>
              <w:rPr>
                <w:sz w:val="20"/>
                <w:szCs w:val="20"/>
              </w:rPr>
            </w:pPr>
            <w:r w:rsidRPr="00DA5EC5">
              <w:rPr>
                <w:sz w:val="20"/>
                <w:szCs w:val="20"/>
              </w:rPr>
              <w:t>x</w:t>
            </w:r>
          </w:p>
        </w:tc>
      </w:tr>
      <w:tr w:rsidR="00156804" w:rsidRPr="00DA5EC5" w:rsidTr="002A3709">
        <w:trPr>
          <w:cantSplit/>
          <w:trHeight w:val="297"/>
          <w:jc w:val="center"/>
        </w:trPr>
        <w:tc>
          <w:tcPr>
            <w:tcW w:w="525" w:type="dxa"/>
            <w:vMerge/>
            <w:vAlign w:val="center"/>
          </w:tcPr>
          <w:p w:rsidR="00156804" w:rsidRPr="00DA5EC5" w:rsidRDefault="00156804" w:rsidP="00E22B91">
            <w:pPr>
              <w:jc w:val="center"/>
              <w:rPr>
                <w:sz w:val="22"/>
                <w:szCs w:val="22"/>
              </w:rPr>
            </w:pPr>
          </w:p>
        </w:tc>
        <w:tc>
          <w:tcPr>
            <w:tcW w:w="1788" w:type="dxa"/>
            <w:vAlign w:val="center"/>
          </w:tcPr>
          <w:p w:rsidR="00156804" w:rsidRPr="00DA5EC5" w:rsidRDefault="00156804" w:rsidP="00CA45D2">
            <w:pPr>
              <w:ind w:left="-132" w:right="-108"/>
              <w:jc w:val="center"/>
              <w:rPr>
                <w:sz w:val="22"/>
                <w:szCs w:val="22"/>
              </w:rPr>
            </w:pPr>
            <w:r w:rsidRPr="00DA5EC5">
              <w:rPr>
                <w:sz w:val="22"/>
                <w:szCs w:val="22"/>
              </w:rPr>
              <w:t>CORUIA</w:t>
            </w:r>
          </w:p>
        </w:tc>
        <w:tc>
          <w:tcPr>
            <w:tcW w:w="872" w:type="dxa"/>
            <w:vAlign w:val="center"/>
          </w:tcPr>
          <w:p w:rsidR="00156804" w:rsidRPr="00DA5EC5" w:rsidRDefault="00156804" w:rsidP="00E22B91">
            <w:pPr>
              <w:jc w:val="center"/>
              <w:rPr>
                <w:sz w:val="20"/>
                <w:szCs w:val="20"/>
              </w:rPr>
            </w:pPr>
            <w:r w:rsidRPr="00DA5EC5">
              <w:rPr>
                <w:sz w:val="20"/>
                <w:szCs w:val="20"/>
              </w:rPr>
              <w:t>849</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654"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545"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53"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5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98" w:type="dxa"/>
            <w:vAlign w:val="center"/>
          </w:tcPr>
          <w:p w:rsidR="00156804" w:rsidRPr="00DA5EC5" w:rsidRDefault="00156804" w:rsidP="00156804">
            <w:pPr>
              <w:spacing w:line="360" w:lineRule="auto"/>
              <w:ind w:left="-110" w:right="-118"/>
              <w:jc w:val="center"/>
              <w:rPr>
                <w:sz w:val="20"/>
                <w:szCs w:val="20"/>
              </w:rPr>
            </w:pPr>
            <w:r w:rsidRPr="00DA5EC5">
              <w:rPr>
                <w:sz w:val="20"/>
                <w:szCs w:val="20"/>
              </w:rPr>
              <w:t>-</w:t>
            </w:r>
          </w:p>
        </w:tc>
        <w:tc>
          <w:tcPr>
            <w:tcW w:w="477"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545"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11"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tcPr>
          <w:p w:rsidR="00156804" w:rsidRDefault="00156804" w:rsidP="00156804">
            <w:pPr>
              <w:jc w:val="center"/>
            </w:pPr>
            <w:r w:rsidRPr="007652DE">
              <w:rPr>
                <w:sz w:val="20"/>
                <w:szCs w:val="20"/>
              </w:rPr>
              <w:t>x</w:t>
            </w:r>
          </w:p>
        </w:tc>
      </w:tr>
      <w:tr w:rsidR="00156804" w:rsidRPr="00DA5EC5" w:rsidTr="002A3709">
        <w:trPr>
          <w:cantSplit/>
          <w:trHeight w:val="297"/>
          <w:jc w:val="center"/>
        </w:trPr>
        <w:tc>
          <w:tcPr>
            <w:tcW w:w="525" w:type="dxa"/>
            <w:vMerge/>
            <w:vAlign w:val="center"/>
          </w:tcPr>
          <w:p w:rsidR="00156804" w:rsidRPr="00DA5EC5" w:rsidRDefault="00156804" w:rsidP="00E22B91">
            <w:pPr>
              <w:jc w:val="center"/>
              <w:rPr>
                <w:sz w:val="22"/>
                <w:szCs w:val="22"/>
              </w:rPr>
            </w:pPr>
          </w:p>
        </w:tc>
        <w:tc>
          <w:tcPr>
            <w:tcW w:w="1788" w:type="dxa"/>
            <w:vAlign w:val="center"/>
          </w:tcPr>
          <w:p w:rsidR="00156804" w:rsidRPr="00DA5EC5" w:rsidRDefault="00156804" w:rsidP="00CA45D2">
            <w:pPr>
              <w:ind w:left="-132" w:right="-108"/>
              <w:jc w:val="center"/>
              <w:rPr>
                <w:sz w:val="22"/>
                <w:szCs w:val="22"/>
              </w:rPr>
            </w:pPr>
            <w:r w:rsidRPr="00DA5EC5">
              <w:rPr>
                <w:sz w:val="22"/>
                <w:szCs w:val="22"/>
              </w:rPr>
              <w:t>CULCEA</w:t>
            </w:r>
          </w:p>
        </w:tc>
        <w:tc>
          <w:tcPr>
            <w:tcW w:w="872" w:type="dxa"/>
            <w:vAlign w:val="center"/>
          </w:tcPr>
          <w:p w:rsidR="00156804" w:rsidRPr="00DA5EC5" w:rsidRDefault="00156804" w:rsidP="00E22B91">
            <w:pPr>
              <w:jc w:val="center"/>
              <w:rPr>
                <w:sz w:val="20"/>
                <w:szCs w:val="20"/>
              </w:rPr>
            </w:pPr>
            <w:r w:rsidRPr="00DA5EC5">
              <w:rPr>
                <w:sz w:val="20"/>
                <w:szCs w:val="20"/>
              </w:rPr>
              <w:t>614</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654"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545"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36"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53"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5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98" w:type="dxa"/>
            <w:vAlign w:val="center"/>
          </w:tcPr>
          <w:p w:rsidR="00156804" w:rsidRPr="00DA5EC5" w:rsidRDefault="00156804" w:rsidP="00156804">
            <w:pPr>
              <w:spacing w:line="360" w:lineRule="auto"/>
              <w:ind w:left="-110" w:right="-118"/>
              <w:jc w:val="center"/>
              <w:rPr>
                <w:sz w:val="20"/>
                <w:szCs w:val="20"/>
              </w:rPr>
            </w:pPr>
            <w:r w:rsidRPr="00DA5EC5">
              <w:rPr>
                <w:sz w:val="20"/>
                <w:szCs w:val="20"/>
              </w:rPr>
              <w:t>-</w:t>
            </w:r>
          </w:p>
        </w:tc>
        <w:tc>
          <w:tcPr>
            <w:tcW w:w="477"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545"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11"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156804" w:rsidRPr="00DA5EC5" w:rsidRDefault="00156804" w:rsidP="00156804">
            <w:pPr>
              <w:spacing w:line="360" w:lineRule="auto"/>
              <w:jc w:val="center"/>
              <w:rPr>
                <w:sz w:val="20"/>
                <w:szCs w:val="20"/>
              </w:rPr>
            </w:pPr>
            <w:r w:rsidRPr="00DA5EC5">
              <w:rPr>
                <w:sz w:val="20"/>
                <w:szCs w:val="20"/>
              </w:rPr>
              <w:t>-</w:t>
            </w:r>
          </w:p>
        </w:tc>
        <w:tc>
          <w:tcPr>
            <w:tcW w:w="478" w:type="dxa"/>
          </w:tcPr>
          <w:p w:rsidR="00156804" w:rsidRDefault="00156804" w:rsidP="00156804">
            <w:pPr>
              <w:jc w:val="center"/>
            </w:pPr>
            <w:r w:rsidRPr="007652DE">
              <w:rPr>
                <w:sz w:val="20"/>
                <w:szCs w:val="20"/>
              </w:rPr>
              <w:t>x</w:t>
            </w:r>
          </w:p>
        </w:tc>
      </w:tr>
      <w:tr w:rsidR="00510D6E" w:rsidRPr="00DA5EC5" w:rsidTr="004E5727">
        <w:trPr>
          <w:cantSplit/>
          <w:trHeight w:val="297"/>
          <w:jc w:val="center"/>
        </w:trPr>
        <w:tc>
          <w:tcPr>
            <w:tcW w:w="525" w:type="dxa"/>
            <w:vAlign w:val="center"/>
          </w:tcPr>
          <w:p w:rsidR="00510D6E" w:rsidRPr="00DA5EC5" w:rsidRDefault="00510D6E" w:rsidP="00FD74CF">
            <w:pPr>
              <w:jc w:val="center"/>
              <w:rPr>
                <w:b/>
                <w:sz w:val="22"/>
                <w:szCs w:val="22"/>
              </w:rPr>
            </w:pPr>
            <w:r w:rsidRPr="00DA5EC5">
              <w:rPr>
                <w:b/>
                <w:sz w:val="22"/>
                <w:szCs w:val="22"/>
              </w:rPr>
              <w:t>66</w:t>
            </w:r>
          </w:p>
        </w:tc>
        <w:tc>
          <w:tcPr>
            <w:tcW w:w="1788" w:type="dxa"/>
            <w:vAlign w:val="center"/>
          </w:tcPr>
          <w:p w:rsidR="00510D6E" w:rsidRPr="00DA5EC5" w:rsidRDefault="00510D6E" w:rsidP="00FD74CF">
            <w:pPr>
              <w:pStyle w:val="Heading4"/>
              <w:ind w:left="-132" w:right="-108"/>
              <w:jc w:val="center"/>
              <w:rPr>
                <w:sz w:val="22"/>
                <w:szCs w:val="22"/>
                <w:vertAlign w:val="baseline"/>
              </w:rPr>
            </w:pPr>
            <w:r w:rsidRPr="00DA5EC5">
              <w:rPr>
                <w:sz w:val="22"/>
                <w:szCs w:val="22"/>
                <w:vertAlign w:val="baseline"/>
              </w:rPr>
              <w:t>SĂCEL</w:t>
            </w:r>
          </w:p>
        </w:tc>
        <w:tc>
          <w:tcPr>
            <w:tcW w:w="872" w:type="dxa"/>
            <w:vAlign w:val="center"/>
          </w:tcPr>
          <w:p w:rsidR="00510D6E" w:rsidRPr="00DA5EC5" w:rsidRDefault="00510D6E" w:rsidP="00D24871">
            <w:pPr>
              <w:pStyle w:val="Heading4"/>
              <w:jc w:val="center"/>
              <w:rPr>
                <w:b w:val="0"/>
                <w:sz w:val="20"/>
                <w:szCs w:val="20"/>
                <w:vertAlign w:val="baseline"/>
              </w:rPr>
            </w:pPr>
            <w:r w:rsidRPr="00DA5EC5">
              <w:rPr>
                <w:b w:val="0"/>
                <w:sz w:val="20"/>
                <w:szCs w:val="20"/>
                <w:vertAlign w:val="baseline"/>
              </w:rPr>
              <w:t>3.336</w:t>
            </w:r>
          </w:p>
        </w:tc>
        <w:tc>
          <w:tcPr>
            <w:tcW w:w="436"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36"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545" w:type="dxa"/>
            <w:vAlign w:val="center"/>
          </w:tcPr>
          <w:p w:rsidR="00510D6E" w:rsidRPr="00DA5EC5" w:rsidRDefault="00156804" w:rsidP="00156804">
            <w:pPr>
              <w:jc w:val="center"/>
            </w:pPr>
            <w:r w:rsidRPr="00DA5EC5">
              <w:rPr>
                <w:sz w:val="20"/>
                <w:szCs w:val="20"/>
              </w:rPr>
              <w:t>x</w:t>
            </w:r>
          </w:p>
        </w:tc>
        <w:tc>
          <w:tcPr>
            <w:tcW w:w="436"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156804">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156804">
            <w:pPr>
              <w:jc w:val="center"/>
            </w:pPr>
            <w:r w:rsidRPr="00DA5EC5">
              <w:rPr>
                <w:sz w:val="20"/>
                <w:szCs w:val="20"/>
              </w:rPr>
              <w:t>x</w:t>
            </w:r>
          </w:p>
        </w:tc>
        <w:tc>
          <w:tcPr>
            <w:tcW w:w="436"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53"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jc w:val="center"/>
            </w:pPr>
            <w:r w:rsidRPr="00DA5EC5">
              <w:rPr>
                <w:sz w:val="20"/>
                <w:szCs w:val="20"/>
              </w:rPr>
              <w:t>x</w:t>
            </w:r>
          </w:p>
        </w:tc>
        <w:tc>
          <w:tcPr>
            <w:tcW w:w="458"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156804">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78"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78"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156804">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156804"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156804">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156804">
            <w:pPr>
              <w:spacing w:line="360" w:lineRule="auto"/>
              <w:jc w:val="center"/>
              <w:rPr>
                <w:sz w:val="20"/>
                <w:szCs w:val="20"/>
              </w:rPr>
            </w:pPr>
            <w:r w:rsidRPr="00DA5EC5">
              <w:rPr>
                <w:sz w:val="20"/>
                <w:szCs w:val="20"/>
              </w:rPr>
              <w:t>-</w:t>
            </w:r>
          </w:p>
        </w:tc>
        <w:tc>
          <w:tcPr>
            <w:tcW w:w="478" w:type="dxa"/>
            <w:vAlign w:val="center"/>
          </w:tcPr>
          <w:p w:rsidR="00510D6E" w:rsidRPr="00DA5EC5" w:rsidRDefault="00156804" w:rsidP="00156804">
            <w:pPr>
              <w:spacing w:line="360" w:lineRule="auto"/>
              <w:jc w:val="center"/>
              <w:rPr>
                <w:sz w:val="20"/>
                <w:szCs w:val="20"/>
              </w:rPr>
            </w:pPr>
            <w:r w:rsidRPr="00DA5EC5">
              <w:rPr>
                <w:sz w:val="20"/>
                <w:szCs w:val="20"/>
              </w:rPr>
              <w:t>x</w:t>
            </w:r>
          </w:p>
        </w:tc>
      </w:tr>
      <w:tr w:rsidR="004773AF" w:rsidRPr="00DA5EC5" w:rsidTr="00FB1EDA">
        <w:trPr>
          <w:cantSplit/>
          <w:trHeight w:val="297"/>
          <w:jc w:val="center"/>
        </w:trPr>
        <w:tc>
          <w:tcPr>
            <w:tcW w:w="525" w:type="dxa"/>
            <w:vAlign w:val="center"/>
          </w:tcPr>
          <w:p w:rsidR="004773AF" w:rsidRPr="00DA5EC5" w:rsidRDefault="004773AF" w:rsidP="00C637A6">
            <w:pPr>
              <w:jc w:val="center"/>
              <w:rPr>
                <w:b/>
                <w:sz w:val="22"/>
                <w:szCs w:val="22"/>
              </w:rPr>
            </w:pPr>
            <w:r w:rsidRPr="00DA5EC5">
              <w:rPr>
                <w:b/>
                <w:sz w:val="22"/>
                <w:szCs w:val="22"/>
              </w:rPr>
              <w:t>67</w:t>
            </w:r>
          </w:p>
        </w:tc>
        <w:tc>
          <w:tcPr>
            <w:tcW w:w="1788" w:type="dxa"/>
            <w:vAlign w:val="center"/>
          </w:tcPr>
          <w:p w:rsidR="004773AF" w:rsidRPr="00DA5EC5" w:rsidRDefault="004773AF" w:rsidP="00C637A6">
            <w:pPr>
              <w:pStyle w:val="Heading4"/>
              <w:ind w:left="-132" w:right="-108"/>
              <w:jc w:val="center"/>
              <w:rPr>
                <w:sz w:val="22"/>
                <w:szCs w:val="22"/>
                <w:vertAlign w:val="baseline"/>
              </w:rPr>
            </w:pPr>
            <w:r w:rsidRPr="00DA5EC5">
              <w:rPr>
                <w:sz w:val="22"/>
                <w:szCs w:val="22"/>
                <w:vertAlign w:val="baseline"/>
              </w:rPr>
              <w:t>SĂLSIG</w:t>
            </w:r>
          </w:p>
        </w:tc>
        <w:tc>
          <w:tcPr>
            <w:tcW w:w="872" w:type="dxa"/>
            <w:vAlign w:val="center"/>
          </w:tcPr>
          <w:p w:rsidR="004773AF" w:rsidRPr="00DA5EC5" w:rsidRDefault="004773AF" w:rsidP="00FB1EDA">
            <w:pPr>
              <w:pStyle w:val="Heading4"/>
              <w:jc w:val="center"/>
              <w:rPr>
                <w:b w:val="0"/>
                <w:sz w:val="20"/>
                <w:szCs w:val="20"/>
                <w:vertAlign w:val="baseline"/>
              </w:rPr>
            </w:pPr>
            <w:r>
              <w:rPr>
                <w:b w:val="0"/>
                <w:sz w:val="20"/>
                <w:szCs w:val="20"/>
                <w:vertAlign w:val="baseline"/>
              </w:rPr>
              <w:t>1.646</w:t>
            </w:r>
          </w:p>
        </w:tc>
        <w:tc>
          <w:tcPr>
            <w:tcW w:w="436" w:type="dxa"/>
            <w:vAlign w:val="center"/>
          </w:tcPr>
          <w:p w:rsidR="004773AF" w:rsidRPr="00DA5EC5" w:rsidRDefault="004773AF" w:rsidP="00C637A6">
            <w:pPr>
              <w:spacing w:line="360" w:lineRule="auto"/>
              <w:jc w:val="center"/>
              <w:rPr>
                <w:sz w:val="20"/>
                <w:szCs w:val="20"/>
              </w:rPr>
            </w:pPr>
            <w:r w:rsidRPr="00DA5EC5">
              <w:rPr>
                <w:sz w:val="20"/>
                <w:szCs w:val="20"/>
              </w:rPr>
              <w:t>-</w:t>
            </w:r>
          </w:p>
        </w:tc>
        <w:tc>
          <w:tcPr>
            <w:tcW w:w="436" w:type="dxa"/>
            <w:vAlign w:val="center"/>
          </w:tcPr>
          <w:p w:rsidR="004773AF" w:rsidRPr="00DA5EC5" w:rsidRDefault="004773AF" w:rsidP="00C637A6">
            <w:pPr>
              <w:jc w:val="center"/>
            </w:pPr>
            <w:r w:rsidRPr="00DA5EC5">
              <w:rPr>
                <w:sz w:val="20"/>
                <w:szCs w:val="20"/>
              </w:rPr>
              <w:t>x</w:t>
            </w:r>
          </w:p>
        </w:tc>
        <w:tc>
          <w:tcPr>
            <w:tcW w:w="654" w:type="dxa"/>
            <w:vAlign w:val="center"/>
          </w:tcPr>
          <w:p w:rsidR="004773AF" w:rsidRPr="00DA5EC5" w:rsidRDefault="004773AF" w:rsidP="00C637A6">
            <w:pPr>
              <w:spacing w:line="360" w:lineRule="auto"/>
              <w:jc w:val="center"/>
              <w:rPr>
                <w:sz w:val="20"/>
                <w:szCs w:val="20"/>
              </w:rPr>
            </w:pPr>
            <w:r w:rsidRPr="00DA5EC5">
              <w:rPr>
                <w:sz w:val="20"/>
                <w:szCs w:val="20"/>
              </w:rPr>
              <w:t>-</w:t>
            </w:r>
          </w:p>
        </w:tc>
        <w:tc>
          <w:tcPr>
            <w:tcW w:w="545" w:type="dxa"/>
            <w:vAlign w:val="center"/>
          </w:tcPr>
          <w:p w:rsidR="004773AF" w:rsidRPr="00DA5EC5" w:rsidRDefault="004773AF" w:rsidP="00C637A6">
            <w:pPr>
              <w:jc w:val="center"/>
            </w:pPr>
            <w:r w:rsidRPr="00DA5EC5">
              <w:rPr>
                <w:sz w:val="20"/>
                <w:szCs w:val="20"/>
              </w:rPr>
              <w:t>x</w:t>
            </w:r>
          </w:p>
        </w:tc>
        <w:tc>
          <w:tcPr>
            <w:tcW w:w="436" w:type="dxa"/>
            <w:vAlign w:val="center"/>
          </w:tcPr>
          <w:p w:rsidR="004773AF" w:rsidRPr="00DA5EC5" w:rsidRDefault="004773AF" w:rsidP="00C637A6">
            <w:pPr>
              <w:spacing w:line="360" w:lineRule="auto"/>
              <w:jc w:val="center"/>
              <w:rPr>
                <w:sz w:val="20"/>
                <w:szCs w:val="20"/>
              </w:rPr>
            </w:pPr>
            <w:r w:rsidRPr="00DA5EC5">
              <w:rPr>
                <w:sz w:val="20"/>
                <w:szCs w:val="20"/>
              </w:rPr>
              <w:t>x</w:t>
            </w:r>
          </w:p>
        </w:tc>
        <w:tc>
          <w:tcPr>
            <w:tcW w:w="436" w:type="dxa"/>
            <w:vAlign w:val="center"/>
          </w:tcPr>
          <w:p w:rsidR="004773AF" w:rsidRPr="00DA5EC5" w:rsidRDefault="004773AF" w:rsidP="00C637A6">
            <w:pPr>
              <w:spacing w:line="360" w:lineRule="auto"/>
              <w:jc w:val="center"/>
              <w:rPr>
                <w:sz w:val="20"/>
                <w:szCs w:val="20"/>
              </w:rPr>
            </w:pPr>
            <w:r w:rsidRPr="00DA5EC5">
              <w:rPr>
                <w:sz w:val="20"/>
                <w:szCs w:val="20"/>
              </w:rPr>
              <w:t>-</w:t>
            </w:r>
          </w:p>
        </w:tc>
        <w:tc>
          <w:tcPr>
            <w:tcW w:w="436" w:type="dxa"/>
            <w:vAlign w:val="center"/>
          </w:tcPr>
          <w:p w:rsidR="004773AF" w:rsidRPr="00DA5EC5" w:rsidRDefault="004773AF" w:rsidP="00FB1EDA">
            <w:pPr>
              <w:spacing w:line="360" w:lineRule="auto"/>
              <w:jc w:val="center"/>
              <w:rPr>
                <w:sz w:val="20"/>
                <w:szCs w:val="20"/>
              </w:rPr>
            </w:pPr>
            <w:r w:rsidRPr="00DA5EC5">
              <w:rPr>
                <w:sz w:val="20"/>
                <w:szCs w:val="20"/>
              </w:rPr>
              <w:t>x</w:t>
            </w:r>
          </w:p>
        </w:tc>
        <w:tc>
          <w:tcPr>
            <w:tcW w:w="436" w:type="dxa"/>
            <w:vAlign w:val="center"/>
          </w:tcPr>
          <w:p w:rsidR="004773AF" w:rsidRPr="00DA5EC5" w:rsidRDefault="004773AF" w:rsidP="00FB1EDA">
            <w:pPr>
              <w:jc w:val="center"/>
            </w:pPr>
            <w:r w:rsidRPr="00DA5EC5">
              <w:rPr>
                <w:sz w:val="20"/>
                <w:szCs w:val="20"/>
              </w:rPr>
              <w:t>-</w:t>
            </w:r>
          </w:p>
        </w:tc>
        <w:tc>
          <w:tcPr>
            <w:tcW w:w="436" w:type="dxa"/>
            <w:vAlign w:val="center"/>
          </w:tcPr>
          <w:p w:rsidR="004773AF" w:rsidRPr="00DA5EC5" w:rsidRDefault="004773AF" w:rsidP="00FB1EDA">
            <w:pPr>
              <w:spacing w:line="360" w:lineRule="auto"/>
              <w:jc w:val="center"/>
              <w:rPr>
                <w:sz w:val="20"/>
                <w:szCs w:val="20"/>
              </w:rPr>
            </w:pPr>
            <w:r w:rsidRPr="00DA5EC5">
              <w:rPr>
                <w:sz w:val="20"/>
                <w:szCs w:val="20"/>
              </w:rPr>
              <w:t>-</w:t>
            </w:r>
          </w:p>
        </w:tc>
        <w:tc>
          <w:tcPr>
            <w:tcW w:w="453" w:type="dxa"/>
            <w:vAlign w:val="center"/>
          </w:tcPr>
          <w:p w:rsidR="004773AF" w:rsidRPr="00DA5EC5" w:rsidRDefault="004773AF" w:rsidP="00FB1EDA">
            <w:pPr>
              <w:jc w:val="center"/>
            </w:pPr>
            <w:r w:rsidRPr="00DA5EC5">
              <w:rPr>
                <w:sz w:val="20"/>
                <w:szCs w:val="20"/>
              </w:rPr>
              <w:t>x</w:t>
            </w:r>
          </w:p>
        </w:tc>
        <w:tc>
          <w:tcPr>
            <w:tcW w:w="478" w:type="dxa"/>
            <w:vAlign w:val="center"/>
          </w:tcPr>
          <w:p w:rsidR="004773AF" w:rsidRPr="00DA5EC5" w:rsidRDefault="004773AF" w:rsidP="00FB1EDA">
            <w:pPr>
              <w:jc w:val="center"/>
            </w:pPr>
            <w:r w:rsidRPr="00DA5EC5">
              <w:rPr>
                <w:sz w:val="20"/>
                <w:szCs w:val="20"/>
              </w:rPr>
              <w:t>-</w:t>
            </w:r>
          </w:p>
        </w:tc>
        <w:tc>
          <w:tcPr>
            <w:tcW w:w="458" w:type="dxa"/>
            <w:vAlign w:val="center"/>
          </w:tcPr>
          <w:p w:rsidR="004773AF" w:rsidRPr="00DA5EC5" w:rsidRDefault="004773AF" w:rsidP="00FB1EDA">
            <w:pPr>
              <w:spacing w:line="360" w:lineRule="auto"/>
              <w:jc w:val="center"/>
              <w:rPr>
                <w:sz w:val="20"/>
                <w:szCs w:val="20"/>
              </w:rPr>
            </w:pPr>
            <w:r w:rsidRPr="00DA5EC5">
              <w:rPr>
                <w:sz w:val="20"/>
                <w:szCs w:val="20"/>
              </w:rPr>
              <w:t>x</w:t>
            </w:r>
          </w:p>
        </w:tc>
        <w:tc>
          <w:tcPr>
            <w:tcW w:w="498" w:type="dxa"/>
            <w:vAlign w:val="center"/>
          </w:tcPr>
          <w:p w:rsidR="004773AF" w:rsidRPr="00DA5EC5" w:rsidRDefault="004773AF" w:rsidP="00825A43">
            <w:pPr>
              <w:jc w:val="center"/>
              <w:rPr>
                <w:sz w:val="20"/>
                <w:szCs w:val="20"/>
              </w:rPr>
            </w:pPr>
            <w:r w:rsidRPr="00DA5EC5">
              <w:rPr>
                <w:sz w:val="20"/>
                <w:szCs w:val="20"/>
              </w:rPr>
              <w:t>-</w:t>
            </w:r>
          </w:p>
        </w:tc>
        <w:tc>
          <w:tcPr>
            <w:tcW w:w="477" w:type="dxa"/>
            <w:vAlign w:val="center"/>
          </w:tcPr>
          <w:p w:rsidR="004773AF" w:rsidRPr="00DA5EC5" w:rsidRDefault="004773AF" w:rsidP="00825A43">
            <w:pPr>
              <w:jc w:val="center"/>
              <w:rPr>
                <w:sz w:val="20"/>
                <w:szCs w:val="20"/>
              </w:rPr>
            </w:pPr>
            <w:r w:rsidRPr="00DA5EC5">
              <w:rPr>
                <w:sz w:val="20"/>
                <w:szCs w:val="20"/>
              </w:rPr>
              <w:t>x</w:t>
            </w:r>
          </w:p>
        </w:tc>
        <w:tc>
          <w:tcPr>
            <w:tcW w:w="478" w:type="dxa"/>
            <w:vAlign w:val="center"/>
          </w:tcPr>
          <w:p w:rsidR="004773AF" w:rsidRPr="00DA5EC5" w:rsidRDefault="004773AF" w:rsidP="00825A43">
            <w:pPr>
              <w:jc w:val="center"/>
              <w:rPr>
                <w:sz w:val="20"/>
                <w:szCs w:val="20"/>
              </w:rPr>
            </w:pPr>
            <w:r w:rsidRPr="00DA5EC5">
              <w:rPr>
                <w:sz w:val="20"/>
                <w:szCs w:val="20"/>
              </w:rPr>
              <w:t>-</w:t>
            </w:r>
          </w:p>
        </w:tc>
        <w:tc>
          <w:tcPr>
            <w:tcW w:w="478" w:type="dxa"/>
            <w:vAlign w:val="center"/>
          </w:tcPr>
          <w:p w:rsidR="004773AF" w:rsidRPr="00DA5EC5" w:rsidRDefault="004773AF" w:rsidP="00825A43">
            <w:pPr>
              <w:jc w:val="center"/>
              <w:rPr>
                <w:sz w:val="20"/>
                <w:szCs w:val="20"/>
              </w:rPr>
            </w:pPr>
            <w:r w:rsidRPr="00DA5EC5">
              <w:rPr>
                <w:sz w:val="20"/>
                <w:szCs w:val="20"/>
              </w:rPr>
              <w:t>x</w:t>
            </w:r>
          </w:p>
        </w:tc>
        <w:tc>
          <w:tcPr>
            <w:tcW w:w="478" w:type="dxa"/>
            <w:vAlign w:val="center"/>
          </w:tcPr>
          <w:p w:rsidR="004773AF" w:rsidRPr="00DA5EC5" w:rsidRDefault="004773AF" w:rsidP="00825A43">
            <w:pPr>
              <w:jc w:val="center"/>
              <w:rPr>
                <w:sz w:val="20"/>
                <w:szCs w:val="20"/>
              </w:rPr>
            </w:pPr>
            <w:r w:rsidRPr="00DA5EC5">
              <w:rPr>
                <w:sz w:val="20"/>
                <w:szCs w:val="20"/>
              </w:rPr>
              <w:t>-</w:t>
            </w:r>
          </w:p>
        </w:tc>
        <w:tc>
          <w:tcPr>
            <w:tcW w:w="478" w:type="dxa"/>
            <w:vAlign w:val="center"/>
          </w:tcPr>
          <w:p w:rsidR="004773AF" w:rsidRPr="00DA5EC5" w:rsidRDefault="004773AF" w:rsidP="00825A43">
            <w:pPr>
              <w:jc w:val="center"/>
              <w:rPr>
                <w:sz w:val="20"/>
                <w:szCs w:val="20"/>
              </w:rPr>
            </w:pPr>
            <w:r w:rsidRPr="00DA5EC5">
              <w:rPr>
                <w:sz w:val="20"/>
                <w:szCs w:val="20"/>
              </w:rPr>
              <w:t>x</w:t>
            </w:r>
          </w:p>
        </w:tc>
        <w:tc>
          <w:tcPr>
            <w:tcW w:w="478" w:type="dxa"/>
            <w:vAlign w:val="center"/>
          </w:tcPr>
          <w:p w:rsidR="004773AF" w:rsidRPr="00DA5EC5" w:rsidRDefault="004773AF" w:rsidP="00825A43">
            <w:pPr>
              <w:jc w:val="center"/>
              <w:rPr>
                <w:sz w:val="20"/>
                <w:szCs w:val="20"/>
              </w:rPr>
            </w:pPr>
            <w:r w:rsidRPr="00DA5EC5">
              <w:rPr>
                <w:sz w:val="20"/>
                <w:szCs w:val="20"/>
              </w:rPr>
              <w:t>-</w:t>
            </w:r>
          </w:p>
        </w:tc>
        <w:tc>
          <w:tcPr>
            <w:tcW w:w="478" w:type="dxa"/>
            <w:vAlign w:val="center"/>
          </w:tcPr>
          <w:p w:rsidR="004773AF" w:rsidRPr="00DA5EC5" w:rsidRDefault="004773AF" w:rsidP="00825A43">
            <w:pPr>
              <w:jc w:val="center"/>
              <w:rPr>
                <w:sz w:val="20"/>
                <w:szCs w:val="20"/>
              </w:rPr>
            </w:pPr>
            <w:r w:rsidRPr="00DA5EC5">
              <w:rPr>
                <w:sz w:val="20"/>
                <w:szCs w:val="20"/>
              </w:rPr>
              <w:t>x</w:t>
            </w:r>
          </w:p>
        </w:tc>
        <w:tc>
          <w:tcPr>
            <w:tcW w:w="545" w:type="dxa"/>
            <w:vAlign w:val="center"/>
          </w:tcPr>
          <w:p w:rsidR="004773AF" w:rsidRPr="00DA5EC5" w:rsidRDefault="004773AF" w:rsidP="00825A43">
            <w:pPr>
              <w:jc w:val="center"/>
              <w:rPr>
                <w:sz w:val="20"/>
                <w:szCs w:val="20"/>
              </w:rPr>
            </w:pPr>
            <w:r w:rsidRPr="00DA5EC5">
              <w:rPr>
                <w:sz w:val="20"/>
                <w:szCs w:val="20"/>
              </w:rPr>
              <w:t>-</w:t>
            </w:r>
          </w:p>
        </w:tc>
        <w:tc>
          <w:tcPr>
            <w:tcW w:w="411" w:type="dxa"/>
            <w:vAlign w:val="center"/>
          </w:tcPr>
          <w:p w:rsidR="004773AF" w:rsidRPr="00DA5EC5" w:rsidRDefault="004773AF" w:rsidP="00825A43">
            <w:pPr>
              <w:jc w:val="center"/>
              <w:rPr>
                <w:sz w:val="20"/>
                <w:szCs w:val="20"/>
              </w:rPr>
            </w:pPr>
            <w:r w:rsidRPr="00DA5EC5">
              <w:rPr>
                <w:sz w:val="20"/>
                <w:szCs w:val="20"/>
              </w:rPr>
              <w:t>x</w:t>
            </w:r>
          </w:p>
        </w:tc>
        <w:tc>
          <w:tcPr>
            <w:tcW w:w="478" w:type="dxa"/>
            <w:vAlign w:val="center"/>
          </w:tcPr>
          <w:p w:rsidR="004773AF" w:rsidRPr="00DA5EC5" w:rsidRDefault="004773AF" w:rsidP="00825A43">
            <w:pPr>
              <w:jc w:val="center"/>
              <w:rPr>
                <w:sz w:val="20"/>
                <w:szCs w:val="20"/>
              </w:rPr>
            </w:pPr>
            <w:r w:rsidRPr="00DA5EC5">
              <w:rPr>
                <w:sz w:val="20"/>
                <w:szCs w:val="20"/>
              </w:rPr>
              <w:t>-</w:t>
            </w:r>
          </w:p>
        </w:tc>
        <w:tc>
          <w:tcPr>
            <w:tcW w:w="478" w:type="dxa"/>
            <w:vAlign w:val="center"/>
          </w:tcPr>
          <w:p w:rsidR="004773AF" w:rsidRPr="00DA5EC5" w:rsidRDefault="004773AF" w:rsidP="00825A43">
            <w:pPr>
              <w:jc w:val="center"/>
              <w:rPr>
                <w:sz w:val="20"/>
                <w:szCs w:val="20"/>
              </w:rPr>
            </w:pPr>
            <w:r w:rsidRPr="00DA5EC5">
              <w:rPr>
                <w:sz w:val="20"/>
                <w:szCs w:val="20"/>
              </w:rPr>
              <w:t>x</w:t>
            </w:r>
          </w:p>
        </w:tc>
        <w:tc>
          <w:tcPr>
            <w:tcW w:w="478" w:type="dxa"/>
            <w:vAlign w:val="center"/>
          </w:tcPr>
          <w:p w:rsidR="004773AF" w:rsidRPr="00DA5EC5" w:rsidRDefault="004773AF" w:rsidP="00825A43">
            <w:pPr>
              <w:jc w:val="center"/>
              <w:rPr>
                <w:sz w:val="20"/>
                <w:szCs w:val="20"/>
              </w:rPr>
            </w:pPr>
            <w:r w:rsidRPr="00DA5EC5">
              <w:rPr>
                <w:sz w:val="20"/>
                <w:szCs w:val="20"/>
              </w:rPr>
              <w:t>-</w:t>
            </w:r>
          </w:p>
        </w:tc>
        <w:tc>
          <w:tcPr>
            <w:tcW w:w="478" w:type="dxa"/>
            <w:vAlign w:val="center"/>
          </w:tcPr>
          <w:p w:rsidR="004773AF" w:rsidRPr="00DA5EC5" w:rsidRDefault="004773AF" w:rsidP="00825A43">
            <w:pPr>
              <w:jc w:val="center"/>
              <w:rPr>
                <w:sz w:val="20"/>
                <w:szCs w:val="20"/>
              </w:rPr>
            </w:pPr>
            <w:r w:rsidRPr="00DA5EC5">
              <w:rPr>
                <w:sz w:val="20"/>
                <w:szCs w:val="20"/>
              </w:rPr>
              <w:t>x</w:t>
            </w:r>
          </w:p>
        </w:tc>
      </w:tr>
      <w:tr w:rsidR="009543A9" w:rsidRPr="00DA5EC5">
        <w:trPr>
          <w:cantSplit/>
          <w:trHeight w:val="297"/>
          <w:jc w:val="center"/>
        </w:trPr>
        <w:tc>
          <w:tcPr>
            <w:tcW w:w="525" w:type="dxa"/>
            <w:vAlign w:val="center"/>
          </w:tcPr>
          <w:p w:rsidR="009543A9" w:rsidRPr="00DA5EC5" w:rsidRDefault="009543A9" w:rsidP="009A0101">
            <w:pPr>
              <w:jc w:val="center"/>
              <w:rPr>
                <w:b/>
                <w:sz w:val="22"/>
                <w:szCs w:val="22"/>
              </w:rPr>
            </w:pPr>
            <w:r w:rsidRPr="00DA5EC5">
              <w:rPr>
                <w:b/>
                <w:sz w:val="22"/>
                <w:szCs w:val="22"/>
              </w:rPr>
              <w:t>68</w:t>
            </w:r>
          </w:p>
        </w:tc>
        <w:tc>
          <w:tcPr>
            <w:tcW w:w="1788" w:type="dxa"/>
            <w:vAlign w:val="center"/>
          </w:tcPr>
          <w:p w:rsidR="009543A9" w:rsidRPr="00DA5EC5" w:rsidRDefault="009543A9" w:rsidP="009A0101">
            <w:pPr>
              <w:pStyle w:val="Heading4"/>
              <w:ind w:left="-132" w:right="-108"/>
              <w:jc w:val="center"/>
              <w:rPr>
                <w:sz w:val="22"/>
                <w:szCs w:val="22"/>
                <w:vertAlign w:val="baseline"/>
              </w:rPr>
            </w:pPr>
            <w:r w:rsidRPr="00DA5EC5">
              <w:rPr>
                <w:sz w:val="22"/>
                <w:szCs w:val="22"/>
                <w:vertAlign w:val="baseline"/>
              </w:rPr>
              <w:t>SĂPÂNŢA</w:t>
            </w:r>
          </w:p>
        </w:tc>
        <w:tc>
          <w:tcPr>
            <w:tcW w:w="872" w:type="dxa"/>
            <w:vAlign w:val="center"/>
          </w:tcPr>
          <w:p w:rsidR="009543A9" w:rsidRPr="00DA5EC5" w:rsidRDefault="009543A9" w:rsidP="009A0101">
            <w:pPr>
              <w:pStyle w:val="Heading4"/>
              <w:jc w:val="center"/>
              <w:rPr>
                <w:b w:val="0"/>
                <w:sz w:val="20"/>
                <w:szCs w:val="20"/>
                <w:vertAlign w:val="baseline"/>
              </w:rPr>
            </w:pPr>
            <w:r w:rsidRPr="00DA5EC5">
              <w:rPr>
                <w:b w:val="0"/>
                <w:sz w:val="20"/>
                <w:szCs w:val="20"/>
                <w:vertAlign w:val="baseline"/>
              </w:rPr>
              <w:t>3.300</w:t>
            </w:r>
          </w:p>
        </w:tc>
        <w:tc>
          <w:tcPr>
            <w:tcW w:w="436" w:type="dxa"/>
            <w:vAlign w:val="center"/>
          </w:tcPr>
          <w:p w:rsidR="009543A9" w:rsidRPr="00DA5EC5" w:rsidRDefault="009543A9" w:rsidP="003123C1">
            <w:pPr>
              <w:jc w:val="center"/>
              <w:rPr>
                <w:sz w:val="20"/>
                <w:szCs w:val="20"/>
              </w:rPr>
            </w:pPr>
            <w:r w:rsidRPr="00DA5EC5">
              <w:rPr>
                <w:sz w:val="20"/>
                <w:szCs w:val="20"/>
              </w:rPr>
              <w:t>-</w:t>
            </w:r>
          </w:p>
        </w:tc>
        <w:tc>
          <w:tcPr>
            <w:tcW w:w="436" w:type="dxa"/>
            <w:vAlign w:val="center"/>
          </w:tcPr>
          <w:p w:rsidR="009543A9" w:rsidRPr="00DA5EC5" w:rsidRDefault="009543A9" w:rsidP="003123C1">
            <w:pPr>
              <w:jc w:val="center"/>
              <w:rPr>
                <w:sz w:val="20"/>
                <w:szCs w:val="20"/>
              </w:rPr>
            </w:pPr>
            <w:r w:rsidRPr="00DA5EC5">
              <w:rPr>
                <w:sz w:val="20"/>
                <w:szCs w:val="20"/>
              </w:rPr>
              <w:t>x</w:t>
            </w:r>
          </w:p>
        </w:tc>
        <w:tc>
          <w:tcPr>
            <w:tcW w:w="654" w:type="dxa"/>
            <w:vAlign w:val="center"/>
          </w:tcPr>
          <w:p w:rsidR="009543A9" w:rsidRPr="00DA5EC5" w:rsidRDefault="009543A9" w:rsidP="003123C1">
            <w:pPr>
              <w:jc w:val="center"/>
              <w:rPr>
                <w:sz w:val="20"/>
                <w:szCs w:val="20"/>
              </w:rPr>
            </w:pPr>
            <w:r w:rsidRPr="00DA5EC5">
              <w:rPr>
                <w:sz w:val="20"/>
                <w:szCs w:val="20"/>
              </w:rPr>
              <w:t>-</w:t>
            </w:r>
          </w:p>
        </w:tc>
        <w:tc>
          <w:tcPr>
            <w:tcW w:w="545" w:type="dxa"/>
            <w:vAlign w:val="center"/>
          </w:tcPr>
          <w:p w:rsidR="009543A9" w:rsidRPr="00DA5EC5" w:rsidRDefault="009543A9" w:rsidP="003123C1">
            <w:pPr>
              <w:jc w:val="center"/>
              <w:rPr>
                <w:sz w:val="20"/>
                <w:szCs w:val="20"/>
              </w:rPr>
            </w:pPr>
            <w:r w:rsidRPr="00DA5EC5">
              <w:rPr>
                <w:sz w:val="20"/>
                <w:szCs w:val="20"/>
              </w:rPr>
              <w:t>x</w:t>
            </w:r>
          </w:p>
        </w:tc>
        <w:tc>
          <w:tcPr>
            <w:tcW w:w="436" w:type="dxa"/>
            <w:vAlign w:val="center"/>
          </w:tcPr>
          <w:p w:rsidR="009543A9" w:rsidRPr="00DA5EC5" w:rsidRDefault="009543A9" w:rsidP="003123C1">
            <w:pPr>
              <w:jc w:val="center"/>
              <w:rPr>
                <w:sz w:val="20"/>
                <w:szCs w:val="20"/>
              </w:rPr>
            </w:pPr>
            <w:r w:rsidRPr="00DA5EC5">
              <w:rPr>
                <w:sz w:val="20"/>
                <w:szCs w:val="20"/>
              </w:rPr>
              <w:t>-</w:t>
            </w:r>
          </w:p>
        </w:tc>
        <w:tc>
          <w:tcPr>
            <w:tcW w:w="436" w:type="dxa"/>
            <w:vAlign w:val="center"/>
          </w:tcPr>
          <w:p w:rsidR="009543A9" w:rsidRPr="00DA5EC5" w:rsidRDefault="009543A9" w:rsidP="003123C1">
            <w:pPr>
              <w:jc w:val="center"/>
              <w:rPr>
                <w:sz w:val="20"/>
                <w:szCs w:val="20"/>
              </w:rPr>
            </w:pPr>
            <w:r w:rsidRPr="00DA5EC5">
              <w:rPr>
                <w:sz w:val="20"/>
                <w:szCs w:val="20"/>
              </w:rPr>
              <w:t>x</w:t>
            </w:r>
          </w:p>
        </w:tc>
        <w:tc>
          <w:tcPr>
            <w:tcW w:w="436" w:type="dxa"/>
            <w:vAlign w:val="center"/>
          </w:tcPr>
          <w:p w:rsidR="009543A9" w:rsidRPr="00DA5EC5" w:rsidRDefault="009543A9" w:rsidP="003123C1">
            <w:pPr>
              <w:jc w:val="center"/>
              <w:rPr>
                <w:sz w:val="20"/>
                <w:szCs w:val="20"/>
              </w:rPr>
            </w:pPr>
            <w:r w:rsidRPr="00DA5EC5">
              <w:rPr>
                <w:sz w:val="20"/>
                <w:szCs w:val="20"/>
              </w:rPr>
              <w:t>-</w:t>
            </w:r>
          </w:p>
        </w:tc>
        <w:tc>
          <w:tcPr>
            <w:tcW w:w="436" w:type="dxa"/>
            <w:vAlign w:val="center"/>
          </w:tcPr>
          <w:p w:rsidR="009543A9" w:rsidRPr="00DA5EC5" w:rsidRDefault="009543A9" w:rsidP="003123C1">
            <w:pPr>
              <w:jc w:val="center"/>
              <w:rPr>
                <w:sz w:val="20"/>
                <w:szCs w:val="20"/>
              </w:rPr>
            </w:pPr>
            <w:r w:rsidRPr="00DA5EC5">
              <w:rPr>
                <w:sz w:val="20"/>
                <w:szCs w:val="20"/>
              </w:rPr>
              <w:t>x</w:t>
            </w:r>
          </w:p>
        </w:tc>
        <w:tc>
          <w:tcPr>
            <w:tcW w:w="436" w:type="dxa"/>
            <w:vAlign w:val="center"/>
          </w:tcPr>
          <w:p w:rsidR="009543A9" w:rsidRPr="00DA5EC5" w:rsidRDefault="009543A9" w:rsidP="003123C1">
            <w:pPr>
              <w:jc w:val="center"/>
              <w:rPr>
                <w:sz w:val="20"/>
                <w:szCs w:val="20"/>
              </w:rPr>
            </w:pPr>
            <w:r w:rsidRPr="00DA5EC5">
              <w:rPr>
                <w:sz w:val="20"/>
                <w:szCs w:val="20"/>
              </w:rPr>
              <w:t>-</w:t>
            </w:r>
          </w:p>
        </w:tc>
        <w:tc>
          <w:tcPr>
            <w:tcW w:w="453"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58" w:type="dxa"/>
            <w:vAlign w:val="center"/>
          </w:tcPr>
          <w:p w:rsidR="009543A9" w:rsidRPr="00DA5EC5" w:rsidRDefault="009543A9" w:rsidP="003123C1">
            <w:pPr>
              <w:jc w:val="center"/>
              <w:rPr>
                <w:sz w:val="20"/>
                <w:szCs w:val="20"/>
              </w:rPr>
            </w:pPr>
            <w:r w:rsidRPr="00DA5EC5">
              <w:rPr>
                <w:sz w:val="20"/>
                <w:szCs w:val="20"/>
              </w:rPr>
              <w:t>x</w:t>
            </w:r>
          </w:p>
        </w:tc>
        <w:tc>
          <w:tcPr>
            <w:tcW w:w="498" w:type="dxa"/>
            <w:vAlign w:val="center"/>
          </w:tcPr>
          <w:p w:rsidR="009543A9" w:rsidRPr="00DA5EC5" w:rsidRDefault="009543A9" w:rsidP="003123C1">
            <w:pPr>
              <w:jc w:val="center"/>
              <w:rPr>
                <w:sz w:val="20"/>
                <w:szCs w:val="20"/>
              </w:rPr>
            </w:pPr>
            <w:r w:rsidRPr="00DA5EC5">
              <w:rPr>
                <w:sz w:val="20"/>
                <w:szCs w:val="20"/>
              </w:rPr>
              <w:t>-</w:t>
            </w:r>
          </w:p>
        </w:tc>
        <w:tc>
          <w:tcPr>
            <w:tcW w:w="477"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78"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78"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78" w:type="dxa"/>
            <w:vAlign w:val="center"/>
          </w:tcPr>
          <w:p w:rsidR="009543A9" w:rsidRPr="00DA5EC5" w:rsidRDefault="009543A9" w:rsidP="003123C1">
            <w:pPr>
              <w:jc w:val="center"/>
              <w:rPr>
                <w:sz w:val="20"/>
                <w:szCs w:val="20"/>
              </w:rPr>
            </w:pPr>
            <w:r w:rsidRPr="00DA5EC5">
              <w:rPr>
                <w:sz w:val="20"/>
                <w:szCs w:val="20"/>
              </w:rPr>
              <w:t>x</w:t>
            </w:r>
          </w:p>
        </w:tc>
        <w:tc>
          <w:tcPr>
            <w:tcW w:w="545" w:type="dxa"/>
            <w:vAlign w:val="center"/>
          </w:tcPr>
          <w:p w:rsidR="009543A9" w:rsidRPr="00DA5EC5" w:rsidRDefault="009543A9" w:rsidP="003123C1">
            <w:pPr>
              <w:jc w:val="center"/>
              <w:rPr>
                <w:sz w:val="20"/>
                <w:szCs w:val="20"/>
              </w:rPr>
            </w:pPr>
            <w:r w:rsidRPr="00DA5EC5">
              <w:rPr>
                <w:sz w:val="20"/>
                <w:szCs w:val="20"/>
              </w:rPr>
              <w:t>-</w:t>
            </w:r>
          </w:p>
        </w:tc>
        <w:tc>
          <w:tcPr>
            <w:tcW w:w="411"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78" w:type="dxa"/>
            <w:vAlign w:val="center"/>
          </w:tcPr>
          <w:p w:rsidR="009543A9" w:rsidRPr="00DA5EC5" w:rsidRDefault="009543A9" w:rsidP="003123C1">
            <w:pPr>
              <w:jc w:val="center"/>
              <w:rPr>
                <w:sz w:val="20"/>
                <w:szCs w:val="20"/>
              </w:rPr>
            </w:pPr>
            <w:r w:rsidRPr="00DA5EC5">
              <w:rPr>
                <w:sz w:val="20"/>
                <w:szCs w:val="20"/>
              </w:rPr>
              <w:t>x</w:t>
            </w:r>
          </w:p>
        </w:tc>
        <w:tc>
          <w:tcPr>
            <w:tcW w:w="478" w:type="dxa"/>
            <w:vAlign w:val="center"/>
          </w:tcPr>
          <w:p w:rsidR="009543A9" w:rsidRPr="00DA5EC5" w:rsidRDefault="009543A9" w:rsidP="003123C1">
            <w:pPr>
              <w:jc w:val="center"/>
              <w:rPr>
                <w:sz w:val="20"/>
                <w:szCs w:val="20"/>
              </w:rPr>
            </w:pPr>
            <w:r w:rsidRPr="00DA5EC5">
              <w:rPr>
                <w:sz w:val="20"/>
                <w:szCs w:val="20"/>
              </w:rPr>
              <w:t>-</w:t>
            </w:r>
          </w:p>
        </w:tc>
        <w:tc>
          <w:tcPr>
            <w:tcW w:w="478" w:type="dxa"/>
            <w:vAlign w:val="center"/>
          </w:tcPr>
          <w:p w:rsidR="009543A9" w:rsidRPr="00DA5EC5" w:rsidRDefault="009543A9" w:rsidP="003123C1">
            <w:pPr>
              <w:jc w:val="center"/>
              <w:rPr>
                <w:sz w:val="20"/>
                <w:szCs w:val="20"/>
              </w:rPr>
            </w:pPr>
            <w:r w:rsidRPr="00DA5EC5">
              <w:rPr>
                <w:sz w:val="20"/>
                <w:szCs w:val="20"/>
              </w:rPr>
              <w:t>x</w:t>
            </w:r>
          </w:p>
        </w:tc>
      </w:tr>
      <w:tr w:rsidR="00510D6E" w:rsidRPr="00DA5EC5">
        <w:trPr>
          <w:cantSplit/>
          <w:trHeight w:val="297"/>
          <w:jc w:val="center"/>
        </w:trPr>
        <w:tc>
          <w:tcPr>
            <w:tcW w:w="525" w:type="dxa"/>
            <w:vMerge w:val="restart"/>
            <w:vAlign w:val="center"/>
          </w:tcPr>
          <w:p w:rsidR="00510D6E" w:rsidRPr="00DA5EC5" w:rsidRDefault="00510D6E" w:rsidP="009A0101">
            <w:pPr>
              <w:jc w:val="center"/>
              <w:rPr>
                <w:b/>
                <w:sz w:val="22"/>
                <w:szCs w:val="22"/>
              </w:rPr>
            </w:pPr>
            <w:r w:rsidRPr="00DA5EC5">
              <w:rPr>
                <w:b/>
                <w:sz w:val="22"/>
                <w:szCs w:val="22"/>
              </w:rPr>
              <w:t>69</w:t>
            </w:r>
          </w:p>
        </w:tc>
        <w:tc>
          <w:tcPr>
            <w:tcW w:w="1788" w:type="dxa"/>
            <w:vAlign w:val="center"/>
          </w:tcPr>
          <w:p w:rsidR="00510D6E" w:rsidRPr="00DA5EC5" w:rsidRDefault="00510D6E" w:rsidP="009A0101">
            <w:pPr>
              <w:pStyle w:val="Heading4"/>
              <w:ind w:left="-132" w:right="-108"/>
              <w:jc w:val="center"/>
              <w:rPr>
                <w:sz w:val="22"/>
                <w:szCs w:val="22"/>
                <w:vertAlign w:val="baseline"/>
              </w:rPr>
            </w:pPr>
            <w:r w:rsidRPr="00DA5EC5">
              <w:rPr>
                <w:sz w:val="22"/>
                <w:szCs w:val="22"/>
                <w:vertAlign w:val="baseline"/>
              </w:rPr>
              <w:t>STRÂMTURA</w:t>
            </w:r>
          </w:p>
        </w:tc>
        <w:tc>
          <w:tcPr>
            <w:tcW w:w="872" w:type="dxa"/>
            <w:vAlign w:val="center"/>
          </w:tcPr>
          <w:p w:rsidR="00510D6E" w:rsidRPr="00DA5EC5" w:rsidRDefault="00510D6E" w:rsidP="009A0101">
            <w:pPr>
              <w:pStyle w:val="Heading4"/>
              <w:jc w:val="center"/>
              <w:rPr>
                <w:b w:val="0"/>
                <w:sz w:val="20"/>
                <w:szCs w:val="20"/>
                <w:vertAlign w:val="baseline"/>
              </w:rPr>
            </w:pPr>
            <w:r w:rsidRPr="00DA5EC5">
              <w:rPr>
                <w:b w:val="0"/>
                <w:sz w:val="20"/>
                <w:szCs w:val="20"/>
                <w:vertAlign w:val="baseline"/>
              </w:rPr>
              <w:t>2.500</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654"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A0101">
            <w:pPr>
              <w:jc w:val="center"/>
            </w:pPr>
            <w:r w:rsidRPr="00DA5EC5">
              <w:rPr>
                <w:sz w:val="20"/>
                <w:szCs w:val="20"/>
              </w:rPr>
              <w:t>x</w:t>
            </w:r>
          </w:p>
        </w:tc>
        <w:tc>
          <w:tcPr>
            <w:tcW w:w="498" w:type="dxa"/>
            <w:vAlign w:val="center"/>
          </w:tcPr>
          <w:p w:rsidR="00510D6E" w:rsidRPr="00DA5EC5" w:rsidRDefault="00510D6E" w:rsidP="009A0101">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9A0101">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r>
      <w:tr w:rsidR="00510D6E" w:rsidRPr="00DA5EC5">
        <w:trPr>
          <w:cantSplit/>
          <w:trHeight w:val="297"/>
          <w:jc w:val="center"/>
        </w:trPr>
        <w:tc>
          <w:tcPr>
            <w:tcW w:w="525" w:type="dxa"/>
            <w:vMerge/>
            <w:vAlign w:val="center"/>
          </w:tcPr>
          <w:p w:rsidR="00510D6E" w:rsidRPr="00DA5EC5" w:rsidRDefault="00510D6E" w:rsidP="009A0101">
            <w:pPr>
              <w:jc w:val="center"/>
              <w:rPr>
                <w:b/>
                <w:sz w:val="22"/>
                <w:szCs w:val="22"/>
              </w:rPr>
            </w:pPr>
          </w:p>
        </w:tc>
        <w:tc>
          <w:tcPr>
            <w:tcW w:w="1788" w:type="dxa"/>
            <w:vAlign w:val="center"/>
          </w:tcPr>
          <w:p w:rsidR="00510D6E" w:rsidRPr="00DA5EC5" w:rsidRDefault="00510D6E" w:rsidP="009A0101">
            <w:pPr>
              <w:ind w:left="-132" w:right="-108"/>
              <w:jc w:val="center"/>
              <w:rPr>
                <w:sz w:val="22"/>
                <w:szCs w:val="22"/>
              </w:rPr>
            </w:pPr>
            <w:r w:rsidRPr="00DA5EC5">
              <w:rPr>
                <w:sz w:val="22"/>
                <w:szCs w:val="22"/>
              </w:rPr>
              <w:t>SLĂTIOARA</w:t>
            </w:r>
          </w:p>
        </w:tc>
        <w:tc>
          <w:tcPr>
            <w:tcW w:w="872" w:type="dxa"/>
            <w:vAlign w:val="center"/>
          </w:tcPr>
          <w:p w:rsidR="00510D6E" w:rsidRPr="00DA5EC5" w:rsidRDefault="00510D6E" w:rsidP="009A0101">
            <w:pPr>
              <w:jc w:val="center"/>
              <w:rPr>
                <w:sz w:val="20"/>
                <w:szCs w:val="20"/>
              </w:rPr>
            </w:pPr>
            <w:r w:rsidRPr="00DA5EC5">
              <w:rPr>
                <w:sz w:val="20"/>
                <w:szCs w:val="20"/>
              </w:rPr>
              <w:t>600</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654"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A0101">
            <w:pPr>
              <w:jc w:val="center"/>
            </w:pPr>
            <w:r w:rsidRPr="00DA5EC5">
              <w:rPr>
                <w:sz w:val="20"/>
                <w:szCs w:val="20"/>
              </w:rPr>
              <w:t>x</w:t>
            </w:r>
          </w:p>
        </w:tc>
        <w:tc>
          <w:tcPr>
            <w:tcW w:w="498" w:type="dxa"/>
            <w:vAlign w:val="center"/>
          </w:tcPr>
          <w:p w:rsidR="00510D6E" w:rsidRPr="00DA5EC5" w:rsidRDefault="00510D6E" w:rsidP="009A0101">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9A0101">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r>
      <w:tr w:rsidR="00510D6E" w:rsidRPr="00DA5EC5">
        <w:trPr>
          <w:cantSplit/>
          <w:trHeight w:val="297"/>
          <w:jc w:val="center"/>
        </w:trPr>
        <w:tc>
          <w:tcPr>
            <w:tcW w:w="525" w:type="dxa"/>
            <w:vMerge/>
            <w:vAlign w:val="center"/>
          </w:tcPr>
          <w:p w:rsidR="00510D6E" w:rsidRPr="00DA5EC5" w:rsidRDefault="00510D6E" w:rsidP="009A0101">
            <w:pPr>
              <w:jc w:val="center"/>
              <w:rPr>
                <w:b/>
                <w:sz w:val="22"/>
                <w:szCs w:val="22"/>
              </w:rPr>
            </w:pPr>
          </w:p>
        </w:tc>
        <w:tc>
          <w:tcPr>
            <w:tcW w:w="1788" w:type="dxa"/>
            <w:vAlign w:val="center"/>
          </w:tcPr>
          <w:p w:rsidR="00510D6E" w:rsidRPr="00DA5EC5" w:rsidRDefault="00510D6E" w:rsidP="009A0101">
            <w:pPr>
              <w:ind w:left="-132" w:right="-108"/>
              <w:jc w:val="center"/>
              <w:rPr>
                <w:sz w:val="22"/>
                <w:szCs w:val="22"/>
              </w:rPr>
            </w:pPr>
            <w:r w:rsidRPr="00DA5EC5">
              <w:rPr>
                <w:sz w:val="22"/>
                <w:szCs w:val="22"/>
              </w:rPr>
              <w:t>GLOD</w:t>
            </w:r>
          </w:p>
        </w:tc>
        <w:tc>
          <w:tcPr>
            <w:tcW w:w="872" w:type="dxa"/>
            <w:vAlign w:val="center"/>
          </w:tcPr>
          <w:p w:rsidR="00510D6E" w:rsidRPr="00DA5EC5" w:rsidRDefault="00510D6E" w:rsidP="009A0101">
            <w:pPr>
              <w:jc w:val="center"/>
              <w:rPr>
                <w:sz w:val="20"/>
                <w:szCs w:val="20"/>
              </w:rPr>
            </w:pPr>
            <w:r w:rsidRPr="00DA5EC5">
              <w:rPr>
                <w:sz w:val="20"/>
                <w:szCs w:val="20"/>
              </w:rPr>
              <w:t>700</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654"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9A0101">
            <w:pPr>
              <w:jc w:val="center"/>
            </w:pPr>
            <w:r w:rsidRPr="00DA5EC5">
              <w:rPr>
                <w:sz w:val="20"/>
                <w:szCs w:val="20"/>
              </w:rPr>
              <w:t>x</w:t>
            </w:r>
          </w:p>
        </w:tc>
        <w:tc>
          <w:tcPr>
            <w:tcW w:w="436"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9A0101">
            <w:pPr>
              <w:jc w:val="center"/>
            </w:pPr>
            <w:r w:rsidRPr="00DA5EC5">
              <w:rPr>
                <w:sz w:val="20"/>
                <w:szCs w:val="20"/>
              </w:rPr>
              <w:t>x</w:t>
            </w:r>
          </w:p>
        </w:tc>
        <w:tc>
          <w:tcPr>
            <w:tcW w:w="498" w:type="dxa"/>
            <w:vAlign w:val="center"/>
          </w:tcPr>
          <w:p w:rsidR="00510D6E" w:rsidRPr="00DA5EC5" w:rsidRDefault="00510D6E" w:rsidP="009A0101">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9A0101">
            <w:pPr>
              <w:spacing w:line="360" w:lineRule="auto"/>
              <w:ind w:left="-69" w:right="-105"/>
              <w:jc w:val="center"/>
              <w:rPr>
                <w:sz w:val="20"/>
                <w:szCs w:val="20"/>
              </w:rPr>
            </w:pPr>
            <w:r w:rsidRPr="00DA5EC5">
              <w:rPr>
                <w:sz w:val="20"/>
                <w:szCs w:val="20"/>
              </w:rPr>
              <w:t>-</w:t>
            </w:r>
          </w:p>
        </w:tc>
        <w:tc>
          <w:tcPr>
            <w:tcW w:w="411" w:type="dxa"/>
            <w:vAlign w:val="center"/>
          </w:tcPr>
          <w:p w:rsidR="00510D6E" w:rsidRPr="00DA5EC5" w:rsidRDefault="00510D6E" w:rsidP="009A0101">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9A0101">
            <w:pPr>
              <w:spacing w:line="360" w:lineRule="auto"/>
              <w:jc w:val="center"/>
              <w:rPr>
                <w:sz w:val="20"/>
                <w:szCs w:val="20"/>
              </w:rPr>
            </w:pPr>
            <w:r w:rsidRPr="00DA5EC5">
              <w:rPr>
                <w:sz w:val="20"/>
                <w:szCs w:val="20"/>
              </w:rPr>
              <w:t>-</w:t>
            </w:r>
          </w:p>
        </w:tc>
      </w:tr>
      <w:tr w:rsidR="0033679F" w:rsidRPr="00DA5EC5">
        <w:trPr>
          <w:cantSplit/>
          <w:trHeight w:val="297"/>
          <w:jc w:val="center"/>
        </w:trPr>
        <w:tc>
          <w:tcPr>
            <w:tcW w:w="525" w:type="dxa"/>
            <w:vMerge w:val="restart"/>
            <w:vAlign w:val="center"/>
          </w:tcPr>
          <w:p w:rsidR="0033679F" w:rsidRPr="00DA5EC5" w:rsidRDefault="0033679F" w:rsidP="009A0101">
            <w:pPr>
              <w:jc w:val="center"/>
              <w:rPr>
                <w:b/>
                <w:sz w:val="22"/>
                <w:szCs w:val="22"/>
              </w:rPr>
            </w:pPr>
            <w:r w:rsidRPr="00DA5EC5">
              <w:rPr>
                <w:b/>
                <w:sz w:val="22"/>
                <w:szCs w:val="22"/>
              </w:rPr>
              <w:t>70</w:t>
            </w:r>
          </w:p>
        </w:tc>
        <w:tc>
          <w:tcPr>
            <w:tcW w:w="1788" w:type="dxa"/>
            <w:vAlign w:val="center"/>
          </w:tcPr>
          <w:p w:rsidR="0033679F" w:rsidRPr="00DA5EC5" w:rsidRDefault="0033679F" w:rsidP="009A0101">
            <w:pPr>
              <w:pStyle w:val="Heading4"/>
              <w:ind w:left="-132" w:right="-108"/>
              <w:jc w:val="center"/>
              <w:rPr>
                <w:sz w:val="22"/>
                <w:szCs w:val="22"/>
                <w:vertAlign w:val="baseline"/>
              </w:rPr>
            </w:pPr>
            <w:r w:rsidRPr="00DA5EC5">
              <w:rPr>
                <w:sz w:val="22"/>
                <w:szCs w:val="22"/>
                <w:vertAlign w:val="baseline"/>
              </w:rPr>
              <w:t>SUCIU DE SUS</w:t>
            </w:r>
          </w:p>
        </w:tc>
        <w:tc>
          <w:tcPr>
            <w:tcW w:w="872" w:type="dxa"/>
            <w:vAlign w:val="center"/>
          </w:tcPr>
          <w:p w:rsidR="0033679F" w:rsidRPr="00DA5EC5" w:rsidRDefault="0033679F" w:rsidP="009A0101">
            <w:pPr>
              <w:pStyle w:val="Heading4"/>
              <w:jc w:val="center"/>
              <w:rPr>
                <w:b w:val="0"/>
                <w:sz w:val="20"/>
                <w:szCs w:val="20"/>
                <w:vertAlign w:val="baseline"/>
              </w:rPr>
            </w:pPr>
            <w:r w:rsidRPr="00DA5EC5">
              <w:rPr>
                <w:b w:val="0"/>
                <w:sz w:val="20"/>
                <w:szCs w:val="20"/>
                <w:vertAlign w:val="baseline"/>
              </w:rPr>
              <w:t>2.445</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654" w:type="dxa"/>
            <w:vAlign w:val="center"/>
          </w:tcPr>
          <w:p w:rsidR="0033679F" w:rsidRPr="00DA5EC5" w:rsidRDefault="0033679F" w:rsidP="00825A43">
            <w:pPr>
              <w:jc w:val="center"/>
              <w:rPr>
                <w:sz w:val="20"/>
                <w:szCs w:val="20"/>
              </w:rPr>
            </w:pPr>
            <w:r w:rsidRPr="00DA5EC5">
              <w:rPr>
                <w:sz w:val="20"/>
                <w:szCs w:val="20"/>
              </w:rPr>
              <w:t>x</w:t>
            </w:r>
          </w:p>
        </w:tc>
        <w:tc>
          <w:tcPr>
            <w:tcW w:w="545"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53"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58" w:type="dxa"/>
            <w:vAlign w:val="center"/>
          </w:tcPr>
          <w:p w:rsidR="0033679F" w:rsidRPr="00DA5EC5" w:rsidRDefault="0033679F" w:rsidP="00825A43">
            <w:pPr>
              <w:jc w:val="center"/>
              <w:rPr>
                <w:sz w:val="20"/>
                <w:szCs w:val="20"/>
              </w:rPr>
            </w:pPr>
            <w:r w:rsidRPr="00DA5EC5">
              <w:rPr>
                <w:sz w:val="20"/>
                <w:szCs w:val="20"/>
              </w:rPr>
              <w:t>-</w:t>
            </w:r>
          </w:p>
        </w:tc>
        <w:tc>
          <w:tcPr>
            <w:tcW w:w="498" w:type="dxa"/>
            <w:vAlign w:val="center"/>
          </w:tcPr>
          <w:p w:rsidR="0033679F" w:rsidRPr="00DA5EC5" w:rsidRDefault="0033679F" w:rsidP="00825A43">
            <w:pPr>
              <w:jc w:val="center"/>
              <w:rPr>
                <w:sz w:val="20"/>
                <w:szCs w:val="20"/>
              </w:rPr>
            </w:pPr>
            <w:r w:rsidRPr="00DA5EC5">
              <w:rPr>
                <w:sz w:val="20"/>
                <w:szCs w:val="20"/>
              </w:rPr>
              <w:t>x</w:t>
            </w:r>
          </w:p>
        </w:tc>
        <w:tc>
          <w:tcPr>
            <w:tcW w:w="477"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545" w:type="dxa"/>
            <w:vAlign w:val="center"/>
          </w:tcPr>
          <w:p w:rsidR="0033679F" w:rsidRPr="00DA5EC5" w:rsidRDefault="0033679F" w:rsidP="00825A43">
            <w:pPr>
              <w:jc w:val="center"/>
              <w:rPr>
                <w:sz w:val="20"/>
                <w:szCs w:val="20"/>
              </w:rPr>
            </w:pPr>
            <w:r w:rsidRPr="00DA5EC5">
              <w:rPr>
                <w:sz w:val="20"/>
                <w:szCs w:val="20"/>
              </w:rPr>
              <w:t>x</w:t>
            </w:r>
          </w:p>
        </w:tc>
        <w:tc>
          <w:tcPr>
            <w:tcW w:w="411"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r>
      <w:tr w:rsidR="0033679F" w:rsidRPr="00DA5EC5">
        <w:trPr>
          <w:cantSplit/>
          <w:trHeight w:val="297"/>
          <w:jc w:val="center"/>
        </w:trPr>
        <w:tc>
          <w:tcPr>
            <w:tcW w:w="525" w:type="dxa"/>
            <w:vMerge/>
            <w:vAlign w:val="center"/>
          </w:tcPr>
          <w:p w:rsidR="0033679F" w:rsidRPr="00DA5EC5" w:rsidRDefault="0033679F" w:rsidP="009A0101">
            <w:pPr>
              <w:jc w:val="center"/>
              <w:rPr>
                <w:b/>
                <w:sz w:val="22"/>
                <w:szCs w:val="22"/>
              </w:rPr>
            </w:pPr>
          </w:p>
        </w:tc>
        <w:tc>
          <w:tcPr>
            <w:tcW w:w="1788" w:type="dxa"/>
            <w:vAlign w:val="center"/>
          </w:tcPr>
          <w:p w:rsidR="0033679F" w:rsidRPr="00DA5EC5" w:rsidRDefault="0033679F" w:rsidP="009A0101">
            <w:pPr>
              <w:pStyle w:val="Heading4"/>
              <w:ind w:left="-132" w:right="-108"/>
              <w:jc w:val="center"/>
              <w:rPr>
                <w:b w:val="0"/>
                <w:sz w:val="22"/>
                <w:szCs w:val="22"/>
                <w:vertAlign w:val="baseline"/>
              </w:rPr>
            </w:pPr>
            <w:r w:rsidRPr="00DA5EC5">
              <w:rPr>
                <w:b w:val="0"/>
                <w:sz w:val="22"/>
                <w:szCs w:val="22"/>
                <w:vertAlign w:val="baseline"/>
              </w:rPr>
              <w:t>SUCIU DE JOS</w:t>
            </w:r>
          </w:p>
        </w:tc>
        <w:tc>
          <w:tcPr>
            <w:tcW w:w="872" w:type="dxa"/>
            <w:vAlign w:val="center"/>
          </w:tcPr>
          <w:p w:rsidR="0033679F" w:rsidRPr="00DA5EC5" w:rsidRDefault="0033679F" w:rsidP="009A0101">
            <w:pPr>
              <w:pStyle w:val="Heading4"/>
              <w:jc w:val="center"/>
              <w:rPr>
                <w:b w:val="0"/>
                <w:sz w:val="20"/>
                <w:szCs w:val="20"/>
                <w:vertAlign w:val="baseline"/>
              </w:rPr>
            </w:pPr>
            <w:r w:rsidRPr="00DA5EC5">
              <w:rPr>
                <w:b w:val="0"/>
                <w:sz w:val="20"/>
                <w:szCs w:val="20"/>
                <w:vertAlign w:val="baseline"/>
              </w:rPr>
              <w:t>1.081</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654" w:type="dxa"/>
            <w:vAlign w:val="center"/>
          </w:tcPr>
          <w:p w:rsidR="0033679F" w:rsidRPr="00DA5EC5" w:rsidRDefault="0033679F" w:rsidP="00825A43">
            <w:pPr>
              <w:jc w:val="center"/>
              <w:rPr>
                <w:sz w:val="20"/>
                <w:szCs w:val="20"/>
              </w:rPr>
            </w:pPr>
            <w:r w:rsidRPr="00DA5EC5">
              <w:rPr>
                <w:sz w:val="20"/>
                <w:szCs w:val="20"/>
              </w:rPr>
              <w:t>x</w:t>
            </w:r>
          </w:p>
        </w:tc>
        <w:tc>
          <w:tcPr>
            <w:tcW w:w="545"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53"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58" w:type="dxa"/>
            <w:vAlign w:val="center"/>
          </w:tcPr>
          <w:p w:rsidR="0033679F" w:rsidRPr="00DA5EC5" w:rsidRDefault="0033679F" w:rsidP="00825A43">
            <w:pPr>
              <w:jc w:val="center"/>
              <w:rPr>
                <w:sz w:val="20"/>
                <w:szCs w:val="20"/>
              </w:rPr>
            </w:pPr>
            <w:r w:rsidRPr="00DA5EC5">
              <w:rPr>
                <w:sz w:val="20"/>
                <w:szCs w:val="20"/>
              </w:rPr>
              <w:t>-</w:t>
            </w:r>
          </w:p>
        </w:tc>
        <w:tc>
          <w:tcPr>
            <w:tcW w:w="498" w:type="dxa"/>
            <w:vAlign w:val="center"/>
          </w:tcPr>
          <w:p w:rsidR="0033679F" w:rsidRPr="00DA5EC5" w:rsidRDefault="0033679F" w:rsidP="00825A43">
            <w:pPr>
              <w:jc w:val="center"/>
              <w:rPr>
                <w:sz w:val="20"/>
                <w:szCs w:val="20"/>
              </w:rPr>
            </w:pPr>
            <w:r w:rsidRPr="00DA5EC5">
              <w:rPr>
                <w:sz w:val="20"/>
                <w:szCs w:val="20"/>
              </w:rPr>
              <w:t>x</w:t>
            </w:r>
          </w:p>
        </w:tc>
        <w:tc>
          <w:tcPr>
            <w:tcW w:w="477"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545" w:type="dxa"/>
            <w:vAlign w:val="center"/>
          </w:tcPr>
          <w:p w:rsidR="0033679F" w:rsidRPr="00DA5EC5" w:rsidRDefault="0033679F" w:rsidP="00825A43">
            <w:pPr>
              <w:jc w:val="center"/>
              <w:rPr>
                <w:sz w:val="20"/>
                <w:szCs w:val="20"/>
              </w:rPr>
            </w:pPr>
            <w:r w:rsidRPr="00DA5EC5">
              <w:rPr>
                <w:sz w:val="20"/>
                <w:szCs w:val="20"/>
              </w:rPr>
              <w:t>x</w:t>
            </w:r>
          </w:p>
        </w:tc>
        <w:tc>
          <w:tcPr>
            <w:tcW w:w="411"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r>
      <w:tr w:rsidR="0033679F" w:rsidRPr="00DA5EC5">
        <w:trPr>
          <w:cantSplit/>
          <w:trHeight w:val="297"/>
          <w:jc w:val="center"/>
        </w:trPr>
        <w:tc>
          <w:tcPr>
            <w:tcW w:w="525" w:type="dxa"/>
            <w:vMerge/>
            <w:vAlign w:val="center"/>
          </w:tcPr>
          <w:p w:rsidR="0033679F" w:rsidRPr="00DA5EC5" w:rsidRDefault="0033679F" w:rsidP="00E22B91">
            <w:pPr>
              <w:jc w:val="center"/>
              <w:rPr>
                <w:b/>
                <w:sz w:val="22"/>
                <w:szCs w:val="22"/>
              </w:rPr>
            </w:pPr>
          </w:p>
        </w:tc>
        <w:tc>
          <w:tcPr>
            <w:tcW w:w="1788" w:type="dxa"/>
            <w:vAlign w:val="center"/>
          </w:tcPr>
          <w:p w:rsidR="0033679F" w:rsidRPr="00DA5EC5" w:rsidRDefault="0033679F" w:rsidP="008810F9">
            <w:pPr>
              <w:pStyle w:val="Heading4"/>
              <w:ind w:left="-132" w:right="-108"/>
              <w:jc w:val="center"/>
              <w:rPr>
                <w:b w:val="0"/>
                <w:sz w:val="22"/>
                <w:szCs w:val="22"/>
                <w:vertAlign w:val="baseline"/>
              </w:rPr>
            </w:pPr>
            <w:r w:rsidRPr="00DA5EC5">
              <w:rPr>
                <w:b w:val="0"/>
                <w:sz w:val="22"/>
                <w:szCs w:val="22"/>
                <w:vertAlign w:val="baseline"/>
              </w:rPr>
              <w:t>LARGA</w:t>
            </w:r>
          </w:p>
        </w:tc>
        <w:tc>
          <w:tcPr>
            <w:tcW w:w="872" w:type="dxa"/>
            <w:vAlign w:val="center"/>
          </w:tcPr>
          <w:p w:rsidR="0033679F" w:rsidRPr="00DA5EC5" w:rsidRDefault="0033679F" w:rsidP="008810F9">
            <w:pPr>
              <w:pStyle w:val="Heading4"/>
              <w:jc w:val="center"/>
              <w:rPr>
                <w:b w:val="0"/>
                <w:sz w:val="20"/>
                <w:szCs w:val="20"/>
                <w:vertAlign w:val="baseline"/>
              </w:rPr>
            </w:pPr>
            <w:r w:rsidRPr="00DA5EC5">
              <w:rPr>
                <w:b w:val="0"/>
                <w:sz w:val="20"/>
                <w:szCs w:val="20"/>
                <w:vertAlign w:val="baseline"/>
              </w:rPr>
              <w:t>342</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654" w:type="dxa"/>
            <w:vAlign w:val="center"/>
          </w:tcPr>
          <w:p w:rsidR="0033679F" w:rsidRPr="00DA5EC5" w:rsidRDefault="0033679F" w:rsidP="00825A43">
            <w:pPr>
              <w:jc w:val="center"/>
              <w:rPr>
                <w:sz w:val="20"/>
                <w:szCs w:val="20"/>
              </w:rPr>
            </w:pPr>
            <w:r w:rsidRPr="00DA5EC5">
              <w:rPr>
                <w:sz w:val="20"/>
                <w:szCs w:val="20"/>
              </w:rPr>
              <w:t>x</w:t>
            </w:r>
          </w:p>
        </w:tc>
        <w:tc>
          <w:tcPr>
            <w:tcW w:w="545"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36" w:type="dxa"/>
            <w:vAlign w:val="center"/>
          </w:tcPr>
          <w:p w:rsidR="0033679F" w:rsidRPr="00DA5EC5" w:rsidRDefault="0033679F" w:rsidP="00825A43">
            <w:pPr>
              <w:jc w:val="center"/>
              <w:rPr>
                <w:sz w:val="20"/>
                <w:szCs w:val="20"/>
              </w:rPr>
            </w:pPr>
            <w:r w:rsidRPr="00DA5EC5">
              <w:rPr>
                <w:sz w:val="20"/>
                <w:szCs w:val="20"/>
              </w:rPr>
              <w:t>-</w:t>
            </w:r>
          </w:p>
        </w:tc>
        <w:tc>
          <w:tcPr>
            <w:tcW w:w="436" w:type="dxa"/>
            <w:vAlign w:val="center"/>
          </w:tcPr>
          <w:p w:rsidR="0033679F" w:rsidRPr="00DA5EC5" w:rsidRDefault="0033679F" w:rsidP="00825A43">
            <w:pPr>
              <w:jc w:val="center"/>
              <w:rPr>
                <w:sz w:val="20"/>
                <w:szCs w:val="20"/>
              </w:rPr>
            </w:pPr>
            <w:r w:rsidRPr="00DA5EC5">
              <w:rPr>
                <w:sz w:val="20"/>
                <w:szCs w:val="20"/>
              </w:rPr>
              <w:t>x</w:t>
            </w:r>
          </w:p>
        </w:tc>
        <w:tc>
          <w:tcPr>
            <w:tcW w:w="453"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58" w:type="dxa"/>
            <w:vAlign w:val="center"/>
          </w:tcPr>
          <w:p w:rsidR="0033679F" w:rsidRPr="00DA5EC5" w:rsidRDefault="0033679F" w:rsidP="00825A43">
            <w:pPr>
              <w:jc w:val="center"/>
              <w:rPr>
                <w:sz w:val="20"/>
                <w:szCs w:val="20"/>
              </w:rPr>
            </w:pPr>
            <w:r w:rsidRPr="00DA5EC5">
              <w:rPr>
                <w:sz w:val="20"/>
                <w:szCs w:val="20"/>
              </w:rPr>
              <w:t>-</w:t>
            </w:r>
          </w:p>
        </w:tc>
        <w:tc>
          <w:tcPr>
            <w:tcW w:w="498" w:type="dxa"/>
            <w:vAlign w:val="center"/>
          </w:tcPr>
          <w:p w:rsidR="0033679F" w:rsidRPr="00DA5EC5" w:rsidRDefault="0033679F" w:rsidP="00825A43">
            <w:pPr>
              <w:jc w:val="center"/>
              <w:rPr>
                <w:sz w:val="20"/>
                <w:szCs w:val="20"/>
              </w:rPr>
            </w:pPr>
            <w:r w:rsidRPr="00DA5EC5">
              <w:rPr>
                <w:sz w:val="20"/>
                <w:szCs w:val="20"/>
              </w:rPr>
              <w:t>x</w:t>
            </w:r>
          </w:p>
        </w:tc>
        <w:tc>
          <w:tcPr>
            <w:tcW w:w="477"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545" w:type="dxa"/>
            <w:vAlign w:val="center"/>
          </w:tcPr>
          <w:p w:rsidR="0033679F" w:rsidRPr="00DA5EC5" w:rsidRDefault="0033679F" w:rsidP="00825A43">
            <w:pPr>
              <w:jc w:val="center"/>
              <w:rPr>
                <w:sz w:val="20"/>
                <w:szCs w:val="20"/>
              </w:rPr>
            </w:pPr>
            <w:r w:rsidRPr="00DA5EC5">
              <w:rPr>
                <w:sz w:val="20"/>
                <w:szCs w:val="20"/>
              </w:rPr>
              <w:t>x</w:t>
            </w:r>
          </w:p>
        </w:tc>
        <w:tc>
          <w:tcPr>
            <w:tcW w:w="411"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c>
          <w:tcPr>
            <w:tcW w:w="478" w:type="dxa"/>
            <w:vAlign w:val="center"/>
          </w:tcPr>
          <w:p w:rsidR="0033679F" w:rsidRPr="00DA5EC5" w:rsidRDefault="0033679F" w:rsidP="00825A43">
            <w:pPr>
              <w:jc w:val="center"/>
              <w:rPr>
                <w:sz w:val="20"/>
                <w:szCs w:val="20"/>
              </w:rPr>
            </w:pPr>
            <w:r w:rsidRPr="00DA5EC5">
              <w:rPr>
                <w:sz w:val="20"/>
                <w:szCs w:val="20"/>
              </w:rPr>
              <w:t>x</w:t>
            </w:r>
          </w:p>
        </w:tc>
        <w:tc>
          <w:tcPr>
            <w:tcW w:w="478" w:type="dxa"/>
            <w:vAlign w:val="center"/>
          </w:tcPr>
          <w:p w:rsidR="0033679F" w:rsidRPr="00DA5EC5" w:rsidRDefault="0033679F" w:rsidP="00825A43">
            <w:pPr>
              <w:jc w:val="center"/>
              <w:rPr>
                <w:sz w:val="20"/>
                <w:szCs w:val="20"/>
              </w:rPr>
            </w:pPr>
            <w:r w:rsidRPr="00DA5EC5">
              <w:rPr>
                <w:sz w:val="20"/>
                <w:szCs w:val="20"/>
              </w:rPr>
              <w:t>-</w:t>
            </w:r>
          </w:p>
        </w:tc>
      </w:tr>
      <w:tr w:rsidR="00510D6E" w:rsidRPr="00DA5EC5" w:rsidTr="003F3D7F">
        <w:trPr>
          <w:cantSplit/>
          <w:trHeight w:val="297"/>
          <w:jc w:val="center"/>
        </w:trPr>
        <w:tc>
          <w:tcPr>
            <w:tcW w:w="525" w:type="dxa"/>
            <w:vAlign w:val="center"/>
          </w:tcPr>
          <w:p w:rsidR="00510D6E" w:rsidRPr="00DA5EC5" w:rsidRDefault="00510D6E" w:rsidP="007967B5">
            <w:pPr>
              <w:jc w:val="center"/>
              <w:rPr>
                <w:b/>
                <w:sz w:val="22"/>
                <w:szCs w:val="22"/>
              </w:rPr>
            </w:pPr>
            <w:r w:rsidRPr="00DA5EC5">
              <w:rPr>
                <w:b/>
                <w:sz w:val="22"/>
                <w:szCs w:val="22"/>
              </w:rPr>
              <w:t>71</w:t>
            </w:r>
          </w:p>
        </w:tc>
        <w:tc>
          <w:tcPr>
            <w:tcW w:w="1788" w:type="dxa"/>
            <w:vAlign w:val="center"/>
          </w:tcPr>
          <w:p w:rsidR="00510D6E" w:rsidRPr="00DA5EC5" w:rsidRDefault="00510D6E" w:rsidP="007967B5">
            <w:pPr>
              <w:ind w:left="-132" w:right="-108"/>
              <w:jc w:val="center"/>
              <w:rPr>
                <w:b/>
                <w:sz w:val="22"/>
                <w:szCs w:val="22"/>
              </w:rPr>
            </w:pPr>
            <w:r w:rsidRPr="00DA5EC5">
              <w:rPr>
                <w:b/>
                <w:sz w:val="22"/>
                <w:szCs w:val="22"/>
              </w:rPr>
              <w:t>ŞIEU</w:t>
            </w:r>
          </w:p>
        </w:tc>
        <w:tc>
          <w:tcPr>
            <w:tcW w:w="872" w:type="dxa"/>
            <w:vAlign w:val="center"/>
          </w:tcPr>
          <w:p w:rsidR="00510D6E" w:rsidRPr="00DA5EC5" w:rsidRDefault="005628FC" w:rsidP="007967B5">
            <w:pPr>
              <w:jc w:val="center"/>
              <w:rPr>
                <w:sz w:val="20"/>
                <w:szCs w:val="20"/>
              </w:rPr>
            </w:pPr>
            <w:r>
              <w:rPr>
                <w:sz w:val="20"/>
                <w:szCs w:val="20"/>
              </w:rPr>
              <w:t>2358</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36" w:type="dxa"/>
            <w:vAlign w:val="center"/>
          </w:tcPr>
          <w:p w:rsidR="00510D6E" w:rsidRPr="00DA5EC5" w:rsidRDefault="005628FC" w:rsidP="007967B5">
            <w:pPr>
              <w:spacing w:line="360" w:lineRule="auto"/>
              <w:jc w:val="center"/>
              <w:rPr>
                <w:sz w:val="20"/>
                <w:szCs w:val="20"/>
              </w:rPr>
            </w:pPr>
            <w:r>
              <w:rPr>
                <w:sz w:val="20"/>
                <w:szCs w:val="20"/>
              </w:rPr>
              <w:t>x</w:t>
            </w:r>
          </w:p>
        </w:tc>
        <w:tc>
          <w:tcPr>
            <w:tcW w:w="654"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7967B5">
            <w:pPr>
              <w:spacing w:line="360" w:lineRule="auto"/>
              <w:ind w:left="-119" w:right="-55"/>
              <w:jc w:val="center"/>
              <w:rPr>
                <w:sz w:val="20"/>
                <w:szCs w:val="20"/>
              </w:rPr>
            </w:pPr>
            <w:r w:rsidRPr="00DA5EC5">
              <w:rPr>
                <w:sz w:val="20"/>
                <w:szCs w:val="20"/>
              </w:rPr>
              <w:t>x</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53" w:type="dxa"/>
            <w:vAlign w:val="center"/>
          </w:tcPr>
          <w:p w:rsidR="00510D6E" w:rsidRPr="00DA5EC5" w:rsidRDefault="005628FC" w:rsidP="007967B5">
            <w:pPr>
              <w:spacing w:line="360" w:lineRule="auto"/>
              <w:jc w:val="center"/>
              <w:rPr>
                <w:sz w:val="20"/>
                <w:szCs w:val="20"/>
              </w:rPr>
            </w:pPr>
            <w:r>
              <w:rPr>
                <w:sz w:val="20"/>
                <w:szCs w:val="20"/>
              </w:rPr>
              <w:t>x</w:t>
            </w:r>
          </w:p>
        </w:tc>
        <w:tc>
          <w:tcPr>
            <w:tcW w:w="478"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58" w:type="dxa"/>
            <w:vAlign w:val="center"/>
          </w:tcPr>
          <w:p w:rsidR="00510D6E" w:rsidRPr="00DA5EC5" w:rsidRDefault="00510D6E" w:rsidP="007967B5">
            <w:pPr>
              <w:spacing w:line="360" w:lineRule="auto"/>
              <w:jc w:val="center"/>
              <w:rPr>
                <w:sz w:val="20"/>
                <w:szCs w:val="20"/>
              </w:rPr>
            </w:pPr>
            <w:r w:rsidRPr="00DA5EC5">
              <w:rPr>
                <w:sz w:val="20"/>
                <w:szCs w:val="20"/>
              </w:rPr>
              <w:t>x</w:t>
            </w:r>
          </w:p>
        </w:tc>
        <w:tc>
          <w:tcPr>
            <w:tcW w:w="498" w:type="dxa"/>
            <w:vAlign w:val="center"/>
          </w:tcPr>
          <w:p w:rsidR="00510D6E" w:rsidRPr="00DA5EC5" w:rsidRDefault="00510D6E" w:rsidP="007967B5">
            <w:pPr>
              <w:spacing w:line="360" w:lineRule="auto"/>
              <w:ind w:left="-110" w:right="-118"/>
              <w:jc w:val="center"/>
              <w:rPr>
                <w:sz w:val="20"/>
                <w:szCs w:val="20"/>
              </w:rPr>
            </w:pPr>
            <w:r w:rsidRPr="00DA5EC5">
              <w:rPr>
                <w:sz w:val="20"/>
                <w:szCs w:val="20"/>
              </w:rPr>
              <w:t>-</w:t>
            </w:r>
          </w:p>
        </w:tc>
        <w:tc>
          <w:tcPr>
            <w:tcW w:w="477" w:type="dxa"/>
            <w:vAlign w:val="center"/>
          </w:tcPr>
          <w:p w:rsidR="00510D6E" w:rsidRPr="00DA5EC5" w:rsidRDefault="005628FC" w:rsidP="007967B5">
            <w:pPr>
              <w:spacing w:line="360" w:lineRule="auto"/>
              <w:jc w:val="center"/>
              <w:rPr>
                <w:sz w:val="20"/>
                <w:szCs w:val="20"/>
              </w:rPr>
            </w:pPr>
            <w:r>
              <w:rPr>
                <w:sz w:val="20"/>
                <w:szCs w:val="20"/>
              </w:rPr>
              <w:t>x</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5628FC"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7967B5">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7967B5">
            <w:pPr>
              <w:spacing w:line="360" w:lineRule="auto"/>
              <w:ind w:left="-94" w:right="-80"/>
              <w:jc w:val="center"/>
              <w:rPr>
                <w:sz w:val="20"/>
                <w:szCs w:val="20"/>
              </w:rPr>
            </w:pPr>
            <w:r w:rsidRPr="00DA5EC5">
              <w:rPr>
                <w:sz w:val="20"/>
                <w:szCs w:val="20"/>
              </w:rPr>
              <w:t>-</w:t>
            </w:r>
          </w:p>
        </w:tc>
        <w:tc>
          <w:tcPr>
            <w:tcW w:w="478" w:type="dxa"/>
            <w:vAlign w:val="center"/>
          </w:tcPr>
          <w:p w:rsidR="00510D6E" w:rsidRPr="00DA5EC5" w:rsidRDefault="00510D6E" w:rsidP="007967B5">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7967B5">
            <w:pPr>
              <w:spacing w:line="360" w:lineRule="auto"/>
              <w:ind w:left="-69" w:right="-105"/>
              <w:jc w:val="center"/>
              <w:rPr>
                <w:sz w:val="20"/>
                <w:szCs w:val="20"/>
              </w:rPr>
            </w:pPr>
            <w:r w:rsidRPr="00DA5EC5">
              <w:rPr>
                <w:sz w:val="20"/>
                <w:szCs w:val="20"/>
              </w:rPr>
              <w:t>x</w:t>
            </w:r>
          </w:p>
        </w:tc>
        <w:tc>
          <w:tcPr>
            <w:tcW w:w="411" w:type="dxa"/>
            <w:vAlign w:val="center"/>
          </w:tcPr>
          <w:p w:rsidR="00510D6E" w:rsidRPr="00DA5EC5" w:rsidRDefault="00510D6E" w:rsidP="003F3D7F">
            <w:pPr>
              <w:jc w:val="center"/>
              <w:rPr>
                <w:sz w:val="20"/>
                <w:szCs w:val="20"/>
              </w:rPr>
            </w:pPr>
            <w:r w:rsidRPr="00DA5EC5">
              <w:rPr>
                <w:sz w:val="20"/>
                <w:szCs w:val="20"/>
              </w:rPr>
              <w:t>-</w:t>
            </w:r>
          </w:p>
        </w:tc>
        <w:tc>
          <w:tcPr>
            <w:tcW w:w="478" w:type="dxa"/>
            <w:vAlign w:val="center"/>
          </w:tcPr>
          <w:p w:rsidR="00510D6E" w:rsidRPr="00DA5EC5" w:rsidRDefault="005628FC" w:rsidP="003F3D7F">
            <w:pPr>
              <w:jc w:val="center"/>
            </w:pPr>
            <w:r w:rsidRPr="00DA5EC5">
              <w:rPr>
                <w:sz w:val="20"/>
                <w:szCs w:val="20"/>
              </w:rPr>
              <w:t>x</w:t>
            </w:r>
          </w:p>
        </w:tc>
        <w:tc>
          <w:tcPr>
            <w:tcW w:w="478" w:type="dxa"/>
            <w:vAlign w:val="center"/>
          </w:tcPr>
          <w:p w:rsidR="00510D6E" w:rsidRPr="00DA5EC5" w:rsidRDefault="00510D6E" w:rsidP="003F3D7F">
            <w:pPr>
              <w:jc w:val="center"/>
              <w:rPr>
                <w:sz w:val="20"/>
                <w:szCs w:val="20"/>
              </w:rPr>
            </w:pPr>
            <w:r w:rsidRPr="00DA5EC5">
              <w:rPr>
                <w:sz w:val="20"/>
                <w:szCs w:val="20"/>
              </w:rPr>
              <w:t>-</w:t>
            </w:r>
          </w:p>
        </w:tc>
        <w:tc>
          <w:tcPr>
            <w:tcW w:w="478" w:type="dxa"/>
            <w:vAlign w:val="center"/>
          </w:tcPr>
          <w:p w:rsidR="00510D6E" w:rsidRPr="00DA5EC5" w:rsidRDefault="005628FC" w:rsidP="003F3D7F">
            <w:pPr>
              <w:jc w:val="center"/>
            </w:pPr>
            <w:r w:rsidRPr="00DA5EC5">
              <w:rPr>
                <w:sz w:val="20"/>
                <w:szCs w:val="20"/>
              </w:rPr>
              <w:t>x</w:t>
            </w:r>
          </w:p>
        </w:tc>
        <w:tc>
          <w:tcPr>
            <w:tcW w:w="478" w:type="dxa"/>
            <w:vAlign w:val="center"/>
          </w:tcPr>
          <w:p w:rsidR="00510D6E" w:rsidRPr="00DA5EC5" w:rsidRDefault="00510D6E" w:rsidP="003F3D7F">
            <w:pPr>
              <w:jc w:val="center"/>
              <w:rPr>
                <w:sz w:val="20"/>
                <w:szCs w:val="20"/>
              </w:rPr>
            </w:pPr>
            <w:r w:rsidRPr="00DA5EC5">
              <w:rPr>
                <w:sz w:val="20"/>
                <w:szCs w:val="20"/>
              </w:rPr>
              <w:t>-</w:t>
            </w:r>
          </w:p>
        </w:tc>
      </w:tr>
      <w:tr w:rsidR="003B29F0" w:rsidRPr="00DA5EC5" w:rsidTr="00177920">
        <w:trPr>
          <w:cantSplit/>
          <w:trHeight w:val="297"/>
          <w:jc w:val="center"/>
        </w:trPr>
        <w:tc>
          <w:tcPr>
            <w:tcW w:w="525" w:type="dxa"/>
            <w:vMerge w:val="restart"/>
            <w:vAlign w:val="center"/>
          </w:tcPr>
          <w:p w:rsidR="003B29F0" w:rsidRPr="00DA5EC5" w:rsidRDefault="003B29F0" w:rsidP="0009701A">
            <w:pPr>
              <w:jc w:val="center"/>
              <w:rPr>
                <w:b/>
                <w:sz w:val="22"/>
                <w:szCs w:val="22"/>
              </w:rPr>
            </w:pPr>
            <w:r w:rsidRPr="00DA5EC5">
              <w:rPr>
                <w:b/>
                <w:sz w:val="22"/>
                <w:szCs w:val="22"/>
              </w:rPr>
              <w:t>72</w:t>
            </w:r>
          </w:p>
        </w:tc>
        <w:tc>
          <w:tcPr>
            <w:tcW w:w="1788" w:type="dxa"/>
            <w:vAlign w:val="center"/>
          </w:tcPr>
          <w:p w:rsidR="003B29F0" w:rsidRPr="00DA5EC5" w:rsidRDefault="003B29F0" w:rsidP="0009701A">
            <w:pPr>
              <w:ind w:left="-132" w:right="-108"/>
              <w:jc w:val="center"/>
              <w:rPr>
                <w:b/>
                <w:sz w:val="22"/>
                <w:szCs w:val="22"/>
              </w:rPr>
            </w:pPr>
            <w:r w:rsidRPr="00DA5EC5">
              <w:rPr>
                <w:b/>
                <w:sz w:val="22"/>
                <w:szCs w:val="22"/>
              </w:rPr>
              <w:t>ŞIŞEŞTI</w:t>
            </w:r>
          </w:p>
        </w:tc>
        <w:tc>
          <w:tcPr>
            <w:tcW w:w="872" w:type="dxa"/>
            <w:vAlign w:val="center"/>
          </w:tcPr>
          <w:p w:rsidR="003B29F0" w:rsidRPr="00DA5EC5" w:rsidRDefault="003B29F0" w:rsidP="003B29F0">
            <w:pPr>
              <w:jc w:val="center"/>
              <w:rPr>
                <w:sz w:val="20"/>
                <w:szCs w:val="20"/>
              </w:rPr>
            </w:pPr>
            <w:r>
              <w:rPr>
                <w:sz w:val="20"/>
                <w:szCs w:val="20"/>
              </w:rPr>
              <w:t>1.402</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ŞURDEŞTI</w:t>
            </w:r>
          </w:p>
        </w:tc>
        <w:tc>
          <w:tcPr>
            <w:tcW w:w="872" w:type="dxa"/>
            <w:vAlign w:val="center"/>
          </w:tcPr>
          <w:p w:rsidR="003B29F0" w:rsidRPr="00DA5EC5" w:rsidRDefault="003B29F0" w:rsidP="0009701A">
            <w:pPr>
              <w:jc w:val="center"/>
              <w:rPr>
                <w:sz w:val="20"/>
                <w:szCs w:val="20"/>
              </w:rPr>
            </w:pPr>
            <w:r>
              <w:rPr>
                <w:sz w:val="20"/>
                <w:szCs w:val="20"/>
              </w:rPr>
              <w:t>1.364</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DĂNEŞTI</w:t>
            </w:r>
          </w:p>
        </w:tc>
        <w:tc>
          <w:tcPr>
            <w:tcW w:w="872" w:type="dxa"/>
            <w:vAlign w:val="center"/>
          </w:tcPr>
          <w:p w:rsidR="003B29F0" w:rsidRPr="00DA5EC5" w:rsidRDefault="003B29F0" w:rsidP="0009701A">
            <w:pPr>
              <w:jc w:val="center"/>
              <w:rPr>
                <w:sz w:val="20"/>
                <w:szCs w:val="20"/>
              </w:rPr>
            </w:pPr>
            <w:r>
              <w:rPr>
                <w:sz w:val="20"/>
                <w:szCs w:val="20"/>
              </w:rPr>
              <w:t>616</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NEGREIA</w:t>
            </w:r>
          </w:p>
        </w:tc>
        <w:tc>
          <w:tcPr>
            <w:tcW w:w="872" w:type="dxa"/>
            <w:vAlign w:val="center"/>
          </w:tcPr>
          <w:p w:rsidR="003B29F0" w:rsidRPr="00DA5EC5" w:rsidRDefault="003B29F0" w:rsidP="0009701A">
            <w:pPr>
              <w:jc w:val="center"/>
              <w:rPr>
                <w:sz w:val="20"/>
                <w:szCs w:val="20"/>
              </w:rPr>
            </w:pPr>
            <w:r>
              <w:rPr>
                <w:sz w:val="20"/>
                <w:szCs w:val="20"/>
              </w:rPr>
              <w:t>444</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BONTĂIENI</w:t>
            </w:r>
          </w:p>
        </w:tc>
        <w:tc>
          <w:tcPr>
            <w:tcW w:w="872" w:type="dxa"/>
            <w:vAlign w:val="center"/>
          </w:tcPr>
          <w:p w:rsidR="003B29F0" w:rsidRPr="00DA5EC5" w:rsidRDefault="003B29F0" w:rsidP="0009701A">
            <w:pPr>
              <w:jc w:val="center"/>
              <w:rPr>
                <w:sz w:val="20"/>
                <w:szCs w:val="20"/>
              </w:rPr>
            </w:pPr>
            <w:r w:rsidRPr="00DA5EC5">
              <w:rPr>
                <w:sz w:val="20"/>
                <w:szCs w:val="20"/>
              </w:rPr>
              <w:t>249</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CETĂŢELE</w:t>
            </w:r>
          </w:p>
        </w:tc>
        <w:tc>
          <w:tcPr>
            <w:tcW w:w="872" w:type="dxa"/>
            <w:vAlign w:val="center"/>
          </w:tcPr>
          <w:p w:rsidR="003B29F0" w:rsidRPr="00DA5EC5" w:rsidRDefault="003B29F0" w:rsidP="00067B68">
            <w:pPr>
              <w:jc w:val="center"/>
              <w:rPr>
                <w:sz w:val="20"/>
                <w:szCs w:val="20"/>
              </w:rPr>
            </w:pPr>
            <w:r>
              <w:rPr>
                <w:sz w:val="20"/>
                <w:szCs w:val="20"/>
              </w:rPr>
              <w:t>614</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3B29F0" w:rsidRPr="00DA5EC5" w:rsidTr="00177920">
        <w:trPr>
          <w:cantSplit/>
          <w:trHeight w:val="297"/>
          <w:jc w:val="center"/>
        </w:trPr>
        <w:tc>
          <w:tcPr>
            <w:tcW w:w="525" w:type="dxa"/>
            <w:vMerge/>
            <w:vAlign w:val="center"/>
          </w:tcPr>
          <w:p w:rsidR="003B29F0" w:rsidRPr="00DA5EC5" w:rsidRDefault="003B29F0" w:rsidP="0009701A">
            <w:pPr>
              <w:jc w:val="center"/>
              <w:rPr>
                <w:b/>
                <w:sz w:val="22"/>
                <w:szCs w:val="22"/>
              </w:rPr>
            </w:pPr>
          </w:p>
        </w:tc>
        <w:tc>
          <w:tcPr>
            <w:tcW w:w="1788" w:type="dxa"/>
            <w:vAlign w:val="center"/>
          </w:tcPr>
          <w:p w:rsidR="003B29F0" w:rsidRPr="00DA5EC5" w:rsidRDefault="003B29F0" w:rsidP="0009701A">
            <w:pPr>
              <w:ind w:left="-132" w:right="-108"/>
              <w:jc w:val="center"/>
              <w:rPr>
                <w:sz w:val="22"/>
                <w:szCs w:val="22"/>
              </w:rPr>
            </w:pPr>
            <w:r w:rsidRPr="00DA5EC5">
              <w:rPr>
                <w:sz w:val="22"/>
                <w:szCs w:val="22"/>
              </w:rPr>
              <w:t>PLOPIŞ</w:t>
            </w:r>
          </w:p>
        </w:tc>
        <w:tc>
          <w:tcPr>
            <w:tcW w:w="872" w:type="dxa"/>
            <w:vAlign w:val="center"/>
          </w:tcPr>
          <w:p w:rsidR="003B29F0" w:rsidRPr="00DA5EC5" w:rsidRDefault="003B29F0" w:rsidP="0009701A">
            <w:pPr>
              <w:jc w:val="center"/>
              <w:rPr>
                <w:sz w:val="20"/>
                <w:szCs w:val="20"/>
              </w:rPr>
            </w:pPr>
            <w:r>
              <w:rPr>
                <w:sz w:val="20"/>
                <w:szCs w:val="20"/>
              </w:rPr>
              <w:t>520</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654"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36"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53"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tcPr>
          <w:p w:rsidR="003B29F0" w:rsidRDefault="003B29F0" w:rsidP="003B29F0">
            <w:pPr>
              <w:jc w:val="center"/>
            </w:pPr>
            <w:r w:rsidRPr="001A391A">
              <w:rPr>
                <w:sz w:val="20"/>
                <w:szCs w:val="20"/>
              </w:rPr>
              <w:t>x</w:t>
            </w:r>
          </w:p>
        </w:tc>
        <w:tc>
          <w:tcPr>
            <w:tcW w:w="458" w:type="dxa"/>
          </w:tcPr>
          <w:p w:rsidR="003B29F0" w:rsidRDefault="003B29F0" w:rsidP="003B29F0">
            <w:pPr>
              <w:jc w:val="center"/>
            </w:pPr>
            <w:r w:rsidRPr="002500C8">
              <w:rPr>
                <w:sz w:val="20"/>
                <w:szCs w:val="20"/>
              </w:rPr>
              <w:t>-</w:t>
            </w:r>
          </w:p>
        </w:tc>
        <w:tc>
          <w:tcPr>
            <w:tcW w:w="49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7"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tcPr>
          <w:p w:rsidR="003B29F0" w:rsidRDefault="003B29F0" w:rsidP="003B29F0">
            <w:pPr>
              <w:jc w:val="center"/>
            </w:pPr>
            <w:r w:rsidRPr="00240C83">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545"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11"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w:t>
            </w:r>
          </w:p>
        </w:tc>
        <w:tc>
          <w:tcPr>
            <w:tcW w:w="478" w:type="dxa"/>
            <w:vAlign w:val="center"/>
          </w:tcPr>
          <w:p w:rsidR="003B29F0" w:rsidRPr="00DA5EC5" w:rsidRDefault="003B29F0" w:rsidP="003B29F0">
            <w:pPr>
              <w:spacing w:line="360" w:lineRule="auto"/>
              <w:jc w:val="center"/>
              <w:rPr>
                <w:sz w:val="20"/>
                <w:szCs w:val="20"/>
              </w:rPr>
            </w:pPr>
            <w:r w:rsidRPr="00DA5EC5">
              <w:rPr>
                <w:sz w:val="20"/>
                <w:szCs w:val="20"/>
              </w:rPr>
              <w:t>x</w:t>
            </w:r>
          </w:p>
        </w:tc>
      </w:tr>
      <w:tr w:rsidR="00C03E2F" w:rsidRPr="00DA5EC5" w:rsidTr="00312129">
        <w:trPr>
          <w:cantSplit/>
          <w:trHeight w:val="297"/>
          <w:jc w:val="center"/>
        </w:trPr>
        <w:tc>
          <w:tcPr>
            <w:tcW w:w="525" w:type="dxa"/>
            <w:vMerge w:val="restart"/>
            <w:vAlign w:val="center"/>
          </w:tcPr>
          <w:p w:rsidR="00C03E2F" w:rsidRPr="00DA5EC5" w:rsidRDefault="00C03E2F" w:rsidP="004B36A6">
            <w:pPr>
              <w:jc w:val="center"/>
              <w:rPr>
                <w:b/>
                <w:sz w:val="22"/>
                <w:szCs w:val="22"/>
              </w:rPr>
            </w:pPr>
            <w:r w:rsidRPr="00DA5EC5">
              <w:rPr>
                <w:b/>
                <w:sz w:val="22"/>
                <w:szCs w:val="22"/>
              </w:rPr>
              <w:t>73</w:t>
            </w:r>
          </w:p>
        </w:tc>
        <w:tc>
          <w:tcPr>
            <w:tcW w:w="1788" w:type="dxa"/>
            <w:vAlign w:val="center"/>
          </w:tcPr>
          <w:p w:rsidR="00C03E2F" w:rsidRPr="00DA5EC5" w:rsidRDefault="00C03E2F" w:rsidP="004B36A6">
            <w:pPr>
              <w:ind w:left="-132" w:right="-108"/>
              <w:jc w:val="center"/>
              <w:rPr>
                <w:b/>
                <w:sz w:val="22"/>
                <w:szCs w:val="22"/>
              </w:rPr>
            </w:pPr>
            <w:r w:rsidRPr="00DA5EC5">
              <w:rPr>
                <w:b/>
                <w:sz w:val="22"/>
                <w:szCs w:val="22"/>
              </w:rPr>
              <w:t>VADU IZEI</w:t>
            </w:r>
          </w:p>
        </w:tc>
        <w:tc>
          <w:tcPr>
            <w:tcW w:w="872" w:type="dxa"/>
            <w:vAlign w:val="center"/>
          </w:tcPr>
          <w:p w:rsidR="00C03E2F" w:rsidRPr="00DA5EC5" w:rsidRDefault="00C03E2F" w:rsidP="00167CB6">
            <w:pPr>
              <w:jc w:val="center"/>
              <w:rPr>
                <w:sz w:val="20"/>
                <w:szCs w:val="20"/>
              </w:rPr>
            </w:pPr>
            <w:r>
              <w:rPr>
                <w:sz w:val="20"/>
                <w:szCs w:val="20"/>
              </w:rPr>
              <w:t>2.155</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654" w:type="dxa"/>
            <w:vAlign w:val="center"/>
          </w:tcPr>
          <w:p w:rsidR="00C03E2F" w:rsidRPr="00DA5EC5" w:rsidRDefault="00C03E2F" w:rsidP="00C03E2F">
            <w:pPr>
              <w:spacing w:line="360" w:lineRule="auto"/>
              <w:jc w:val="center"/>
              <w:rPr>
                <w:sz w:val="20"/>
                <w:szCs w:val="20"/>
              </w:rPr>
            </w:pPr>
            <w:r>
              <w:rPr>
                <w:sz w:val="20"/>
                <w:szCs w:val="20"/>
              </w:rPr>
              <w:t>-</w:t>
            </w:r>
          </w:p>
        </w:tc>
        <w:tc>
          <w:tcPr>
            <w:tcW w:w="545" w:type="dxa"/>
            <w:vAlign w:val="center"/>
          </w:tcPr>
          <w:p w:rsidR="00C03E2F" w:rsidRPr="00DA5EC5" w:rsidRDefault="00C03E2F" w:rsidP="00C03E2F">
            <w:pPr>
              <w:spacing w:line="360" w:lineRule="auto"/>
              <w:ind w:left="-119" w:right="-55"/>
              <w:jc w:val="center"/>
              <w:rPr>
                <w:sz w:val="20"/>
                <w:szCs w:val="20"/>
              </w:rPr>
            </w:pPr>
            <w:r w:rsidRPr="00DA5EC5">
              <w:rPr>
                <w:sz w:val="20"/>
                <w:szCs w:val="20"/>
              </w:rPr>
              <w:t>x</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53"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5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98" w:type="dxa"/>
            <w:vAlign w:val="center"/>
          </w:tcPr>
          <w:p w:rsidR="00C03E2F" w:rsidRPr="00DA5EC5" w:rsidRDefault="00C03E2F" w:rsidP="00C03E2F">
            <w:pPr>
              <w:spacing w:line="360" w:lineRule="auto"/>
              <w:ind w:left="-110" w:right="-118"/>
              <w:jc w:val="center"/>
              <w:rPr>
                <w:sz w:val="20"/>
                <w:szCs w:val="20"/>
              </w:rPr>
            </w:pPr>
            <w:r w:rsidRPr="00DA5EC5">
              <w:rPr>
                <w:sz w:val="20"/>
                <w:szCs w:val="20"/>
              </w:rPr>
              <w:t>-</w:t>
            </w:r>
          </w:p>
        </w:tc>
        <w:tc>
          <w:tcPr>
            <w:tcW w:w="477"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tcPr>
          <w:p w:rsidR="00C03E2F" w:rsidRDefault="00C03E2F" w:rsidP="00C03E2F">
            <w:pPr>
              <w:jc w:val="center"/>
            </w:pPr>
            <w:r w:rsidRPr="00C05F69">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ind w:left="-94" w:right="-80"/>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545" w:type="dxa"/>
            <w:vAlign w:val="center"/>
          </w:tcPr>
          <w:p w:rsidR="00C03E2F" w:rsidRPr="00DA5EC5" w:rsidRDefault="00C03E2F" w:rsidP="00C03E2F">
            <w:pPr>
              <w:spacing w:line="360" w:lineRule="auto"/>
              <w:ind w:left="-69" w:right="-105"/>
              <w:jc w:val="center"/>
              <w:rPr>
                <w:sz w:val="20"/>
                <w:szCs w:val="20"/>
              </w:rPr>
            </w:pPr>
            <w:r w:rsidRPr="00DA5EC5">
              <w:rPr>
                <w:sz w:val="20"/>
                <w:szCs w:val="20"/>
              </w:rPr>
              <w:t>-</w:t>
            </w:r>
          </w:p>
        </w:tc>
        <w:tc>
          <w:tcPr>
            <w:tcW w:w="411" w:type="dxa"/>
            <w:vAlign w:val="center"/>
          </w:tcPr>
          <w:p w:rsidR="00C03E2F" w:rsidRPr="00DA5EC5" w:rsidRDefault="00C03E2F" w:rsidP="00C03E2F">
            <w:pPr>
              <w:spacing w:line="360" w:lineRule="auto"/>
              <w:ind w:left="-111" w:right="-114"/>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r>
      <w:tr w:rsidR="00C03E2F" w:rsidRPr="00DA5EC5" w:rsidTr="00312129">
        <w:trPr>
          <w:cantSplit/>
          <w:trHeight w:val="297"/>
          <w:jc w:val="center"/>
        </w:trPr>
        <w:tc>
          <w:tcPr>
            <w:tcW w:w="525" w:type="dxa"/>
            <w:vMerge/>
            <w:vAlign w:val="center"/>
          </w:tcPr>
          <w:p w:rsidR="00C03E2F" w:rsidRPr="00DA5EC5" w:rsidRDefault="00C03E2F" w:rsidP="004B36A6">
            <w:pPr>
              <w:jc w:val="center"/>
              <w:rPr>
                <w:b/>
                <w:sz w:val="22"/>
                <w:szCs w:val="22"/>
              </w:rPr>
            </w:pPr>
          </w:p>
        </w:tc>
        <w:tc>
          <w:tcPr>
            <w:tcW w:w="1788" w:type="dxa"/>
            <w:vAlign w:val="center"/>
          </w:tcPr>
          <w:p w:rsidR="00C03E2F" w:rsidRPr="00DA5EC5" w:rsidRDefault="00C03E2F" w:rsidP="004B36A6">
            <w:pPr>
              <w:ind w:left="-132" w:right="-108"/>
              <w:jc w:val="center"/>
              <w:rPr>
                <w:sz w:val="22"/>
                <w:szCs w:val="22"/>
              </w:rPr>
            </w:pPr>
            <w:r w:rsidRPr="00DA5EC5">
              <w:rPr>
                <w:sz w:val="22"/>
                <w:szCs w:val="22"/>
              </w:rPr>
              <w:t>V. STEJARULUI</w:t>
            </w:r>
          </w:p>
        </w:tc>
        <w:tc>
          <w:tcPr>
            <w:tcW w:w="872" w:type="dxa"/>
            <w:vAlign w:val="center"/>
          </w:tcPr>
          <w:p w:rsidR="00C03E2F" w:rsidRPr="00DA5EC5" w:rsidRDefault="00C03E2F" w:rsidP="004B36A6">
            <w:pPr>
              <w:jc w:val="center"/>
              <w:rPr>
                <w:sz w:val="20"/>
                <w:szCs w:val="20"/>
              </w:rPr>
            </w:pPr>
            <w:r>
              <w:rPr>
                <w:sz w:val="20"/>
                <w:szCs w:val="20"/>
              </w:rPr>
              <w:t>504</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654"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545" w:type="dxa"/>
            <w:vAlign w:val="center"/>
          </w:tcPr>
          <w:p w:rsidR="00C03E2F" w:rsidRPr="00DA5EC5" w:rsidRDefault="00C03E2F" w:rsidP="00C03E2F">
            <w:pPr>
              <w:spacing w:line="360" w:lineRule="auto"/>
              <w:ind w:left="-119" w:right="-55"/>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36"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53"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5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98" w:type="dxa"/>
            <w:vAlign w:val="center"/>
          </w:tcPr>
          <w:p w:rsidR="00C03E2F" w:rsidRPr="00DA5EC5" w:rsidRDefault="00C03E2F" w:rsidP="00C03E2F">
            <w:pPr>
              <w:spacing w:line="360" w:lineRule="auto"/>
              <w:ind w:left="-110" w:right="-118"/>
              <w:jc w:val="center"/>
              <w:rPr>
                <w:sz w:val="20"/>
                <w:szCs w:val="20"/>
              </w:rPr>
            </w:pPr>
            <w:r w:rsidRPr="00DA5EC5">
              <w:rPr>
                <w:sz w:val="20"/>
                <w:szCs w:val="20"/>
              </w:rPr>
              <w:t>-</w:t>
            </w:r>
          </w:p>
        </w:tc>
        <w:tc>
          <w:tcPr>
            <w:tcW w:w="477"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tcPr>
          <w:p w:rsidR="00C03E2F" w:rsidRDefault="00C03E2F" w:rsidP="00C03E2F">
            <w:pPr>
              <w:jc w:val="center"/>
            </w:pPr>
            <w:r w:rsidRPr="00C05F69">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ind w:left="-94" w:right="-80"/>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545" w:type="dxa"/>
            <w:vAlign w:val="center"/>
          </w:tcPr>
          <w:p w:rsidR="00C03E2F" w:rsidRPr="00DA5EC5" w:rsidRDefault="00C03E2F" w:rsidP="00C03E2F">
            <w:pPr>
              <w:spacing w:line="360" w:lineRule="auto"/>
              <w:ind w:left="-69" w:right="-105"/>
              <w:jc w:val="center"/>
              <w:rPr>
                <w:sz w:val="20"/>
                <w:szCs w:val="20"/>
              </w:rPr>
            </w:pPr>
            <w:r w:rsidRPr="00DA5EC5">
              <w:rPr>
                <w:sz w:val="20"/>
                <w:szCs w:val="20"/>
              </w:rPr>
              <w:t>-</w:t>
            </w:r>
          </w:p>
        </w:tc>
        <w:tc>
          <w:tcPr>
            <w:tcW w:w="411" w:type="dxa"/>
            <w:vAlign w:val="center"/>
          </w:tcPr>
          <w:p w:rsidR="00C03E2F" w:rsidRPr="00DA5EC5" w:rsidRDefault="00C03E2F" w:rsidP="00C03E2F">
            <w:pPr>
              <w:spacing w:line="360" w:lineRule="auto"/>
              <w:ind w:left="-111" w:right="-114"/>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w:t>
            </w:r>
          </w:p>
        </w:tc>
        <w:tc>
          <w:tcPr>
            <w:tcW w:w="478" w:type="dxa"/>
            <w:vAlign w:val="center"/>
          </w:tcPr>
          <w:p w:rsidR="00C03E2F" w:rsidRPr="00DA5EC5" w:rsidRDefault="00C03E2F" w:rsidP="00C03E2F">
            <w:pPr>
              <w:spacing w:line="360" w:lineRule="auto"/>
              <w:jc w:val="center"/>
              <w:rPr>
                <w:sz w:val="20"/>
                <w:szCs w:val="20"/>
              </w:rPr>
            </w:pPr>
            <w:r w:rsidRPr="00DA5EC5">
              <w:rPr>
                <w:sz w:val="20"/>
                <w:szCs w:val="20"/>
              </w:rPr>
              <w:t>x</w:t>
            </w:r>
          </w:p>
        </w:tc>
      </w:tr>
      <w:tr w:rsidR="00892C83" w:rsidRPr="00DA5EC5" w:rsidTr="00312129">
        <w:trPr>
          <w:cantSplit/>
          <w:trHeight w:val="297"/>
          <w:jc w:val="center"/>
        </w:trPr>
        <w:tc>
          <w:tcPr>
            <w:tcW w:w="525" w:type="dxa"/>
            <w:vMerge w:val="restart"/>
            <w:vAlign w:val="center"/>
          </w:tcPr>
          <w:p w:rsidR="00892C83" w:rsidRPr="00DA5EC5" w:rsidRDefault="00892C83" w:rsidP="00763DDA">
            <w:pPr>
              <w:jc w:val="center"/>
              <w:rPr>
                <w:b/>
                <w:sz w:val="22"/>
                <w:szCs w:val="22"/>
              </w:rPr>
            </w:pPr>
            <w:r w:rsidRPr="00DA5EC5">
              <w:rPr>
                <w:b/>
                <w:sz w:val="22"/>
                <w:szCs w:val="22"/>
              </w:rPr>
              <w:t>74</w:t>
            </w:r>
          </w:p>
        </w:tc>
        <w:tc>
          <w:tcPr>
            <w:tcW w:w="1788" w:type="dxa"/>
            <w:vAlign w:val="center"/>
          </w:tcPr>
          <w:p w:rsidR="00892C83" w:rsidRPr="00DA5EC5" w:rsidRDefault="00892C83" w:rsidP="00763DDA">
            <w:pPr>
              <w:ind w:left="-132" w:right="-108"/>
              <w:jc w:val="center"/>
              <w:rPr>
                <w:b/>
                <w:sz w:val="22"/>
                <w:szCs w:val="22"/>
              </w:rPr>
            </w:pPr>
            <w:r w:rsidRPr="00DA5EC5">
              <w:rPr>
                <w:b/>
                <w:sz w:val="22"/>
                <w:szCs w:val="22"/>
              </w:rPr>
              <w:t>VALEA CHIOARULUI</w:t>
            </w:r>
          </w:p>
        </w:tc>
        <w:tc>
          <w:tcPr>
            <w:tcW w:w="872" w:type="dxa"/>
            <w:vAlign w:val="center"/>
          </w:tcPr>
          <w:p w:rsidR="00892C83" w:rsidRPr="00DA5EC5" w:rsidRDefault="00892C83" w:rsidP="00763DDA">
            <w:pPr>
              <w:jc w:val="center"/>
              <w:rPr>
                <w:sz w:val="20"/>
                <w:szCs w:val="20"/>
              </w:rPr>
            </w:pPr>
            <w:r w:rsidRPr="00DA5EC5">
              <w:rPr>
                <w:sz w:val="20"/>
                <w:szCs w:val="20"/>
              </w:rPr>
              <w:t>574</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B34894">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Pr>
                <w:sz w:val="20"/>
                <w:szCs w:val="20"/>
              </w:rPr>
              <w:t>-</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B34894">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B34894">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B34894">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B34894">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r>
      <w:tr w:rsidR="00892C83" w:rsidRPr="00DA5EC5" w:rsidTr="00312129">
        <w:trPr>
          <w:cantSplit/>
          <w:trHeight w:val="409"/>
          <w:jc w:val="center"/>
        </w:trPr>
        <w:tc>
          <w:tcPr>
            <w:tcW w:w="525" w:type="dxa"/>
            <w:vMerge/>
            <w:vAlign w:val="center"/>
          </w:tcPr>
          <w:p w:rsidR="00892C83" w:rsidRPr="00DA5EC5" w:rsidRDefault="00892C83" w:rsidP="00763DDA">
            <w:pPr>
              <w:jc w:val="center"/>
              <w:rPr>
                <w:b/>
                <w:sz w:val="22"/>
                <w:szCs w:val="22"/>
              </w:rPr>
            </w:pPr>
          </w:p>
        </w:tc>
        <w:tc>
          <w:tcPr>
            <w:tcW w:w="1788" w:type="dxa"/>
            <w:vAlign w:val="center"/>
          </w:tcPr>
          <w:p w:rsidR="00892C83" w:rsidRPr="00DA5EC5" w:rsidRDefault="00892C83" w:rsidP="00763DDA">
            <w:pPr>
              <w:ind w:left="-132" w:right="-108"/>
              <w:jc w:val="center"/>
              <w:rPr>
                <w:sz w:val="22"/>
                <w:szCs w:val="22"/>
              </w:rPr>
            </w:pPr>
            <w:r w:rsidRPr="00DA5EC5">
              <w:rPr>
                <w:sz w:val="22"/>
                <w:szCs w:val="22"/>
              </w:rPr>
              <w:t>CURTUIUŞU MARE</w:t>
            </w:r>
          </w:p>
        </w:tc>
        <w:tc>
          <w:tcPr>
            <w:tcW w:w="872" w:type="dxa"/>
            <w:vAlign w:val="center"/>
          </w:tcPr>
          <w:p w:rsidR="00892C83" w:rsidRPr="00DA5EC5" w:rsidRDefault="00892C83" w:rsidP="00763DDA">
            <w:pPr>
              <w:jc w:val="center"/>
              <w:rPr>
                <w:sz w:val="20"/>
                <w:szCs w:val="20"/>
              </w:rPr>
            </w:pPr>
            <w:r w:rsidRPr="00DA5EC5">
              <w:rPr>
                <w:sz w:val="20"/>
                <w:szCs w:val="20"/>
              </w:rPr>
              <w:t>297</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CB748A">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CB748A">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545" w:type="dxa"/>
            <w:vAlign w:val="center"/>
          </w:tcPr>
          <w:p w:rsidR="00892C83" w:rsidRPr="00DA5EC5" w:rsidRDefault="00892C83" w:rsidP="00CB748A">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CB748A">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r>
      <w:tr w:rsidR="00892C83" w:rsidRPr="00DA5EC5" w:rsidTr="00312129">
        <w:trPr>
          <w:cantSplit/>
          <w:trHeight w:val="297"/>
          <w:jc w:val="center"/>
        </w:trPr>
        <w:tc>
          <w:tcPr>
            <w:tcW w:w="525" w:type="dxa"/>
            <w:vMerge/>
            <w:vAlign w:val="center"/>
          </w:tcPr>
          <w:p w:rsidR="00892C83" w:rsidRPr="00DA5EC5" w:rsidRDefault="00892C83" w:rsidP="00763DDA">
            <w:pPr>
              <w:jc w:val="center"/>
              <w:rPr>
                <w:b/>
                <w:sz w:val="22"/>
                <w:szCs w:val="22"/>
              </w:rPr>
            </w:pPr>
          </w:p>
        </w:tc>
        <w:tc>
          <w:tcPr>
            <w:tcW w:w="1788" w:type="dxa"/>
            <w:vAlign w:val="center"/>
          </w:tcPr>
          <w:p w:rsidR="00892C83" w:rsidRPr="00DA5EC5" w:rsidRDefault="00892C83" w:rsidP="00763DDA">
            <w:pPr>
              <w:ind w:left="-132" w:right="-108"/>
              <w:jc w:val="center"/>
              <w:rPr>
                <w:sz w:val="22"/>
                <w:szCs w:val="22"/>
              </w:rPr>
            </w:pPr>
            <w:r w:rsidRPr="00DA5EC5">
              <w:rPr>
                <w:sz w:val="22"/>
                <w:szCs w:val="22"/>
              </w:rPr>
              <w:t>FERICEA</w:t>
            </w:r>
          </w:p>
        </w:tc>
        <w:tc>
          <w:tcPr>
            <w:tcW w:w="872" w:type="dxa"/>
            <w:vAlign w:val="center"/>
          </w:tcPr>
          <w:p w:rsidR="00892C83" w:rsidRPr="00DA5EC5" w:rsidRDefault="00892C83" w:rsidP="00763DDA">
            <w:pPr>
              <w:jc w:val="center"/>
              <w:rPr>
                <w:sz w:val="20"/>
                <w:szCs w:val="20"/>
              </w:rPr>
            </w:pPr>
            <w:r w:rsidRPr="00DA5EC5">
              <w:rPr>
                <w:sz w:val="20"/>
                <w:szCs w:val="20"/>
              </w:rPr>
              <w:t>463</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CB748A">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CB748A">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545" w:type="dxa"/>
            <w:vAlign w:val="center"/>
          </w:tcPr>
          <w:p w:rsidR="00892C83" w:rsidRPr="00DA5EC5" w:rsidRDefault="00892C83" w:rsidP="00CB748A">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CB748A">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r>
      <w:tr w:rsidR="00892C83" w:rsidRPr="00DA5EC5" w:rsidTr="00312129">
        <w:trPr>
          <w:cantSplit/>
          <w:trHeight w:val="297"/>
          <w:jc w:val="center"/>
        </w:trPr>
        <w:tc>
          <w:tcPr>
            <w:tcW w:w="525" w:type="dxa"/>
            <w:vMerge/>
            <w:vAlign w:val="center"/>
          </w:tcPr>
          <w:p w:rsidR="00892C83" w:rsidRPr="00DA5EC5" w:rsidRDefault="00892C83" w:rsidP="00763DDA">
            <w:pPr>
              <w:jc w:val="center"/>
              <w:rPr>
                <w:b/>
                <w:sz w:val="22"/>
                <w:szCs w:val="22"/>
              </w:rPr>
            </w:pPr>
          </w:p>
        </w:tc>
        <w:tc>
          <w:tcPr>
            <w:tcW w:w="1788" w:type="dxa"/>
            <w:vAlign w:val="center"/>
          </w:tcPr>
          <w:p w:rsidR="00892C83" w:rsidRPr="00DA5EC5" w:rsidRDefault="00892C83" w:rsidP="00763DDA">
            <w:pPr>
              <w:ind w:left="-132" w:right="-108"/>
              <w:jc w:val="center"/>
              <w:rPr>
                <w:sz w:val="22"/>
                <w:szCs w:val="22"/>
              </w:rPr>
            </w:pPr>
            <w:r w:rsidRPr="00DA5EC5">
              <w:rPr>
                <w:sz w:val="22"/>
                <w:szCs w:val="22"/>
              </w:rPr>
              <w:t>VĂRAI</w:t>
            </w:r>
          </w:p>
        </w:tc>
        <w:tc>
          <w:tcPr>
            <w:tcW w:w="872" w:type="dxa"/>
            <w:vAlign w:val="center"/>
          </w:tcPr>
          <w:p w:rsidR="00892C83" w:rsidRPr="00DA5EC5" w:rsidRDefault="00892C83" w:rsidP="00763DDA">
            <w:pPr>
              <w:jc w:val="center"/>
              <w:rPr>
                <w:sz w:val="20"/>
                <w:szCs w:val="20"/>
              </w:rPr>
            </w:pPr>
            <w:r w:rsidRPr="00DA5EC5">
              <w:rPr>
                <w:sz w:val="20"/>
                <w:szCs w:val="20"/>
              </w:rPr>
              <w:t>275</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CB748A">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CB748A">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545" w:type="dxa"/>
            <w:vAlign w:val="center"/>
          </w:tcPr>
          <w:p w:rsidR="00892C83" w:rsidRPr="00DA5EC5" w:rsidRDefault="00892C83" w:rsidP="00CB748A">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CB748A">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r>
      <w:tr w:rsidR="00892C83" w:rsidRPr="00DA5EC5" w:rsidTr="00312129">
        <w:trPr>
          <w:cantSplit/>
          <w:trHeight w:val="297"/>
          <w:jc w:val="center"/>
        </w:trPr>
        <w:tc>
          <w:tcPr>
            <w:tcW w:w="525" w:type="dxa"/>
            <w:vMerge/>
            <w:vAlign w:val="center"/>
          </w:tcPr>
          <w:p w:rsidR="00892C83" w:rsidRPr="00DA5EC5" w:rsidRDefault="00892C83" w:rsidP="00763DDA">
            <w:pPr>
              <w:jc w:val="center"/>
              <w:rPr>
                <w:b/>
                <w:sz w:val="22"/>
                <w:szCs w:val="22"/>
              </w:rPr>
            </w:pPr>
          </w:p>
        </w:tc>
        <w:tc>
          <w:tcPr>
            <w:tcW w:w="1788" w:type="dxa"/>
            <w:vAlign w:val="center"/>
          </w:tcPr>
          <w:p w:rsidR="00892C83" w:rsidRPr="00DA5EC5" w:rsidRDefault="00892C83" w:rsidP="00763DDA">
            <w:pPr>
              <w:ind w:left="-132" w:right="-108"/>
              <w:jc w:val="center"/>
              <w:rPr>
                <w:sz w:val="22"/>
                <w:szCs w:val="22"/>
              </w:rPr>
            </w:pPr>
            <w:r w:rsidRPr="00DA5EC5">
              <w:rPr>
                <w:sz w:val="22"/>
                <w:szCs w:val="22"/>
              </w:rPr>
              <w:t>MESTEACĂN</w:t>
            </w:r>
          </w:p>
        </w:tc>
        <w:tc>
          <w:tcPr>
            <w:tcW w:w="872" w:type="dxa"/>
            <w:vAlign w:val="center"/>
          </w:tcPr>
          <w:p w:rsidR="00892C83" w:rsidRPr="00DA5EC5" w:rsidRDefault="00892C83" w:rsidP="00763DDA">
            <w:pPr>
              <w:jc w:val="center"/>
              <w:rPr>
                <w:sz w:val="20"/>
                <w:szCs w:val="20"/>
              </w:rPr>
            </w:pPr>
            <w:r w:rsidRPr="00DA5EC5">
              <w:rPr>
                <w:sz w:val="20"/>
                <w:szCs w:val="20"/>
              </w:rPr>
              <w:t>349</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D6067F">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CB748A">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CB748A">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CB748A">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r>
      <w:tr w:rsidR="00892C83" w:rsidRPr="00DA5EC5" w:rsidTr="00312129">
        <w:trPr>
          <w:cantSplit/>
          <w:trHeight w:val="297"/>
          <w:jc w:val="center"/>
        </w:trPr>
        <w:tc>
          <w:tcPr>
            <w:tcW w:w="525" w:type="dxa"/>
            <w:vMerge/>
            <w:vAlign w:val="center"/>
          </w:tcPr>
          <w:p w:rsidR="00892C83" w:rsidRPr="00DA5EC5" w:rsidRDefault="00892C83" w:rsidP="00763DDA">
            <w:pPr>
              <w:jc w:val="center"/>
              <w:rPr>
                <w:b/>
                <w:sz w:val="22"/>
                <w:szCs w:val="22"/>
              </w:rPr>
            </w:pPr>
          </w:p>
        </w:tc>
        <w:tc>
          <w:tcPr>
            <w:tcW w:w="1788" w:type="dxa"/>
            <w:vAlign w:val="center"/>
          </w:tcPr>
          <w:p w:rsidR="00892C83" w:rsidRPr="00DA5EC5" w:rsidRDefault="00892C83" w:rsidP="00763DDA">
            <w:pPr>
              <w:ind w:left="-132" w:right="-108"/>
              <w:jc w:val="center"/>
              <w:rPr>
                <w:sz w:val="22"/>
                <w:szCs w:val="22"/>
              </w:rPr>
            </w:pPr>
            <w:r w:rsidRPr="00DA5EC5">
              <w:rPr>
                <w:sz w:val="22"/>
                <w:szCs w:val="22"/>
              </w:rPr>
              <w:t>DURUŞA</w:t>
            </w:r>
          </w:p>
        </w:tc>
        <w:tc>
          <w:tcPr>
            <w:tcW w:w="872" w:type="dxa"/>
            <w:vAlign w:val="center"/>
          </w:tcPr>
          <w:p w:rsidR="00892C83" w:rsidRPr="00DA5EC5" w:rsidRDefault="00892C83" w:rsidP="00763DDA">
            <w:pPr>
              <w:jc w:val="center"/>
              <w:rPr>
                <w:sz w:val="20"/>
                <w:szCs w:val="20"/>
              </w:rPr>
            </w:pPr>
            <w:r w:rsidRPr="00DA5EC5">
              <w:rPr>
                <w:sz w:val="20"/>
                <w:szCs w:val="20"/>
              </w:rPr>
              <w:t>67</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654"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545" w:type="dxa"/>
            <w:vAlign w:val="center"/>
          </w:tcPr>
          <w:p w:rsidR="00892C83" w:rsidRPr="00DA5EC5" w:rsidRDefault="00892C83" w:rsidP="00CB748A">
            <w:pPr>
              <w:spacing w:line="360" w:lineRule="auto"/>
              <w:ind w:left="-119" w:right="-55"/>
              <w:jc w:val="center"/>
              <w:rPr>
                <w:sz w:val="20"/>
                <w:szCs w:val="20"/>
              </w:rPr>
            </w:pPr>
            <w:r w:rsidRPr="00DA5EC5">
              <w:rPr>
                <w:sz w:val="20"/>
                <w:szCs w:val="20"/>
              </w:rPr>
              <w:t>x</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36"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53"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58" w:type="dxa"/>
            <w:vAlign w:val="center"/>
          </w:tcPr>
          <w:p w:rsidR="00892C83" w:rsidRPr="00DA5EC5" w:rsidRDefault="00892C83" w:rsidP="00CB748A">
            <w:pPr>
              <w:spacing w:line="360" w:lineRule="auto"/>
              <w:jc w:val="center"/>
              <w:rPr>
                <w:sz w:val="20"/>
                <w:szCs w:val="20"/>
              </w:rPr>
            </w:pPr>
            <w:r w:rsidRPr="00DA5EC5">
              <w:rPr>
                <w:sz w:val="20"/>
                <w:szCs w:val="20"/>
              </w:rPr>
              <w:t xml:space="preserve">-                                                                                                                                 </w:t>
            </w:r>
          </w:p>
        </w:tc>
        <w:tc>
          <w:tcPr>
            <w:tcW w:w="498" w:type="dxa"/>
            <w:vAlign w:val="center"/>
          </w:tcPr>
          <w:p w:rsidR="00892C83" w:rsidRPr="00DA5EC5" w:rsidRDefault="00892C83" w:rsidP="00CB748A">
            <w:pPr>
              <w:spacing w:line="360" w:lineRule="auto"/>
              <w:ind w:left="-110" w:right="-118"/>
              <w:jc w:val="center"/>
              <w:rPr>
                <w:sz w:val="20"/>
                <w:szCs w:val="20"/>
              </w:rPr>
            </w:pPr>
            <w:r w:rsidRPr="00DA5EC5">
              <w:rPr>
                <w:sz w:val="20"/>
                <w:szCs w:val="20"/>
              </w:rPr>
              <w:t>-</w:t>
            </w:r>
          </w:p>
        </w:tc>
        <w:tc>
          <w:tcPr>
            <w:tcW w:w="477"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255A49">
            <w:pPr>
              <w:spacing w:line="360" w:lineRule="auto"/>
              <w:jc w:val="center"/>
              <w:rPr>
                <w:sz w:val="20"/>
                <w:szCs w:val="20"/>
              </w:rPr>
            </w:pPr>
            <w:r w:rsidRPr="00DA5EC5">
              <w:rPr>
                <w:sz w:val="20"/>
                <w:szCs w:val="20"/>
              </w:rPr>
              <w:t>-</w:t>
            </w:r>
          </w:p>
        </w:tc>
        <w:tc>
          <w:tcPr>
            <w:tcW w:w="478" w:type="dxa"/>
          </w:tcPr>
          <w:p w:rsidR="00892C83" w:rsidRDefault="00892C83">
            <w:r w:rsidRPr="009623AC">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B34894">
            <w:pPr>
              <w:spacing w:line="360" w:lineRule="auto"/>
              <w:ind w:left="-94" w:right="-80"/>
              <w:jc w:val="center"/>
              <w:rPr>
                <w:sz w:val="20"/>
                <w:szCs w:val="20"/>
              </w:rPr>
            </w:pPr>
            <w:r w:rsidRPr="00DA5EC5">
              <w:rPr>
                <w:sz w:val="20"/>
                <w:szCs w:val="20"/>
              </w:rPr>
              <w:t>-</w:t>
            </w:r>
          </w:p>
        </w:tc>
        <w:tc>
          <w:tcPr>
            <w:tcW w:w="478" w:type="dxa"/>
            <w:vAlign w:val="center"/>
          </w:tcPr>
          <w:p w:rsidR="00892C83" w:rsidRPr="00DA5EC5" w:rsidRDefault="00892C83" w:rsidP="00B34894">
            <w:pPr>
              <w:spacing w:line="360" w:lineRule="auto"/>
              <w:jc w:val="center"/>
              <w:rPr>
                <w:sz w:val="20"/>
                <w:szCs w:val="20"/>
              </w:rPr>
            </w:pPr>
            <w:r w:rsidRPr="00DA5EC5">
              <w:rPr>
                <w:sz w:val="20"/>
                <w:szCs w:val="20"/>
              </w:rPr>
              <w:t>x</w:t>
            </w:r>
          </w:p>
        </w:tc>
        <w:tc>
          <w:tcPr>
            <w:tcW w:w="545" w:type="dxa"/>
            <w:vAlign w:val="center"/>
          </w:tcPr>
          <w:p w:rsidR="00892C83" w:rsidRPr="00DA5EC5" w:rsidRDefault="00892C83" w:rsidP="00CB748A">
            <w:pPr>
              <w:spacing w:line="360" w:lineRule="auto"/>
              <w:ind w:left="-69" w:right="-105"/>
              <w:jc w:val="center"/>
              <w:rPr>
                <w:sz w:val="20"/>
                <w:szCs w:val="20"/>
              </w:rPr>
            </w:pPr>
            <w:r w:rsidRPr="00DA5EC5">
              <w:rPr>
                <w:sz w:val="20"/>
                <w:szCs w:val="20"/>
              </w:rPr>
              <w:t>-</w:t>
            </w:r>
          </w:p>
        </w:tc>
        <w:tc>
          <w:tcPr>
            <w:tcW w:w="411" w:type="dxa"/>
            <w:vAlign w:val="center"/>
          </w:tcPr>
          <w:p w:rsidR="00892C83" w:rsidRPr="00DA5EC5" w:rsidRDefault="00892C83" w:rsidP="00CB748A">
            <w:pPr>
              <w:spacing w:line="360" w:lineRule="auto"/>
              <w:ind w:left="-111" w:right="-114"/>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w:t>
            </w:r>
          </w:p>
        </w:tc>
        <w:tc>
          <w:tcPr>
            <w:tcW w:w="478" w:type="dxa"/>
            <w:vAlign w:val="center"/>
          </w:tcPr>
          <w:p w:rsidR="00892C83" w:rsidRPr="00DA5EC5" w:rsidRDefault="00892C83" w:rsidP="00CB748A">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restart"/>
            <w:vAlign w:val="center"/>
          </w:tcPr>
          <w:p w:rsidR="00F67E03" w:rsidRPr="00DA5EC5" w:rsidRDefault="00F67E03" w:rsidP="005632A1">
            <w:pPr>
              <w:jc w:val="center"/>
              <w:rPr>
                <w:b/>
                <w:sz w:val="22"/>
                <w:szCs w:val="22"/>
              </w:rPr>
            </w:pPr>
            <w:r w:rsidRPr="00DA5EC5">
              <w:rPr>
                <w:b/>
                <w:sz w:val="22"/>
                <w:szCs w:val="22"/>
              </w:rPr>
              <w:t>75</w:t>
            </w:r>
          </w:p>
        </w:tc>
        <w:tc>
          <w:tcPr>
            <w:tcW w:w="1788" w:type="dxa"/>
            <w:vAlign w:val="center"/>
          </w:tcPr>
          <w:p w:rsidR="00F67E03" w:rsidRPr="00DA5EC5" w:rsidRDefault="00F67E03" w:rsidP="005632A1">
            <w:pPr>
              <w:ind w:left="-132" w:right="-108"/>
              <w:jc w:val="center"/>
              <w:rPr>
                <w:b/>
                <w:sz w:val="22"/>
                <w:szCs w:val="22"/>
              </w:rPr>
            </w:pPr>
            <w:r w:rsidRPr="00DA5EC5">
              <w:rPr>
                <w:b/>
                <w:sz w:val="22"/>
                <w:szCs w:val="22"/>
              </w:rPr>
              <w:t>VIMA MICĂ</w:t>
            </w:r>
          </w:p>
        </w:tc>
        <w:tc>
          <w:tcPr>
            <w:tcW w:w="872" w:type="dxa"/>
            <w:vAlign w:val="center"/>
          </w:tcPr>
          <w:p w:rsidR="00F67E03" w:rsidRPr="00DA5EC5" w:rsidRDefault="00F67E03" w:rsidP="005632A1">
            <w:pPr>
              <w:jc w:val="center"/>
              <w:rPr>
                <w:sz w:val="20"/>
                <w:szCs w:val="20"/>
              </w:rPr>
            </w:pPr>
            <w:r w:rsidRPr="00DA5EC5">
              <w:rPr>
                <w:sz w:val="20"/>
                <w:szCs w:val="20"/>
              </w:rPr>
              <w:t>359</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tcPr>
          <w:p w:rsidR="00F67E03" w:rsidRDefault="00F67E03">
            <w:r w:rsidRPr="00EA1D8D">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ASPRA</w:t>
            </w:r>
          </w:p>
        </w:tc>
        <w:tc>
          <w:tcPr>
            <w:tcW w:w="872" w:type="dxa"/>
            <w:vAlign w:val="center"/>
          </w:tcPr>
          <w:p w:rsidR="00F67E03" w:rsidRPr="00DA5EC5" w:rsidRDefault="00F67E03" w:rsidP="005632A1">
            <w:pPr>
              <w:jc w:val="center"/>
              <w:rPr>
                <w:sz w:val="20"/>
                <w:szCs w:val="20"/>
              </w:rPr>
            </w:pPr>
            <w:r w:rsidRPr="00DA5EC5">
              <w:rPr>
                <w:sz w:val="20"/>
                <w:szCs w:val="20"/>
              </w:rPr>
              <w:t>55</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tcPr>
          <w:p w:rsidR="00F67E03" w:rsidRDefault="00F67E03">
            <w:r w:rsidRPr="00EA1D8D">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DEALU CORBULUI</w:t>
            </w:r>
          </w:p>
        </w:tc>
        <w:tc>
          <w:tcPr>
            <w:tcW w:w="872" w:type="dxa"/>
            <w:vAlign w:val="center"/>
          </w:tcPr>
          <w:p w:rsidR="00F67E03" w:rsidRPr="00DA5EC5" w:rsidRDefault="00F67E03" w:rsidP="005632A1">
            <w:pPr>
              <w:jc w:val="center"/>
              <w:rPr>
                <w:sz w:val="20"/>
                <w:szCs w:val="20"/>
              </w:rPr>
            </w:pPr>
            <w:r w:rsidRPr="00DA5EC5">
              <w:rPr>
                <w:sz w:val="20"/>
                <w:szCs w:val="20"/>
              </w:rPr>
              <w:t>86</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tcPr>
          <w:p w:rsidR="00F67E03" w:rsidRDefault="00F67E03">
            <w:r w:rsidRPr="00EA1D8D">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53" w:type="dxa"/>
            <w:vAlign w:val="center"/>
          </w:tcPr>
          <w:p w:rsidR="00F67E03" w:rsidRPr="00DA5EC5" w:rsidRDefault="00F67E03" w:rsidP="005632A1">
            <w:pPr>
              <w:spacing w:line="360" w:lineRule="auto"/>
              <w:jc w:val="center"/>
              <w:rPr>
                <w:sz w:val="20"/>
                <w:szCs w:val="20"/>
              </w:rPr>
            </w:pPr>
            <w:r>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JUGĂSTRENI</w:t>
            </w:r>
          </w:p>
        </w:tc>
        <w:tc>
          <w:tcPr>
            <w:tcW w:w="872" w:type="dxa"/>
            <w:vAlign w:val="center"/>
          </w:tcPr>
          <w:p w:rsidR="00F67E03" w:rsidRPr="00DA5EC5" w:rsidRDefault="00F67E03" w:rsidP="005632A1">
            <w:pPr>
              <w:jc w:val="center"/>
              <w:rPr>
                <w:sz w:val="20"/>
                <w:szCs w:val="20"/>
              </w:rPr>
            </w:pPr>
            <w:r w:rsidRPr="00DA5EC5">
              <w:rPr>
                <w:sz w:val="20"/>
                <w:szCs w:val="20"/>
              </w:rPr>
              <w:t>43</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tcPr>
          <w:p w:rsidR="00F67E03" w:rsidRDefault="00F67E03">
            <w:r w:rsidRPr="00EA1D8D">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PETERITEA</w:t>
            </w:r>
          </w:p>
        </w:tc>
        <w:tc>
          <w:tcPr>
            <w:tcW w:w="872" w:type="dxa"/>
            <w:vAlign w:val="center"/>
          </w:tcPr>
          <w:p w:rsidR="00F67E03" w:rsidRPr="00DA5EC5" w:rsidRDefault="00F67E03" w:rsidP="005632A1">
            <w:pPr>
              <w:jc w:val="center"/>
              <w:rPr>
                <w:sz w:val="20"/>
                <w:szCs w:val="20"/>
              </w:rPr>
            </w:pPr>
            <w:r w:rsidRPr="00DA5EC5">
              <w:rPr>
                <w:sz w:val="20"/>
                <w:szCs w:val="20"/>
              </w:rPr>
              <w:t>249</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tcPr>
          <w:p w:rsidR="00F67E03" w:rsidRDefault="00F67E03">
            <w:r w:rsidRPr="00EA1D8D">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SĂLNIŢA</w:t>
            </w:r>
          </w:p>
        </w:tc>
        <w:tc>
          <w:tcPr>
            <w:tcW w:w="872" w:type="dxa"/>
            <w:vAlign w:val="center"/>
          </w:tcPr>
          <w:p w:rsidR="00F67E03" w:rsidRPr="00DA5EC5" w:rsidRDefault="00F67E03" w:rsidP="005632A1">
            <w:pPr>
              <w:jc w:val="center"/>
              <w:rPr>
                <w:sz w:val="20"/>
                <w:szCs w:val="20"/>
              </w:rPr>
            </w:pPr>
            <w:r w:rsidRPr="00DA5EC5">
              <w:rPr>
                <w:sz w:val="20"/>
                <w:szCs w:val="20"/>
              </w:rPr>
              <w:t>259</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tcPr>
          <w:p w:rsidR="00F67E03" w:rsidRDefault="00F67E03">
            <w:r w:rsidRPr="00EA1D8D">
              <w:rPr>
                <w:sz w:val="20"/>
                <w:szCs w:val="20"/>
              </w:rPr>
              <w:t>x</w:t>
            </w:r>
          </w:p>
        </w:tc>
        <w:tc>
          <w:tcPr>
            <w:tcW w:w="436" w:type="dxa"/>
          </w:tcPr>
          <w:p w:rsidR="00F67E03" w:rsidRDefault="00F67E03">
            <w:r w:rsidRPr="00727A1E">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F67E03" w:rsidRPr="00DA5EC5" w:rsidTr="00312129">
        <w:trPr>
          <w:cantSplit/>
          <w:trHeight w:val="297"/>
          <w:jc w:val="center"/>
        </w:trPr>
        <w:tc>
          <w:tcPr>
            <w:tcW w:w="525" w:type="dxa"/>
            <w:vMerge/>
            <w:vAlign w:val="center"/>
          </w:tcPr>
          <w:p w:rsidR="00F67E03" w:rsidRPr="00DA5EC5" w:rsidRDefault="00F67E03" w:rsidP="005632A1">
            <w:pPr>
              <w:jc w:val="center"/>
              <w:rPr>
                <w:b/>
                <w:sz w:val="22"/>
                <w:szCs w:val="22"/>
              </w:rPr>
            </w:pPr>
          </w:p>
        </w:tc>
        <w:tc>
          <w:tcPr>
            <w:tcW w:w="1788" w:type="dxa"/>
            <w:vAlign w:val="center"/>
          </w:tcPr>
          <w:p w:rsidR="00F67E03" w:rsidRPr="00DA5EC5" w:rsidRDefault="00F67E03" w:rsidP="005632A1">
            <w:pPr>
              <w:ind w:left="-132" w:right="-108"/>
              <w:jc w:val="center"/>
              <w:rPr>
                <w:sz w:val="22"/>
                <w:szCs w:val="22"/>
              </w:rPr>
            </w:pPr>
            <w:r w:rsidRPr="00DA5EC5">
              <w:rPr>
                <w:sz w:val="22"/>
                <w:szCs w:val="22"/>
              </w:rPr>
              <w:t>VIMA MARE</w:t>
            </w:r>
          </w:p>
        </w:tc>
        <w:tc>
          <w:tcPr>
            <w:tcW w:w="872" w:type="dxa"/>
            <w:vAlign w:val="center"/>
          </w:tcPr>
          <w:p w:rsidR="00F67E03" w:rsidRPr="00DA5EC5" w:rsidRDefault="00F67E03" w:rsidP="005632A1">
            <w:pPr>
              <w:jc w:val="center"/>
              <w:rPr>
                <w:sz w:val="20"/>
                <w:szCs w:val="20"/>
              </w:rPr>
            </w:pPr>
            <w:r w:rsidRPr="00DA5EC5">
              <w:rPr>
                <w:sz w:val="20"/>
                <w:szCs w:val="20"/>
              </w:rPr>
              <w:t>407</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654"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545" w:type="dxa"/>
            <w:vAlign w:val="center"/>
          </w:tcPr>
          <w:p w:rsidR="00F67E03" w:rsidRPr="00DA5EC5" w:rsidRDefault="00F67E03" w:rsidP="005632A1">
            <w:pPr>
              <w:spacing w:line="360" w:lineRule="auto"/>
              <w:ind w:left="-119" w:right="-55"/>
              <w:jc w:val="center"/>
              <w:rPr>
                <w:sz w:val="20"/>
                <w:szCs w:val="20"/>
              </w:rPr>
            </w:pPr>
            <w:r w:rsidRPr="00DA5EC5">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tcPr>
          <w:p w:rsidR="00F67E03" w:rsidRDefault="00F67E03">
            <w:r w:rsidRPr="00EA1D8D">
              <w:rPr>
                <w:sz w:val="20"/>
                <w:szCs w:val="20"/>
              </w:rPr>
              <w:t>x</w:t>
            </w:r>
          </w:p>
        </w:tc>
        <w:tc>
          <w:tcPr>
            <w:tcW w:w="436" w:type="dxa"/>
          </w:tcPr>
          <w:p w:rsidR="00F67E03" w:rsidRDefault="00F67E03">
            <w:r w:rsidRPr="00727A1E">
              <w:rPr>
                <w:sz w:val="20"/>
                <w:szCs w:val="20"/>
              </w:rPr>
              <w:t>x</w:t>
            </w:r>
          </w:p>
        </w:tc>
        <w:tc>
          <w:tcPr>
            <w:tcW w:w="436" w:type="dxa"/>
            <w:vAlign w:val="center"/>
          </w:tcPr>
          <w:p w:rsidR="00F67E03" w:rsidRPr="00DA5EC5" w:rsidRDefault="00F67E03" w:rsidP="005632A1">
            <w:pPr>
              <w:spacing w:line="360" w:lineRule="auto"/>
              <w:jc w:val="center"/>
              <w:rPr>
                <w:sz w:val="20"/>
                <w:szCs w:val="20"/>
              </w:rPr>
            </w:pPr>
            <w:r>
              <w:rPr>
                <w:sz w:val="20"/>
                <w:szCs w:val="20"/>
              </w:rPr>
              <w:t>-</w:t>
            </w:r>
          </w:p>
        </w:tc>
        <w:tc>
          <w:tcPr>
            <w:tcW w:w="436"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3"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5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98" w:type="dxa"/>
            <w:vAlign w:val="center"/>
          </w:tcPr>
          <w:p w:rsidR="00F67E03" w:rsidRPr="00DA5EC5" w:rsidRDefault="00F67E03" w:rsidP="005632A1">
            <w:pPr>
              <w:spacing w:line="360" w:lineRule="auto"/>
              <w:ind w:left="-110" w:right="-118"/>
              <w:jc w:val="center"/>
              <w:rPr>
                <w:sz w:val="20"/>
                <w:szCs w:val="20"/>
              </w:rPr>
            </w:pPr>
            <w:r w:rsidRPr="00DA5EC5">
              <w:rPr>
                <w:sz w:val="20"/>
                <w:szCs w:val="20"/>
              </w:rPr>
              <w:t>-</w:t>
            </w:r>
          </w:p>
        </w:tc>
        <w:tc>
          <w:tcPr>
            <w:tcW w:w="477"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255A49">
            <w:pPr>
              <w:spacing w:line="360" w:lineRule="auto"/>
              <w:jc w:val="center"/>
              <w:rPr>
                <w:sz w:val="20"/>
                <w:szCs w:val="20"/>
              </w:rPr>
            </w:pPr>
            <w:r w:rsidRPr="00DA5EC5">
              <w:rPr>
                <w:sz w:val="20"/>
                <w:szCs w:val="20"/>
              </w:rPr>
              <w:t>-</w:t>
            </w:r>
          </w:p>
        </w:tc>
        <w:tc>
          <w:tcPr>
            <w:tcW w:w="478" w:type="dxa"/>
          </w:tcPr>
          <w:p w:rsidR="00F67E03" w:rsidRDefault="00F67E03">
            <w:r w:rsidRPr="008615A9">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ind w:left="-94" w:right="-80"/>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545" w:type="dxa"/>
            <w:vAlign w:val="center"/>
          </w:tcPr>
          <w:p w:rsidR="00F67E03" w:rsidRPr="00DA5EC5" w:rsidRDefault="00F67E03" w:rsidP="005632A1">
            <w:pPr>
              <w:spacing w:line="360" w:lineRule="auto"/>
              <w:ind w:left="-69" w:right="-105"/>
              <w:jc w:val="center"/>
              <w:rPr>
                <w:sz w:val="20"/>
                <w:szCs w:val="20"/>
              </w:rPr>
            </w:pPr>
            <w:r w:rsidRPr="00DA5EC5">
              <w:rPr>
                <w:sz w:val="20"/>
                <w:szCs w:val="20"/>
              </w:rPr>
              <w:t>-</w:t>
            </w:r>
          </w:p>
        </w:tc>
        <w:tc>
          <w:tcPr>
            <w:tcW w:w="411" w:type="dxa"/>
            <w:vAlign w:val="center"/>
          </w:tcPr>
          <w:p w:rsidR="00F67E03" w:rsidRPr="00DA5EC5" w:rsidRDefault="00F67E03" w:rsidP="005632A1">
            <w:pPr>
              <w:spacing w:line="360" w:lineRule="auto"/>
              <w:ind w:left="-111" w:right="-114"/>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w:t>
            </w:r>
          </w:p>
        </w:tc>
        <w:tc>
          <w:tcPr>
            <w:tcW w:w="478" w:type="dxa"/>
            <w:vAlign w:val="center"/>
          </w:tcPr>
          <w:p w:rsidR="00F67E03" w:rsidRPr="00DA5EC5" w:rsidRDefault="00F67E03" w:rsidP="005632A1">
            <w:pPr>
              <w:spacing w:line="360" w:lineRule="auto"/>
              <w:jc w:val="center"/>
              <w:rPr>
                <w:sz w:val="20"/>
                <w:szCs w:val="20"/>
              </w:rPr>
            </w:pPr>
            <w:r w:rsidRPr="00DA5EC5">
              <w:rPr>
                <w:sz w:val="20"/>
                <w:szCs w:val="20"/>
              </w:rPr>
              <w:t>x</w:t>
            </w:r>
          </w:p>
        </w:tc>
      </w:tr>
      <w:tr w:rsidR="00510D6E" w:rsidRPr="00DA5EC5">
        <w:trPr>
          <w:cantSplit/>
          <w:trHeight w:val="297"/>
          <w:jc w:val="center"/>
        </w:trPr>
        <w:tc>
          <w:tcPr>
            <w:tcW w:w="525" w:type="dxa"/>
            <w:vAlign w:val="center"/>
          </w:tcPr>
          <w:p w:rsidR="00510D6E" w:rsidRPr="00DA5EC5" w:rsidRDefault="00510D6E" w:rsidP="001133CF">
            <w:pPr>
              <w:jc w:val="center"/>
              <w:rPr>
                <w:b/>
                <w:sz w:val="22"/>
                <w:szCs w:val="22"/>
              </w:rPr>
            </w:pPr>
            <w:r w:rsidRPr="00DA5EC5">
              <w:rPr>
                <w:b/>
                <w:sz w:val="22"/>
                <w:szCs w:val="22"/>
              </w:rPr>
              <w:t>76</w:t>
            </w:r>
          </w:p>
        </w:tc>
        <w:tc>
          <w:tcPr>
            <w:tcW w:w="1788" w:type="dxa"/>
            <w:vAlign w:val="center"/>
          </w:tcPr>
          <w:p w:rsidR="00510D6E" w:rsidRPr="00DA5EC5" w:rsidRDefault="00510D6E" w:rsidP="001133CF">
            <w:pPr>
              <w:ind w:left="-132" w:right="-108"/>
              <w:jc w:val="center"/>
              <w:rPr>
                <w:b/>
                <w:sz w:val="22"/>
                <w:szCs w:val="22"/>
              </w:rPr>
            </w:pPr>
            <w:r w:rsidRPr="00DA5EC5">
              <w:rPr>
                <w:b/>
                <w:sz w:val="22"/>
                <w:szCs w:val="22"/>
              </w:rPr>
              <w:t>VIŞEU DE JOS</w:t>
            </w:r>
          </w:p>
        </w:tc>
        <w:tc>
          <w:tcPr>
            <w:tcW w:w="872" w:type="dxa"/>
            <w:vAlign w:val="center"/>
          </w:tcPr>
          <w:p w:rsidR="00510D6E" w:rsidRPr="00DA5EC5" w:rsidRDefault="00510D6E" w:rsidP="00703531">
            <w:pPr>
              <w:jc w:val="center"/>
              <w:rPr>
                <w:sz w:val="20"/>
                <w:szCs w:val="20"/>
              </w:rPr>
            </w:pPr>
            <w:r w:rsidRPr="00DA5EC5">
              <w:rPr>
                <w:sz w:val="20"/>
                <w:szCs w:val="20"/>
              </w:rPr>
              <w:t>4.934</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654"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545" w:type="dxa"/>
            <w:vAlign w:val="center"/>
          </w:tcPr>
          <w:p w:rsidR="00510D6E" w:rsidRPr="00DA5EC5" w:rsidRDefault="00510D6E" w:rsidP="00703531">
            <w:pPr>
              <w:spacing w:line="360" w:lineRule="auto"/>
              <w:ind w:left="-119" w:right="-55"/>
              <w:jc w:val="center"/>
              <w:rPr>
                <w:sz w:val="20"/>
                <w:szCs w:val="20"/>
              </w:rPr>
            </w:pPr>
            <w:r w:rsidRPr="00DA5EC5">
              <w:rPr>
                <w:sz w:val="20"/>
                <w:szCs w:val="20"/>
              </w:rPr>
              <w:t>-</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436"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53"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458"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98" w:type="dxa"/>
            <w:vAlign w:val="center"/>
          </w:tcPr>
          <w:p w:rsidR="00510D6E" w:rsidRPr="00DA5EC5" w:rsidRDefault="00510D6E" w:rsidP="00703531">
            <w:pPr>
              <w:spacing w:line="360" w:lineRule="auto"/>
              <w:ind w:left="-110" w:right="-118"/>
              <w:jc w:val="center"/>
              <w:rPr>
                <w:sz w:val="20"/>
                <w:szCs w:val="20"/>
              </w:rPr>
            </w:pPr>
            <w:r w:rsidRPr="00DA5EC5">
              <w:rPr>
                <w:sz w:val="20"/>
                <w:szCs w:val="20"/>
              </w:rPr>
              <w:t>x</w:t>
            </w:r>
          </w:p>
        </w:tc>
        <w:tc>
          <w:tcPr>
            <w:tcW w:w="477"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255A49">
            <w:pPr>
              <w:spacing w:line="360" w:lineRule="auto"/>
              <w:jc w:val="center"/>
              <w:rPr>
                <w:sz w:val="20"/>
                <w:szCs w:val="20"/>
              </w:rPr>
            </w:pPr>
            <w:r w:rsidRPr="00DA5EC5">
              <w:rPr>
                <w:sz w:val="20"/>
                <w:szCs w:val="20"/>
              </w:rPr>
              <w:t>-</w:t>
            </w:r>
          </w:p>
        </w:tc>
        <w:tc>
          <w:tcPr>
            <w:tcW w:w="478" w:type="dxa"/>
            <w:vAlign w:val="center"/>
          </w:tcPr>
          <w:p w:rsidR="00510D6E" w:rsidRPr="00DA5EC5" w:rsidRDefault="00BD6D57" w:rsidP="00255A49">
            <w:pPr>
              <w:spacing w:line="360" w:lineRule="auto"/>
              <w:jc w:val="center"/>
              <w:rPr>
                <w:sz w:val="20"/>
                <w:szCs w:val="20"/>
              </w:rPr>
            </w:pPr>
            <w:r>
              <w:rPr>
                <w:sz w:val="20"/>
                <w:szCs w:val="20"/>
              </w:rPr>
              <w:t>x</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x</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703531">
            <w:pPr>
              <w:spacing w:line="360" w:lineRule="auto"/>
              <w:ind w:left="-94" w:right="-80"/>
              <w:jc w:val="center"/>
              <w:rPr>
                <w:sz w:val="20"/>
                <w:szCs w:val="20"/>
              </w:rPr>
            </w:pPr>
            <w:r w:rsidRPr="00DA5EC5">
              <w:rPr>
                <w:sz w:val="20"/>
                <w:szCs w:val="20"/>
              </w:rPr>
              <w:t>x</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545" w:type="dxa"/>
            <w:vAlign w:val="center"/>
          </w:tcPr>
          <w:p w:rsidR="00510D6E" w:rsidRPr="00DA5EC5" w:rsidRDefault="00510D6E" w:rsidP="00703531">
            <w:pPr>
              <w:spacing w:line="360" w:lineRule="auto"/>
              <w:ind w:left="-69" w:right="-105"/>
              <w:jc w:val="center"/>
              <w:rPr>
                <w:sz w:val="20"/>
                <w:szCs w:val="20"/>
              </w:rPr>
            </w:pPr>
            <w:r w:rsidRPr="00DA5EC5">
              <w:rPr>
                <w:sz w:val="20"/>
                <w:szCs w:val="20"/>
              </w:rPr>
              <w:t>x</w:t>
            </w:r>
          </w:p>
        </w:tc>
        <w:tc>
          <w:tcPr>
            <w:tcW w:w="411" w:type="dxa"/>
            <w:vAlign w:val="center"/>
          </w:tcPr>
          <w:p w:rsidR="00510D6E" w:rsidRPr="00DA5EC5" w:rsidRDefault="00510D6E" w:rsidP="00703531">
            <w:pPr>
              <w:spacing w:line="360" w:lineRule="auto"/>
              <w:ind w:left="-111" w:right="-114"/>
              <w:jc w:val="center"/>
              <w:rPr>
                <w:sz w:val="20"/>
                <w:szCs w:val="20"/>
              </w:rPr>
            </w:pPr>
            <w:r w:rsidRPr="00DA5EC5">
              <w:rPr>
                <w:sz w:val="20"/>
                <w:szCs w:val="20"/>
              </w:rPr>
              <w:t>-</w:t>
            </w:r>
          </w:p>
        </w:tc>
        <w:tc>
          <w:tcPr>
            <w:tcW w:w="478" w:type="dxa"/>
            <w:vAlign w:val="center"/>
          </w:tcPr>
          <w:p w:rsidR="00510D6E" w:rsidRPr="00DA5EC5" w:rsidRDefault="00BD6D57" w:rsidP="00703531">
            <w:pPr>
              <w:spacing w:line="360" w:lineRule="auto"/>
              <w:jc w:val="center"/>
              <w:rPr>
                <w:sz w:val="20"/>
                <w:szCs w:val="20"/>
              </w:rPr>
            </w:pPr>
            <w:r>
              <w:rPr>
                <w:sz w:val="20"/>
                <w:szCs w:val="20"/>
              </w:rPr>
              <w:t>x</w:t>
            </w:r>
          </w:p>
        </w:tc>
        <w:tc>
          <w:tcPr>
            <w:tcW w:w="478" w:type="dxa"/>
            <w:vAlign w:val="center"/>
          </w:tcPr>
          <w:p w:rsidR="00510D6E" w:rsidRPr="00DA5EC5" w:rsidRDefault="00BD6D57" w:rsidP="00703531">
            <w:pPr>
              <w:spacing w:line="360" w:lineRule="auto"/>
              <w:jc w:val="center"/>
              <w:rPr>
                <w:sz w:val="20"/>
                <w:szCs w:val="20"/>
              </w:rPr>
            </w:pPr>
            <w:r>
              <w:rPr>
                <w:sz w:val="20"/>
                <w:szCs w:val="20"/>
              </w:rPr>
              <w:t>-</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w:t>
            </w:r>
          </w:p>
        </w:tc>
        <w:tc>
          <w:tcPr>
            <w:tcW w:w="478" w:type="dxa"/>
            <w:vAlign w:val="center"/>
          </w:tcPr>
          <w:p w:rsidR="00510D6E" w:rsidRPr="00DA5EC5" w:rsidRDefault="00510D6E" w:rsidP="00703531">
            <w:pPr>
              <w:spacing w:line="360" w:lineRule="auto"/>
              <w:jc w:val="center"/>
              <w:rPr>
                <w:sz w:val="20"/>
                <w:szCs w:val="20"/>
              </w:rPr>
            </w:pPr>
            <w:r w:rsidRPr="00DA5EC5">
              <w:rPr>
                <w:sz w:val="20"/>
                <w:szCs w:val="20"/>
              </w:rPr>
              <w:t>x</w:t>
            </w:r>
          </w:p>
        </w:tc>
      </w:tr>
    </w:tbl>
    <w:p w:rsidR="00362475" w:rsidRDefault="00362475">
      <w:pPr>
        <w:pStyle w:val="Heading5"/>
        <w:rPr>
          <w:sz w:val="28"/>
          <w:szCs w:val="28"/>
        </w:rPr>
      </w:pPr>
    </w:p>
    <w:p w:rsidR="000D620C" w:rsidRPr="00CD7BF0" w:rsidRDefault="00E43C53">
      <w:pPr>
        <w:pStyle w:val="Heading5"/>
        <w:rPr>
          <w:sz w:val="28"/>
          <w:szCs w:val="28"/>
        </w:rPr>
      </w:pPr>
      <w:r w:rsidRPr="00CD7BF0">
        <w:rPr>
          <w:sz w:val="28"/>
          <w:szCs w:val="28"/>
        </w:rPr>
        <w:t>III</w:t>
      </w:r>
      <w:r w:rsidR="00324683" w:rsidRPr="00CD7BF0">
        <w:rPr>
          <w:sz w:val="28"/>
          <w:szCs w:val="28"/>
        </w:rPr>
        <w:t xml:space="preserve">.     </w:t>
      </w:r>
      <w:r w:rsidR="000D620C" w:rsidRPr="00CD7BF0">
        <w:rPr>
          <w:sz w:val="28"/>
          <w:szCs w:val="28"/>
        </w:rPr>
        <w:t xml:space="preserve">CATALOGUL CU CLASIFICAREA </w:t>
      </w:r>
    </w:p>
    <w:p w:rsidR="00324683" w:rsidRPr="00CD7BF0" w:rsidRDefault="000D620C">
      <w:pPr>
        <w:pStyle w:val="Heading5"/>
        <w:rPr>
          <w:sz w:val="28"/>
          <w:szCs w:val="28"/>
        </w:rPr>
      </w:pPr>
      <w:r w:rsidRPr="00CD7BF0">
        <w:t xml:space="preserve"> </w:t>
      </w:r>
      <w:r w:rsidR="00324683" w:rsidRPr="00CD7BF0">
        <w:rPr>
          <w:sz w:val="28"/>
          <w:szCs w:val="28"/>
        </w:rPr>
        <w:t xml:space="preserve">INSTITUŢIILOR PUBLICE ŞI OPERATORILOR ECONOMICI </w:t>
      </w:r>
    </w:p>
    <w:p w:rsidR="00324683" w:rsidRPr="00CD7BF0" w:rsidRDefault="00324683">
      <w:pPr>
        <w:pStyle w:val="Heading5"/>
        <w:rPr>
          <w:sz w:val="28"/>
          <w:szCs w:val="28"/>
        </w:rPr>
      </w:pPr>
      <w:r w:rsidRPr="00CD7BF0">
        <w:rPr>
          <w:sz w:val="28"/>
          <w:szCs w:val="28"/>
        </w:rPr>
        <w:t xml:space="preserve">DIN JUDEŢUL MARAMUREŞ, </w:t>
      </w:r>
    </w:p>
    <w:p w:rsidR="000D620C" w:rsidRPr="00CD7BF0" w:rsidRDefault="00324683">
      <w:pPr>
        <w:pStyle w:val="Heading5"/>
        <w:rPr>
          <w:sz w:val="28"/>
          <w:szCs w:val="28"/>
        </w:rPr>
      </w:pPr>
      <w:r w:rsidRPr="00CD7BF0">
        <w:rPr>
          <w:sz w:val="28"/>
          <w:szCs w:val="28"/>
        </w:rPr>
        <w:t>ÎN FUNCŢIE DE TIPURILE DE RISCURI SPECIFICE</w:t>
      </w:r>
    </w:p>
    <w:p w:rsidR="000D620C" w:rsidRPr="00CD7BF0" w:rsidRDefault="000D620C"/>
    <w:p w:rsidR="000D620C" w:rsidRPr="00CD7BF0" w:rsidRDefault="000D620C" w:rsidP="009A62F9">
      <w:pPr>
        <w:jc w:val="both"/>
      </w:pPr>
      <w:r w:rsidRPr="00CD7BF0">
        <w:tab/>
        <w:t>Instituţiile publice şi operatorii economici sunt clasificaţi în funcţie de locul de dispunere şi al ex</w:t>
      </w:r>
      <w:r w:rsidR="009A62F9" w:rsidRPr="00CD7BF0">
        <w:t xml:space="preserve">punerii la riscuri, de unitatea </w:t>
      </w:r>
      <w:r w:rsidRPr="00CD7BF0">
        <w:t>administrativ-teritorială din care fac parte, după cum urmează:</w:t>
      </w:r>
    </w:p>
    <w:p w:rsidR="000D620C" w:rsidRPr="00CD7BF0" w:rsidRDefault="000D620C">
      <w:pPr>
        <w:rPr>
          <w:sz w:val="16"/>
          <w:szCs w:val="16"/>
        </w:rPr>
      </w:pPr>
    </w:p>
    <w:tbl>
      <w:tblPr>
        <w:tblW w:w="144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387"/>
        <w:gridCol w:w="741"/>
        <w:gridCol w:w="11"/>
        <w:gridCol w:w="718"/>
        <w:gridCol w:w="719"/>
        <w:gridCol w:w="127"/>
        <w:gridCol w:w="711"/>
        <w:gridCol w:w="708"/>
        <w:gridCol w:w="151"/>
        <w:gridCol w:w="714"/>
        <w:gridCol w:w="6"/>
        <w:gridCol w:w="706"/>
        <w:gridCol w:w="856"/>
        <w:gridCol w:w="709"/>
        <w:gridCol w:w="850"/>
        <w:gridCol w:w="6"/>
        <w:gridCol w:w="619"/>
        <w:gridCol w:w="55"/>
        <w:gridCol w:w="11"/>
        <w:gridCol w:w="21"/>
        <w:gridCol w:w="621"/>
        <w:gridCol w:w="11"/>
        <w:gridCol w:w="47"/>
        <w:gridCol w:w="7"/>
        <w:gridCol w:w="7"/>
        <w:gridCol w:w="8"/>
        <w:gridCol w:w="634"/>
        <w:gridCol w:w="21"/>
        <w:gridCol w:w="7"/>
        <w:gridCol w:w="22"/>
        <w:gridCol w:w="7"/>
        <w:gridCol w:w="21"/>
        <w:gridCol w:w="633"/>
      </w:tblGrid>
      <w:tr w:rsidR="001415D7" w:rsidRPr="00DA5EC5" w:rsidTr="00BD3514">
        <w:trPr>
          <w:cantSplit/>
          <w:trHeight w:val="1120"/>
          <w:tblHeader/>
          <w:jc w:val="center"/>
        </w:trPr>
        <w:tc>
          <w:tcPr>
            <w:tcW w:w="594" w:type="dxa"/>
            <w:vMerge w:val="restart"/>
            <w:textDirection w:val="btLr"/>
            <w:vAlign w:val="center"/>
          </w:tcPr>
          <w:p w:rsidR="001415D7" w:rsidRPr="00DA5EC5" w:rsidRDefault="001415D7">
            <w:pPr>
              <w:ind w:left="113" w:right="113"/>
              <w:jc w:val="center"/>
              <w:rPr>
                <w:b/>
                <w:sz w:val="20"/>
                <w:szCs w:val="20"/>
              </w:rPr>
            </w:pPr>
            <w:r w:rsidRPr="00DA5EC5">
              <w:rPr>
                <w:b/>
                <w:sz w:val="20"/>
                <w:szCs w:val="20"/>
              </w:rPr>
              <w:t>Nr. crt.</w:t>
            </w:r>
          </w:p>
        </w:tc>
        <w:tc>
          <w:tcPr>
            <w:tcW w:w="3387" w:type="dxa"/>
            <w:vMerge w:val="restart"/>
            <w:vAlign w:val="center"/>
          </w:tcPr>
          <w:p w:rsidR="001415D7" w:rsidRPr="00DA5EC5" w:rsidRDefault="001415D7" w:rsidP="00C36340">
            <w:pPr>
              <w:jc w:val="center"/>
              <w:rPr>
                <w:b/>
                <w:sz w:val="20"/>
                <w:szCs w:val="20"/>
              </w:rPr>
            </w:pPr>
            <w:r w:rsidRPr="00DA5EC5">
              <w:rPr>
                <w:b/>
                <w:sz w:val="20"/>
                <w:szCs w:val="20"/>
              </w:rPr>
              <w:t>Unitatea administrativ-teritorială</w:t>
            </w:r>
          </w:p>
        </w:tc>
        <w:tc>
          <w:tcPr>
            <w:tcW w:w="1470" w:type="dxa"/>
            <w:gridSpan w:val="3"/>
            <w:textDirection w:val="btLr"/>
            <w:vAlign w:val="center"/>
          </w:tcPr>
          <w:p w:rsidR="001415D7" w:rsidRPr="00DA5EC5" w:rsidRDefault="001415D7" w:rsidP="00C36340">
            <w:pPr>
              <w:ind w:left="113" w:right="113"/>
              <w:jc w:val="center"/>
              <w:rPr>
                <w:b/>
                <w:sz w:val="20"/>
                <w:szCs w:val="20"/>
              </w:rPr>
            </w:pPr>
            <w:r w:rsidRPr="00DA5EC5">
              <w:rPr>
                <w:b/>
                <w:sz w:val="20"/>
                <w:szCs w:val="20"/>
              </w:rPr>
              <w:t>Cutremur</w:t>
            </w:r>
          </w:p>
        </w:tc>
        <w:tc>
          <w:tcPr>
            <w:tcW w:w="1557" w:type="dxa"/>
            <w:gridSpan w:val="3"/>
            <w:textDirection w:val="btLr"/>
            <w:vAlign w:val="center"/>
          </w:tcPr>
          <w:p w:rsidR="001415D7" w:rsidRPr="00DA5EC5" w:rsidRDefault="001415D7" w:rsidP="00C36340">
            <w:pPr>
              <w:ind w:left="113" w:right="113"/>
              <w:jc w:val="center"/>
              <w:rPr>
                <w:b/>
                <w:sz w:val="20"/>
                <w:szCs w:val="20"/>
              </w:rPr>
            </w:pPr>
            <w:r w:rsidRPr="00DA5EC5">
              <w:rPr>
                <w:b/>
                <w:sz w:val="20"/>
                <w:szCs w:val="20"/>
              </w:rPr>
              <w:t>Alunecare/</w:t>
            </w:r>
          </w:p>
          <w:p w:rsidR="001415D7" w:rsidRPr="00DA5EC5" w:rsidRDefault="001415D7" w:rsidP="00C36340">
            <w:pPr>
              <w:ind w:left="113" w:right="113"/>
              <w:jc w:val="center"/>
              <w:rPr>
                <w:b/>
                <w:sz w:val="20"/>
                <w:szCs w:val="20"/>
              </w:rPr>
            </w:pPr>
            <w:r w:rsidRPr="00DA5EC5">
              <w:rPr>
                <w:b/>
                <w:sz w:val="20"/>
                <w:szCs w:val="20"/>
              </w:rPr>
              <w:t>prăbuşire de teren</w:t>
            </w:r>
          </w:p>
        </w:tc>
        <w:tc>
          <w:tcPr>
            <w:tcW w:w="1573" w:type="dxa"/>
            <w:gridSpan w:val="3"/>
            <w:textDirection w:val="btLr"/>
            <w:vAlign w:val="center"/>
          </w:tcPr>
          <w:p w:rsidR="001415D7" w:rsidRPr="00DA5EC5" w:rsidRDefault="001415D7" w:rsidP="00C36340">
            <w:pPr>
              <w:ind w:left="113" w:right="113"/>
              <w:jc w:val="center"/>
              <w:rPr>
                <w:b/>
                <w:sz w:val="20"/>
                <w:szCs w:val="20"/>
              </w:rPr>
            </w:pPr>
            <w:r w:rsidRPr="00DA5EC5">
              <w:rPr>
                <w:b/>
                <w:sz w:val="20"/>
                <w:szCs w:val="20"/>
              </w:rPr>
              <w:t>Inundaţie</w:t>
            </w:r>
          </w:p>
        </w:tc>
        <w:tc>
          <w:tcPr>
            <w:tcW w:w="1568" w:type="dxa"/>
            <w:gridSpan w:val="3"/>
            <w:textDirection w:val="btLr"/>
            <w:vAlign w:val="center"/>
          </w:tcPr>
          <w:p w:rsidR="001415D7" w:rsidRPr="00DA5EC5" w:rsidRDefault="001415D7" w:rsidP="00C36340">
            <w:pPr>
              <w:ind w:left="113" w:right="113"/>
              <w:jc w:val="center"/>
              <w:rPr>
                <w:b/>
                <w:sz w:val="20"/>
                <w:szCs w:val="20"/>
              </w:rPr>
            </w:pPr>
            <w:r w:rsidRPr="00DA5EC5">
              <w:rPr>
                <w:b/>
                <w:sz w:val="20"/>
                <w:szCs w:val="20"/>
              </w:rPr>
              <w:t>Secetă</w:t>
            </w:r>
          </w:p>
        </w:tc>
        <w:tc>
          <w:tcPr>
            <w:tcW w:w="1559" w:type="dxa"/>
            <w:gridSpan w:val="2"/>
            <w:textDirection w:val="btLr"/>
            <w:vAlign w:val="center"/>
          </w:tcPr>
          <w:p w:rsidR="001415D7" w:rsidRPr="00DA5EC5" w:rsidRDefault="001415D7" w:rsidP="00C36340">
            <w:pPr>
              <w:ind w:left="113" w:right="113"/>
              <w:jc w:val="center"/>
              <w:rPr>
                <w:b/>
                <w:sz w:val="20"/>
                <w:szCs w:val="20"/>
              </w:rPr>
            </w:pPr>
            <w:r w:rsidRPr="00DA5EC5">
              <w:rPr>
                <w:b/>
                <w:sz w:val="20"/>
                <w:szCs w:val="20"/>
              </w:rPr>
              <w:t>Incendiu de pădure</w:t>
            </w:r>
          </w:p>
        </w:tc>
        <w:tc>
          <w:tcPr>
            <w:tcW w:w="1398" w:type="dxa"/>
            <w:gridSpan w:val="9"/>
            <w:textDirection w:val="btLr"/>
            <w:vAlign w:val="center"/>
          </w:tcPr>
          <w:p w:rsidR="001415D7" w:rsidRPr="00DA5EC5" w:rsidRDefault="001415D7" w:rsidP="00C36340">
            <w:pPr>
              <w:ind w:left="113" w:right="113"/>
              <w:jc w:val="center"/>
              <w:rPr>
                <w:b/>
                <w:sz w:val="20"/>
                <w:szCs w:val="20"/>
              </w:rPr>
            </w:pPr>
            <w:r w:rsidRPr="00DA5EC5">
              <w:rPr>
                <w:b/>
                <w:sz w:val="20"/>
                <w:szCs w:val="20"/>
              </w:rPr>
              <w:t>Accident chimic</w:t>
            </w:r>
          </w:p>
        </w:tc>
        <w:tc>
          <w:tcPr>
            <w:tcW w:w="1360" w:type="dxa"/>
            <w:gridSpan w:val="9"/>
            <w:textDirection w:val="btLr"/>
            <w:vAlign w:val="center"/>
          </w:tcPr>
          <w:p w:rsidR="001415D7" w:rsidRPr="00DA5EC5" w:rsidRDefault="001415D7" w:rsidP="00C36340">
            <w:pPr>
              <w:ind w:left="113" w:right="113"/>
              <w:jc w:val="center"/>
              <w:rPr>
                <w:b/>
                <w:sz w:val="20"/>
                <w:szCs w:val="20"/>
              </w:rPr>
            </w:pPr>
            <w:r w:rsidRPr="00DA5EC5">
              <w:rPr>
                <w:b/>
                <w:sz w:val="20"/>
                <w:szCs w:val="20"/>
              </w:rPr>
              <w:t>Accident nuclear</w:t>
            </w:r>
          </w:p>
        </w:tc>
      </w:tr>
      <w:tr w:rsidR="00A77025" w:rsidRPr="00DA5EC5" w:rsidTr="00BD3514">
        <w:trPr>
          <w:cantSplit/>
          <w:trHeight w:val="1036"/>
          <w:tblHeader/>
          <w:jc w:val="center"/>
        </w:trPr>
        <w:tc>
          <w:tcPr>
            <w:tcW w:w="594" w:type="dxa"/>
            <w:vMerge/>
          </w:tcPr>
          <w:p w:rsidR="001415D7" w:rsidRPr="00DA5EC5" w:rsidRDefault="001415D7">
            <w:pPr>
              <w:rPr>
                <w:b/>
                <w:sz w:val="20"/>
                <w:szCs w:val="20"/>
              </w:rPr>
            </w:pPr>
          </w:p>
        </w:tc>
        <w:tc>
          <w:tcPr>
            <w:tcW w:w="3387" w:type="dxa"/>
            <w:vMerge/>
            <w:vAlign w:val="center"/>
          </w:tcPr>
          <w:p w:rsidR="001415D7" w:rsidRPr="00DA5EC5" w:rsidRDefault="001415D7" w:rsidP="00BF753F">
            <w:pPr>
              <w:rPr>
                <w:b/>
                <w:sz w:val="20"/>
                <w:szCs w:val="20"/>
              </w:rPr>
            </w:pPr>
          </w:p>
        </w:tc>
        <w:tc>
          <w:tcPr>
            <w:tcW w:w="741" w:type="dxa"/>
            <w:textDirection w:val="btLr"/>
            <w:vAlign w:val="center"/>
          </w:tcPr>
          <w:p w:rsidR="001415D7" w:rsidRPr="00DA5EC5" w:rsidRDefault="001415D7" w:rsidP="00C36340">
            <w:pPr>
              <w:ind w:left="113" w:right="113"/>
              <w:jc w:val="center"/>
              <w:rPr>
                <w:b/>
                <w:sz w:val="20"/>
                <w:szCs w:val="20"/>
              </w:rPr>
            </w:pPr>
            <w:r w:rsidRPr="00DA5EC5">
              <w:rPr>
                <w:b/>
                <w:sz w:val="20"/>
                <w:szCs w:val="20"/>
              </w:rPr>
              <w:t>principal C</w:t>
            </w:r>
          </w:p>
        </w:tc>
        <w:tc>
          <w:tcPr>
            <w:tcW w:w="729" w:type="dxa"/>
            <w:gridSpan w:val="2"/>
            <w:textDirection w:val="btLr"/>
            <w:vAlign w:val="center"/>
          </w:tcPr>
          <w:p w:rsidR="001415D7" w:rsidRPr="00DA5EC5" w:rsidRDefault="001415D7" w:rsidP="00C36340">
            <w:pPr>
              <w:ind w:left="113" w:right="113"/>
              <w:jc w:val="center"/>
              <w:rPr>
                <w:b/>
                <w:sz w:val="20"/>
                <w:szCs w:val="20"/>
              </w:rPr>
            </w:pPr>
            <w:r w:rsidRPr="00DA5EC5">
              <w:rPr>
                <w:b/>
                <w:sz w:val="20"/>
                <w:szCs w:val="20"/>
              </w:rPr>
              <w:t>secundar c</w:t>
            </w:r>
          </w:p>
        </w:tc>
        <w:tc>
          <w:tcPr>
            <w:tcW w:w="846" w:type="dxa"/>
            <w:gridSpan w:val="2"/>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principal A</w:t>
            </w:r>
            <w:r w:rsidRPr="00DA5EC5">
              <w:rPr>
                <w:b/>
                <w:sz w:val="20"/>
                <w:szCs w:val="20"/>
                <w:vertAlign w:val="subscript"/>
              </w:rPr>
              <w:t>t</w:t>
            </w:r>
            <w:r w:rsidRPr="00DA5EC5">
              <w:rPr>
                <w:b/>
                <w:sz w:val="20"/>
                <w:szCs w:val="20"/>
              </w:rPr>
              <w:t>/P</w:t>
            </w:r>
            <w:r w:rsidRPr="00DA5EC5">
              <w:rPr>
                <w:b/>
                <w:sz w:val="20"/>
                <w:szCs w:val="20"/>
                <w:vertAlign w:val="subscript"/>
              </w:rPr>
              <w:t>t</w:t>
            </w:r>
          </w:p>
        </w:tc>
        <w:tc>
          <w:tcPr>
            <w:tcW w:w="711" w:type="dxa"/>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secundar a</w:t>
            </w:r>
            <w:r w:rsidRPr="00DA5EC5">
              <w:rPr>
                <w:b/>
                <w:sz w:val="20"/>
                <w:szCs w:val="20"/>
                <w:vertAlign w:val="subscript"/>
              </w:rPr>
              <w:t>t</w:t>
            </w:r>
            <w:r w:rsidRPr="00DA5EC5">
              <w:rPr>
                <w:b/>
                <w:sz w:val="20"/>
                <w:szCs w:val="20"/>
              </w:rPr>
              <w:t>/p</w:t>
            </w:r>
            <w:r w:rsidRPr="00DA5EC5">
              <w:rPr>
                <w:b/>
                <w:sz w:val="20"/>
                <w:szCs w:val="20"/>
                <w:vertAlign w:val="subscript"/>
              </w:rPr>
              <w:t>t</w:t>
            </w:r>
          </w:p>
        </w:tc>
        <w:tc>
          <w:tcPr>
            <w:tcW w:w="859" w:type="dxa"/>
            <w:gridSpan w:val="2"/>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principal I</w:t>
            </w:r>
            <w:r w:rsidRPr="00DA5EC5">
              <w:rPr>
                <w:b/>
                <w:sz w:val="20"/>
                <w:szCs w:val="20"/>
                <w:vertAlign w:val="subscript"/>
              </w:rPr>
              <w:t>d</w:t>
            </w:r>
          </w:p>
        </w:tc>
        <w:tc>
          <w:tcPr>
            <w:tcW w:w="714" w:type="dxa"/>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secundar i</w:t>
            </w:r>
            <w:r w:rsidRPr="00DA5EC5">
              <w:rPr>
                <w:b/>
                <w:sz w:val="20"/>
                <w:szCs w:val="20"/>
                <w:vertAlign w:val="subscript"/>
              </w:rPr>
              <w:t>d</w:t>
            </w:r>
          </w:p>
        </w:tc>
        <w:tc>
          <w:tcPr>
            <w:tcW w:w="712" w:type="dxa"/>
            <w:gridSpan w:val="2"/>
            <w:textDirection w:val="btLr"/>
            <w:vAlign w:val="center"/>
          </w:tcPr>
          <w:p w:rsidR="001415D7" w:rsidRPr="00DA5EC5" w:rsidRDefault="001415D7" w:rsidP="00C36340">
            <w:pPr>
              <w:ind w:left="113" w:right="113"/>
              <w:jc w:val="center"/>
              <w:rPr>
                <w:b/>
                <w:sz w:val="20"/>
                <w:szCs w:val="20"/>
              </w:rPr>
            </w:pPr>
            <w:r w:rsidRPr="00DA5EC5">
              <w:rPr>
                <w:b/>
                <w:sz w:val="20"/>
                <w:szCs w:val="20"/>
              </w:rPr>
              <w:t>principal S</w:t>
            </w:r>
          </w:p>
        </w:tc>
        <w:tc>
          <w:tcPr>
            <w:tcW w:w="856" w:type="dxa"/>
            <w:textDirection w:val="btLr"/>
            <w:vAlign w:val="center"/>
          </w:tcPr>
          <w:p w:rsidR="001415D7" w:rsidRPr="00DA5EC5" w:rsidRDefault="001415D7" w:rsidP="00C36340">
            <w:pPr>
              <w:ind w:left="113" w:right="113"/>
              <w:jc w:val="center"/>
              <w:rPr>
                <w:b/>
                <w:sz w:val="20"/>
                <w:szCs w:val="20"/>
              </w:rPr>
            </w:pPr>
            <w:r w:rsidRPr="00DA5EC5">
              <w:rPr>
                <w:b/>
                <w:sz w:val="20"/>
                <w:szCs w:val="20"/>
              </w:rPr>
              <w:t>secundar s</w:t>
            </w:r>
          </w:p>
        </w:tc>
        <w:tc>
          <w:tcPr>
            <w:tcW w:w="709" w:type="dxa"/>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principal I</w:t>
            </w:r>
            <w:r w:rsidRPr="00DA5EC5">
              <w:rPr>
                <w:b/>
                <w:sz w:val="20"/>
                <w:szCs w:val="20"/>
                <w:vertAlign w:val="subscript"/>
              </w:rPr>
              <w:t>p</w:t>
            </w:r>
          </w:p>
        </w:tc>
        <w:tc>
          <w:tcPr>
            <w:tcW w:w="850" w:type="dxa"/>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secundar i</w:t>
            </w:r>
            <w:r w:rsidRPr="00DA5EC5">
              <w:rPr>
                <w:b/>
                <w:sz w:val="20"/>
                <w:szCs w:val="20"/>
                <w:vertAlign w:val="subscript"/>
              </w:rPr>
              <w:t>p</w:t>
            </w:r>
          </w:p>
        </w:tc>
        <w:tc>
          <w:tcPr>
            <w:tcW w:w="712" w:type="dxa"/>
            <w:gridSpan w:val="5"/>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principal A</w:t>
            </w:r>
            <w:r w:rsidRPr="00DA5EC5">
              <w:rPr>
                <w:b/>
                <w:sz w:val="20"/>
                <w:szCs w:val="20"/>
                <w:vertAlign w:val="subscript"/>
              </w:rPr>
              <w:t>ch</w:t>
            </w:r>
          </w:p>
        </w:tc>
        <w:tc>
          <w:tcPr>
            <w:tcW w:w="686" w:type="dxa"/>
            <w:gridSpan w:val="4"/>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secundar a</w:t>
            </w:r>
            <w:r w:rsidRPr="00DA5EC5">
              <w:rPr>
                <w:b/>
                <w:sz w:val="20"/>
                <w:szCs w:val="20"/>
                <w:vertAlign w:val="subscript"/>
              </w:rPr>
              <w:t>ch</w:t>
            </w:r>
          </w:p>
        </w:tc>
        <w:tc>
          <w:tcPr>
            <w:tcW w:w="706" w:type="dxa"/>
            <w:gridSpan w:val="7"/>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principal A</w:t>
            </w:r>
            <w:r w:rsidRPr="00DA5EC5">
              <w:rPr>
                <w:b/>
                <w:sz w:val="20"/>
                <w:szCs w:val="20"/>
                <w:vertAlign w:val="subscript"/>
              </w:rPr>
              <w:t>n</w:t>
            </w:r>
          </w:p>
        </w:tc>
        <w:tc>
          <w:tcPr>
            <w:tcW w:w="654" w:type="dxa"/>
            <w:gridSpan w:val="2"/>
            <w:textDirection w:val="btLr"/>
            <w:vAlign w:val="center"/>
          </w:tcPr>
          <w:p w:rsidR="001415D7" w:rsidRPr="00DA5EC5" w:rsidRDefault="001415D7" w:rsidP="00C36340">
            <w:pPr>
              <w:ind w:left="113" w:right="113"/>
              <w:jc w:val="center"/>
              <w:rPr>
                <w:b/>
                <w:sz w:val="20"/>
                <w:szCs w:val="20"/>
                <w:vertAlign w:val="subscript"/>
              </w:rPr>
            </w:pPr>
            <w:r w:rsidRPr="00DA5EC5">
              <w:rPr>
                <w:b/>
                <w:sz w:val="20"/>
                <w:szCs w:val="20"/>
              </w:rPr>
              <w:t>secundar a</w:t>
            </w:r>
            <w:r w:rsidRPr="00DA5EC5">
              <w:rPr>
                <w:b/>
                <w:sz w:val="20"/>
                <w:szCs w:val="20"/>
                <w:vertAlign w:val="subscript"/>
              </w:rPr>
              <w:t>n</w:t>
            </w:r>
          </w:p>
        </w:tc>
      </w:tr>
      <w:tr w:rsidR="00BF753F" w:rsidRPr="00DA5EC5" w:rsidTr="00BD3514">
        <w:trPr>
          <w:cantSplit/>
          <w:trHeight w:val="320"/>
          <w:jc w:val="center"/>
        </w:trPr>
        <w:tc>
          <w:tcPr>
            <w:tcW w:w="594" w:type="dxa"/>
            <w:vMerge w:val="restart"/>
          </w:tcPr>
          <w:p w:rsidR="00BF753F" w:rsidRPr="00DA5EC5" w:rsidRDefault="00BF753F" w:rsidP="00910F24">
            <w:pPr>
              <w:jc w:val="center"/>
              <w:rPr>
                <w:b/>
                <w:sz w:val="22"/>
                <w:szCs w:val="22"/>
              </w:rPr>
            </w:pPr>
            <w:r w:rsidRPr="00DA5EC5">
              <w:rPr>
                <w:b/>
                <w:sz w:val="22"/>
                <w:szCs w:val="22"/>
              </w:rPr>
              <w:t>1</w:t>
            </w:r>
          </w:p>
        </w:tc>
        <w:tc>
          <w:tcPr>
            <w:tcW w:w="3387" w:type="dxa"/>
            <w:tcBorders>
              <w:bottom w:val="single" w:sz="4" w:space="0" w:color="auto"/>
            </w:tcBorders>
            <w:vAlign w:val="bottom"/>
          </w:tcPr>
          <w:p w:rsidR="00BF753F" w:rsidRPr="00DA5EC5" w:rsidRDefault="00BF753F" w:rsidP="00BF753F">
            <w:pPr>
              <w:pStyle w:val="Heading4"/>
              <w:spacing w:line="360" w:lineRule="auto"/>
              <w:ind w:left="-52" w:right="-43" w:hanging="14"/>
              <w:rPr>
                <w:sz w:val="22"/>
                <w:szCs w:val="22"/>
                <w:vertAlign w:val="baseline"/>
              </w:rPr>
            </w:pPr>
            <w:r w:rsidRPr="00DA5EC5">
              <w:rPr>
                <w:sz w:val="22"/>
                <w:szCs w:val="22"/>
                <w:vertAlign w:val="baseline"/>
              </w:rPr>
              <w:t>Municipiul BAIA MARE</w:t>
            </w:r>
          </w:p>
        </w:tc>
        <w:tc>
          <w:tcPr>
            <w:tcW w:w="10485" w:type="dxa"/>
            <w:gridSpan w:val="32"/>
            <w:vAlign w:val="center"/>
          </w:tcPr>
          <w:p w:rsidR="00BF753F" w:rsidRPr="00DA5EC5" w:rsidRDefault="00BF753F" w:rsidP="00BF753F">
            <w:pPr>
              <w:spacing w:line="360" w:lineRule="auto"/>
              <w:jc w:val="center"/>
              <w:rPr>
                <w:sz w:val="20"/>
                <w:szCs w:val="20"/>
              </w:rPr>
            </w:pPr>
          </w:p>
        </w:tc>
      </w:tr>
      <w:tr w:rsidR="00EA3F89" w:rsidRPr="00DA5EC5" w:rsidTr="00BD3514">
        <w:trPr>
          <w:cantSplit/>
          <w:trHeight w:val="228"/>
          <w:jc w:val="center"/>
        </w:trPr>
        <w:tc>
          <w:tcPr>
            <w:tcW w:w="594" w:type="dxa"/>
            <w:vMerge/>
            <w:vAlign w:val="center"/>
          </w:tcPr>
          <w:p w:rsidR="00EA3F89" w:rsidRPr="00DA5EC5" w:rsidRDefault="00EA3F89" w:rsidP="00F51D57">
            <w:pPr>
              <w:jc w:val="center"/>
              <w:rPr>
                <w:sz w:val="24"/>
              </w:rPr>
            </w:pPr>
          </w:p>
        </w:tc>
        <w:tc>
          <w:tcPr>
            <w:tcW w:w="3387" w:type="dxa"/>
            <w:tcBorders>
              <w:bottom w:val="single" w:sz="4" w:space="0" w:color="auto"/>
            </w:tcBorders>
            <w:vAlign w:val="center"/>
          </w:tcPr>
          <w:p w:rsidR="00EA3F89" w:rsidRPr="00DA5EC5" w:rsidRDefault="00EA3F89" w:rsidP="00DC44DC">
            <w:pPr>
              <w:ind w:left="-52" w:right="-43" w:hanging="14"/>
              <w:rPr>
                <w:sz w:val="20"/>
                <w:szCs w:val="20"/>
              </w:rPr>
            </w:pPr>
            <w:r w:rsidRPr="00DA5EC5">
              <w:rPr>
                <w:sz w:val="20"/>
                <w:szCs w:val="20"/>
              </w:rPr>
              <w:t>Prefectura Maramureş</w:t>
            </w:r>
          </w:p>
        </w:tc>
        <w:tc>
          <w:tcPr>
            <w:tcW w:w="741" w:type="dxa"/>
            <w:tcBorders>
              <w:top w:val="nil"/>
            </w:tcBorders>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tcBorders>
              <w:top w:val="nil"/>
            </w:tcBorders>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FF310C">
            <w:pPr>
              <w:spacing w:line="360" w:lineRule="auto"/>
              <w:jc w:val="center"/>
              <w:rPr>
                <w:sz w:val="20"/>
                <w:szCs w:val="20"/>
              </w:rPr>
            </w:pPr>
            <w:r w:rsidRPr="00DA5EC5">
              <w:rPr>
                <w:sz w:val="20"/>
                <w:szCs w:val="20"/>
              </w:rPr>
              <w:t>-</w:t>
            </w:r>
          </w:p>
        </w:tc>
        <w:tc>
          <w:tcPr>
            <w:tcW w:w="711" w:type="dxa"/>
            <w:tcBorders>
              <w:top w:val="nil"/>
            </w:tcBorders>
            <w:vAlign w:val="center"/>
          </w:tcPr>
          <w:p w:rsidR="00EA3F89" w:rsidRPr="00DA5EC5" w:rsidRDefault="00EA3F89" w:rsidP="00FF310C">
            <w:pPr>
              <w:spacing w:line="360" w:lineRule="auto"/>
              <w:jc w:val="center"/>
              <w:rPr>
                <w:sz w:val="20"/>
                <w:szCs w:val="20"/>
              </w:rPr>
            </w:pPr>
            <w:r w:rsidRPr="00DA5EC5">
              <w:rPr>
                <w:sz w:val="20"/>
                <w:szCs w:val="20"/>
              </w:rPr>
              <w:t>x</w:t>
            </w:r>
          </w:p>
        </w:tc>
        <w:tc>
          <w:tcPr>
            <w:tcW w:w="859" w:type="dxa"/>
            <w:gridSpan w:val="2"/>
            <w:tcBorders>
              <w:top w:val="nil"/>
            </w:tcBorders>
            <w:vAlign w:val="center"/>
          </w:tcPr>
          <w:p w:rsidR="00EA3F89" w:rsidRPr="00DA5EC5" w:rsidRDefault="00EA3F89" w:rsidP="00FF310C">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FF310C">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FF310C">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FF310C">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FF310C">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FF310C">
            <w:pPr>
              <w:spacing w:line="360" w:lineRule="auto"/>
              <w:jc w:val="center"/>
              <w:rPr>
                <w:sz w:val="20"/>
                <w:szCs w:val="20"/>
              </w:rPr>
            </w:pPr>
            <w:r w:rsidRPr="00DA5EC5">
              <w:rPr>
                <w:sz w:val="20"/>
                <w:szCs w:val="20"/>
              </w:rPr>
              <w:t>x</w:t>
            </w:r>
          </w:p>
        </w:tc>
        <w:tc>
          <w:tcPr>
            <w:tcW w:w="712" w:type="dxa"/>
            <w:gridSpan w:val="5"/>
            <w:tcBorders>
              <w:top w:val="nil"/>
            </w:tcBorders>
            <w:vAlign w:val="center"/>
          </w:tcPr>
          <w:p w:rsidR="00EA3F89" w:rsidRPr="00DA5EC5" w:rsidRDefault="00EA3F89" w:rsidP="00FF310C">
            <w:pPr>
              <w:spacing w:line="360" w:lineRule="auto"/>
              <w:jc w:val="center"/>
              <w:rPr>
                <w:sz w:val="20"/>
                <w:szCs w:val="20"/>
              </w:rPr>
            </w:pPr>
            <w:r w:rsidRPr="00DA5EC5">
              <w:rPr>
                <w:sz w:val="20"/>
                <w:szCs w:val="20"/>
              </w:rPr>
              <w:t>-</w:t>
            </w:r>
          </w:p>
        </w:tc>
        <w:tc>
          <w:tcPr>
            <w:tcW w:w="686" w:type="dxa"/>
            <w:gridSpan w:val="4"/>
            <w:tcBorders>
              <w:top w:val="nil"/>
            </w:tcBorders>
            <w:vAlign w:val="center"/>
          </w:tcPr>
          <w:p w:rsidR="00EA3F89" w:rsidRPr="00DA5EC5" w:rsidRDefault="00EA3F89" w:rsidP="00FF310C">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tcBorders>
              <w:top w:val="single" w:sz="4" w:space="0" w:color="auto"/>
              <w:bottom w:val="single" w:sz="4" w:space="0" w:color="auto"/>
              <w:right w:val="single" w:sz="4" w:space="0" w:color="auto"/>
            </w:tcBorders>
            <w:vAlign w:val="center"/>
          </w:tcPr>
          <w:p w:rsidR="00EA3F89" w:rsidRPr="00DA5EC5" w:rsidRDefault="00EA3F89" w:rsidP="00DC44DC">
            <w:pPr>
              <w:ind w:left="-52" w:right="-43" w:hanging="14"/>
              <w:rPr>
                <w:sz w:val="20"/>
                <w:szCs w:val="20"/>
              </w:rPr>
            </w:pPr>
            <w:r w:rsidRPr="00DA5EC5">
              <w:rPr>
                <w:sz w:val="20"/>
                <w:szCs w:val="20"/>
              </w:rPr>
              <w:t>Consiliul Judeţean Maramureş</w:t>
            </w:r>
          </w:p>
        </w:tc>
        <w:tc>
          <w:tcPr>
            <w:tcW w:w="741" w:type="dxa"/>
            <w:tcBorders>
              <w:left w:val="single" w:sz="4" w:space="0" w:color="auto"/>
            </w:tcBorders>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70"/>
          <w:jc w:val="center"/>
        </w:trPr>
        <w:tc>
          <w:tcPr>
            <w:tcW w:w="594" w:type="dxa"/>
            <w:vMerge/>
          </w:tcPr>
          <w:p w:rsidR="00EA3F89" w:rsidRPr="00DA5EC5" w:rsidRDefault="00EA3F89">
            <w:pPr>
              <w:rPr>
                <w:sz w:val="24"/>
              </w:rPr>
            </w:pPr>
          </w:p>
        </w:tc>
        <w:tc>
          <w:tcPr>
            <w:tcW w:w="3387" w:type="dxa"/>
            <w:tcBorders>
              <w:top w:val="single" w:sz="4" w:space="0" w:color="auto"/>
            </w:tcBorders>
            <w:vAlign w:val="center"/>
          </w:tcPr>
          <w:p w:rsidR="00EA3F89" w:rsidRPr="00DA5EC5" w:rsidRDefault="00EA3F89" w:rsidP="00DC44DC">
            <w:pPr>
              <w:ind w:left="-52" w:right="-43" w:hanging="14"/>
              <w:rPr>
                <w:sz w:val="20"/>
                <w:szCs w:val="20"/>
              </w:rPr>
            </w:pPr>
            <w:r w:rsidRPr="00DA5EC5">
              <w:rPr>
                <w:sz w:val="20"/>
                <w:szCs w:val="20"/>
              </w:rPr>
              <w:t>Primăria Baia Mare</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Tribunalul Baia Mare</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Direcţia de Sănătate Publică</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rsidP="00354E99"/>
        </w:tc>
        <w:tc>
          <w:tcPr>
            <w:tcW w:w="3387" w:type="dxa"/>
            <w:vAlign w:val="center"/>
          </w:tcPr>
          <w:p w:rsidR="00EA3F89" w:rsidRPr="00DA5EC5" w:rsidRDefault="00EA3F89" w:rsidP="00DC44DC">
            <w:pPr>
              <w:ind w:left="-52" w:right="-43" w:hanging="14"/>
              <w:rPr>
                <w:sz w:val="20"/>
                <w:szCs w:val="20"/>
              </w:rPr>
            </w:pPr>
            <w:r w:rsidRPr="00DA5EC5">
              <w:rPr>
                <w:sz w:val="20"/>
                <w:szCs w:val="20"/>
              </w:rPr>
              <w:t>Casa Judeţeană de Asigurări de Sănătate</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rsidP="00354E99"/>
        </w:tc>
        <w:tc>
          <w:tcPr>
            <w:tcW w:w="3387" w:type="dxa"/>
            <w:vAlign w:val="center"/>
          </w:tcPr>
          <w:p w:rsidR="00EA3F89" w:rsidRPr="00DA5EC5" w:rsidRDefault="00EA3F89" w:rsidP="00DC44DC">
            <w:pPr>
              <w:ind w:left="-52" w:right="-43" w:hanging="14"/>
              <w:rPr>
                <w:sz w:val="20"/>
                <w:szCs w:val="20"/>
              </w:rPr>
            </w:pPr>
            <w:r w:rsidRPr="00DA5EC5">
              <w:rPr>
                <w:sz w:val="20"/>
                <w:szCs w:val="20"/>
              </w:rPr>
              <w:t>Serviciul de Ambulanţă Judeţean</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77"/>
          <w:jc w:val="center"/>
        </w:trPr>
        <w:tc>
          <w:tcPr>
            <w:tcW w:w="594" w:type="dxa"/>
            <w:vMerge/>
          </w:tcPr>
          <w:p w:rsidR="00EA3F89" w:rsidRPr="00DA5EC5" w:rsidRDefault="00EA3F89" w:rsidP="00354E99"/>
        </w:tc>
        <w:tc>
          <w:tcPr>
            <w:tcW w:w="3387" w:type="dxa"/>
            <w:vAlign w:val="center"/>
          </w:tcPr>
          <w:p w:rsidR="00EA3F89" w:rsidRPr="00DA5EC5" w:rsidRDefault="00EA3F89" w:rsidP="00DC44DC">
            <w:pPr>
              <w:ind w:left="-52" w:right="-43" w:hanging="14"/>
              <w:rPr>
                <w:sz w:val="20"/>
                <w:szCs w:val="20"/>
              </w:rPr>
            </w:pPr>
            <w:r w:rsidRPr="00DA5EC5">
              <w:rPr>
                <w:sz w:val="20"/>
                <w:szCs w:val="20"/>
              </w:rPr>
              <w:t>Inspectoratul de Poliţie Judeţean</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pacing w:val="-2"/>
                <w:sz w:val="20"/>
                <w:szCs w:val="20"/>
              </w:rPr>
            </w:pPr>
            <w:r w:rsidRPr="00DA5EC5">
              <w:rPr>
                <w:spacing w:val="-2"/>
                <w:sz w:val="20"/>
                <w:szCs w:val="20"/>
              </w:rPr>
              <w:t>Inspectoratul Judeţean de Jandarmi</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Serviciul Teritorial al Poliţiei de Frontieră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I.S.U. Maramureş</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Garnizoana Baia Mare</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Direcţia Judeţeană de Informaţii</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highlight w:val="yellow"/>
              </w:rPr>
            </w:pPr>
            <w:r w:rsidRPr="00DA5EC5">
              <w:rPr>
                <w:sz w:val="20"/>
                <w:szCs w:val="20"/>
              </w:rPr>
              <w:t>Biroul Vamal de interior Maramureş</w:t>
            </w:r>
          </w:p>
        </w:tc>
        <w:tc>
          <w:tcPr>
            <w:tcW w:w="741" w:type="dxa"/>
            <w:vAlign w:val="center"/>
          </w:tcPr>
          <w:p w:rsidR="00EA3F89" w:rsidRPr="00DA5EC5" w:rsidRDefault="00EA3F89" w:rsidP="00F87D0D">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F87D0D">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1A2F59">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1A2F59">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1A2F59">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1A2F59">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1A2F59">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highlight w:val="yellow"/>
              </w:rPr>
            </w:pPr>
            <w:r w:rsidRPr="00DA5EC5">
              <w:rPr>
                <w:sz w:val="20"/>
                <w:szCs w:val="20"/>
              </w:rPr>
              <w:t>Oficiul Judeţean de Poştă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 xml:space="preserve">Direcţia pentru Agricultură </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Agenţia pentru Protecţia Mediului</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Comisariatul Judeţean al Gărzii Naţionale de Mediu</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Direcţia Judeţeană pentru Cultură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Direcţia Finanţelor Publice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Direcţia Judeţeană pentru Tineret şi Sport</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Garda Financiară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Inspectoratul de Stat  în Construcţii – CCICIC MM</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70"/>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Agenţia Judeţeană pentru Plăţi şi Inspecţia Socială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Casa Judeţeană de Pensii</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Sistemul de Gospodărire a Apelor</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A.N.I.F.</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70"/>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tabs>
                <w:tab w:val="left" w:pos="9000"/>
              </w:tabs>
              <w:ind w:left="-52" w:right="-43" w:hanging="14"/>
              <w:rPr>
                <w:sz w:val="20"/>
                <w:szCs w:val="20"/>
              </w:rPr>
            </w:pPr>
            <w:r w:rsidRPr="00DA5EC5">
              <w:rPr>
                <w:sz w:val="20"/>
                <w:szCs w:val="20"/>
              </w:rPr>
              <w:t>SC Electrica Transilvania Nord SA - S.D.E.E Baia Mare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SC E-ON GAZ Baia Mare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SNTGN Transgaz Baia Mare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Inspectoratul  Teritorial de Muncă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Agenţia Judeţeană pentru Ocuparea Forţei de Muncă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70"/>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Oficiul de Cadastru şi Publicitate Imobiliară</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 xml:space="preserve">Direcţia Silvică </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Camera de Comerţ şi Industrie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szCs w:val="20"/>
              </w:rPr>
            </w:pPr>
            <w:r w:rsidRPr="00DA5EC5">
              <w:rPr>
                <w:sz w:val="20"/>
                <w:szCs w:val="20"/>
              </w:rPr>
              <w:t>Oficiul Judeţean pentru Protecţia Consumatorului</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rPr>
            </w:pPr>
            <w:r w:rsidRPr="00DA5EC5">
              <w:rPr>
                <w:sz w:val="20"/>
              </w:rPr>
              <w:t>D.S.V.S.A</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rPr>
            </w:pPr>
            <w:r w:rsidRPr="00DA5EC5">
              <w:rPr>
                <w:sz w:val="20"/>
              </w:rPr>
              <w:t>Secţia Drumuri Naţionale</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EA3F89" w:rsidRPr="00DA5EC5" w:rsidTr="00BD3514">
        <w:trPr>
          <w:cantSplit/>
          <w:trHeight w:val="228"/>
          <w:jc w:val="center"/>
        </w:trPr>
        <w:tc>
          <w:tcPr>
            <w:tcW w:w="594" w:type="dxa"/>
            <w:vMerge/>
          </w:tcPr>
          <w:p w:rsidR="00EA3F89" w:rsidRPr="00DA5EC5" w:rsidRDefault="00EA3F89">
            <w:pPr>
              <w:rPr>
                <w:sz w:val="24"/>
              </w:rPr>
            </w:pPr>
          </w:p>
        </w:tc>
        <w:tc>
          <w:tcPr>
            <w:tcW w:w="3387" w:type="dxa"/>
            <w:vAlign w:val="center"/>
          </w:tcPr>
          <w:p w:rsidR="00EA3F89" w:rsidRPr="00DA5EC5" w:rsidRDefault="00EA3F89" w:rsidP="00DC44DC">
            <w:pPr>
              <w:ind w:left="-52" w:right="-43" w:hanging="14"/>
              <w:rPr>
                <w:sz w:val="20"/>
              </w:rPr>
            </w:pPr>
            <w:r w:rsidRPr="00DA5EC5">
              <w:rPr>
                <w:sz w:val="20"/>
                <w:szCs w:val="20"/>
              </w:rPr>
              <w:t>Inspectoratul Şcolar Judeţean</w:t>
            </w:r>
          </w:p>
        </w:tc>
        <w:tc>
          <w:tcPr>
            <w:tcW w:w="741"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729" w:type="dxa"/>
            <w:gridSpan w:val="2"/>
            <w:vAlign w:val="center"/>
          </w:tcPr>
          <w:p w:rsidR="00EA3F89" w:rsidRPr="00DA5EC5" w:rsidRDefault="00EA3F89" w:rsidP="006B3CD8">
            <w:pPr>
              <w:spacing w:line="360" w:lineRule="auto"/>
              <w:jc w:val="center"/>
              <w:rPr>
                <w:sz w:val="20"/>
                <w:szCs w:val="20"/>
              </w:rPr>
            </w:pPr>
            <w:r w:rsidRPr="00DA5EC5">
              <w:rPr>
                <w:sz w:val="20"/>
                <w:szCs w:val="20"/>
              </w:rPr>
              <w:t>x</w:t>
            </w:r>
          </w:p>
        </w:tc>
        <w:tc>
          <w:tcPr>
            <w:tcW w:w="846"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1"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859"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714"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2"/>
            <w:vAlign w:val="center"/>
          </w:tcPr>
          <w:p w:rsidR="00EA3F89" w:rsidRPr="00DA5EC5" w:rsidRDefault="00EA3F89" w:rsidP="006B3CD8">
            <w:pPr>
              <w:spacing w:line="360" w:lineRule="auto"/>
              <w:jc w:val="center"/>
              <w:rPr>
                <w:sz w:val="20"/>
                <w:szCs w:val="20"/>
              </w:rPr>
            </w:pPr>
            <w:r w:rsidRPr="00DA5EC5">
              <w:rPr>
                <w:sz w:val="20"/>
                <w:szCs w:val="20"/>
              </w:rPr>
              <w:t>-</w:t>
            </w:r>
          </w:p>
        </w:tc>
        <w:tc>
          <w:tcPr>
            <w:tcW w:w="856"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09" w:type="dxa"/>
            <w:vAlign w:val="center"/>
          </w:tcPr>
          <w:p w:rsidR="00EA3F89" w:rsidRPr="00DA5EC5" w:rsidRDefault="00EA3F89" w:rsidP="006B3CD8">
            <w:pPr>
              <w:spacing w:line="360" w:lineRule="auto"/>
              <w:jc w:val="center"/>
              <w:rPr>
                <w:sz w:val="20"/>
                <w:szCs w:val="20"/>
              </w:rPr>
            </w:pPr>
            <w:r w:rsidRPr="00DA5EC5">
              <w:rPr>
                <w:sz w:val="20"/>
                <w:szCs w:val="20"/>
              </w:rPr>
              <w:t>-</w:t>
            </w:r>
          </w:p>
        </w:tc>
        <w:tc>
          <w:tcPr>
            <w:tcW w:w="850" w:type="dxa"/>
            <w:vAlign w:val="center"/>
          </w:tcPr>
          <w:p w:rsidR="00EA3F89" w:rsidRPr="00DA5EC5" w:rsidRDefault="00EA3F89" w:rsidP="006B3CD8">
            <w:pPr>
              <w:spacing w:line="360" w:lineRule="auto"/>
              <w:jc w:val="center"/>
              <w:rPr>
                <w:sz w:val="20"/>
                <w:szCs w:val="20"/>
              </w:rPr>
            </w:pPr>
            <w:r w:rsidRPr="00DA5EC5">
              <w:rPr>
                <w:sz w:val="20"/>
                <w:szCs w:val="20"/>
              </w:rPr>
              <w:t>x</w:t>
            </w:r>
          </w:p>
        </w:tc>
        <w:tc>
          <w:tcPr>
            <w:tcW w:w="712" w:type="dxa"/>
            <w:gridSpan w:val="5"/>
            <w:vAlign w:val="center"/>
          </w:tcPr>
          <w:p w:rsidR="00EA3F89" w:rsidRPr="00DA5EC5" w:rsidRDefault="00EA3F89" w:rsidP="006B3CD8">
            <w:pPr>
              <w:spacing w:line="360" w:lineRule="auto"/>
              <w:jc w:val="center"/>
              <w:rPr>
                <w:sz w:val="20"/>
                <w:szCs w:val="20"/>
              </w:rPr>
            </w:pPr>
            <w:r w:rsidRPr="00DA5EC5">
              <w:rPr>
                <w:sz w:val="20"/>
                <w:szCs w:val="20"/>
              </w:rPr>
              <w:t>-</w:t>
            </w:r>
          </w:p>
        </w:tc>
        <w:tc>
          <w:tcPr>
            <w:tcW w:w="686" w:type="dxa"/>
            <w:gridSpan w:val="4"/>
            <w:vAlign w:val="center"/>
          </w:tcPr>
          <w:p w:rsidR="00EA3F89" w:rsidRPr="00DA5EC5" w:rsidRDefault="00EA3F89" w:rsidP="006B3CD8">
            <w:pPr>
              <w:spacing w:line="360" w:lineRule="auto"/>
              <w:jc w:val="center"/>
              <w:rPr>
                <w:sz w:val="20"/>
                <w:szCs w:val="20"/>
              </w:rPr>
            </w:pPr>
            <w:r w:rsidRPr="00DA5EC5">
              <w:rPr>
                <w:sz w:val="20"/>
                <w:szCs w:val="20"/>
              </w:rPr>
              <w:t>x</w:t>
            </w:r>
          </w:p>
        </w:tc>
        <w:tc>
          <w:tcPr>
            <w:tcW w:w="706" w:type="dxa"/>
            <w:gridSpan w:val="7"/>
            <w:vAlign w:val="center"/>
          </w:tcPr>
          <w:p w:rsidR="00EA3F89" w:rsidRPr="00DA5EC5" w:rsidRDefault="00EA3F89" w:rsidP="00255A49">
            <w:pPr>
              <w:spacing w:line="360" w:lineRule="auto"/>
              <w:jc w:val="center"/>
              <w:rPr>
                <w:sz w:val="20"/>
                <w:szCs w:val="20"/>
              </w:rPr>
            </w:pPr>
            <w:r w:rsidRPr="00DA5EC5">
              <w:rPr>
                <w:sz w:val="20"/>
                <w:szCs w:val="20"/>
              </w:rPr>
              <w:t>-</w:t>
            </w:r>
          </w:p>
        </w:tc>
        <w:tc>
          <w:tcPr>
            <w:tcW w:w="654" w:type="dxa"/>
            <w:gridSpan w:val="2"/>
            <w:vAlign w:val="center"/>
          </w:tcPr>
          <w:p w:rsidR="00EA3F89" w:rsidRPr="00DA5EC5" w:rsidRDefault="00EA3F89" w:rsidP="00255A49">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val="restart"/>
            <w:tcBorders>
              <w:top w:val="nil"/>
            </w:tcBorders>
          </w:tcPr>
          <w:p w:rsidR="003E10E0" w:rsidRPr="00DA5EC5" w:rsidRDefault="003E10E0">
            <w:pPr>
              <w:rPr>
                <w:sz w:val="24"/>
              </w:rPr>
            </w:pPr>
          </w:p>
        </w:tc>
        <w:tc>
          <w:tcPr>
            <w:tcW w:w="13872" w:type="dxa"/>
            <w:gridSpan w:val="33"/>
            <w:vAlign w:val="center"/>
          </w:tcPr>
          <w:p w:rsidR="003E10E0" w:rsidRPr="00DA5EC5" w:rsidRDefault="003E10E0" w:rsidP="00B42E27">
            <w:pPr>
              <w:jc w:val="center"/>
              <w:rPr>
                <w:sz w:val="20"/>
                <w:szCs w:val="20"/>
              </w:rPr>
            </w:pPr>
            <w:r w:rsidRPr="00DA5EC5">
              <w:rPr>
                <w:b/>
                <w:bCs/>
                <w:sz w:val="20"/>
              </w:rPr>
              <w:t>Operatori economici clasificaţi după Legea 59 din 2016:</w:t>
            </w:r>
          </w:p>
        </w:tc>
      </w:tr>
      <w:tr w:rsidR="003E10E0" w:rsidRPr="00DA5EC5" w:rsidTr="00BD3514">
        <w:trPr>
          <w:cantSplit/>
          <w:trHeight w:val="228"/>
          <w:jc w:val="center"/>
        </w:trPr>
        <w:tc>
          <w:tcPr>
            <w:tcW w:w="594" w:type="dxa"/>
            <w:vMerge/>
            <w:tcBorders>
              <w:top w:val="nil"/>
            </w:tcBorders>
          </w:tcPr>
          <w:p w:rsidR="003E10E0" w:rsidRPr="00DA5EC5" w:rsidRDefault="003E10E0">
            <w:pPr>
              <w:rPr>
                <w:sz w:val="24"/>
              </w:rPr>
            </w:pPr>
          </w:p>
        </w:tc>
        <w:tc>
          <w:tcPr>
            <w:tcW w:w="3387" w:type="dxa"/>
            <w:vAlign w:val="center"/>
          </w:tcPr>
          <w:p w:rsidR="003E10E0" w:rsidRPr="00DA5EC5" w:rsidRDefault="003E10E0" w:rsidP="00DC44DC">
            <w:pPr>
              <w:rPr>
                <w:bCs/>
                <w:sz w:val="20"/>
                <w:szCs w:val="20"/>
              </w:rPr>
            </w:pPr>
            <w:r w:rsidRPr="00DA5EC5">
              <w:rPr>
                <w:sz w:val="20"/>
                <w:szCs w:val="20"/>
              </w:rPr>
              <w:t>SC Romaltyn Mining SRL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tcBorders>
              <w:top w:val="nil"/>
            </w:tcBorders>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SC Aramis Invest SRL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tcBorders>
              <w:top w:val="nil"/>
            </w:tcBorders>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 xml:space="preserve">SC Restart SRL / Depozit nr. 40 pentru materiale explozive (Contract de închiriere cu CNPNM  Remin SA)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69790E">
            <w:pPr>
              <w:jc w:val="center"/>
              <w:rPr>
                <w:sz w:val="20"/>
                <w:szCs w:val="20"/>
              </w:rPr>
            </w:pPr>
            <w:r w:rsidRPr="00DA5EC5">
              <w:rPr>
                <w:b/>
                <w:bCs/>
                <w:sz w:val="20"/>
              </w:rPr>
              <w:t>Operatori economici care gestionează, depozitează substanţe periculoase:</w:t>
            </w:r>
          </w:p>
        </w:tc>
      </w:tr>
      <w:tr w:rsidR="003E10E0" w:rsidRPr="00DA5EC5" w:rsidTr="00BD3514">
        <w:trPr>
          <w:cantSplit/>
          <w:trHeight w:val="22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rPr>
                <w:sz w:val="20"/>
              </w:rPr>
            </w:pPr>
            <w:r w:rsidRPr="00DA5EC5">
              <w:rPr>
                <w:sz w:val="20"/>
              </w:rPr>
              <w:t>SC Vital SA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 xml:space="preserve">SC Remat Invest SRL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SC Potaco Trading SRL / P L Baia Mare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SC Bio Pack SRL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28"/>
          <w:jc w:val="center"/>
        </w:trPr>
        <w:tc>
          <w:tcPr>
            <w:tcW w:w="594" w:type="dxa"/>
            <w:vMerge w:val="restart"/>
          </w:tcPr>
          <w:p w:rsidR="003E10E0" w:rsidRPr="00DA5EC5" w:rsidRDefault="003E10E0">
            <w:pPr>
              <w:rPr>
                <w:sz w:val="24"/>
              </w:rPr>
            </w:pPr>
          </w:p>
        </w:tc>
        <w:tc>
          <w:tcPr>
            <w:tcW w:w="13872" w:type="dxa"/>
            <w:gridSpan w:val="33"/>
            <w:vAlign w:val="center"/>
          </w:tcPr>
          <w:p w:rsidR="003E10E0" w:rsidRPr="00DA5EC5" w:rsidRDefault="003E10E0" w:rsidP="0069790E">
            <w:pPr>
              <w:jc w:val="center"/>
              <w:rPr>
                <w:sz w:val="20"/>
                <w:szCs w:val="20"/>
              </w:rPr>
            </w:pPr>
            <w:r w:rsidRPr="00DA5EC5">
              <w:rPr>
                <w:b/>
                <w:sz w:val="20"/>
              </w:rPr>
              <w:t>Obiective încadrate în categoria monumentelor istorice:</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Turnul Ştefan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Bastionul Măcelarilor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Biserica romano-catolica Sfanta Treime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Biserica Adormirii Maicii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Muzeul Județean de Istorie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Colegiul Național Gh. Șincai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 xml:space="preserve">Biserica Sf. Anton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52" w:right="-43"/>
              <w:rPr>
                <w:sz w:val="20"/>
                <w:szCs w:val="20"/>
              </w:rPr>
            </w:pPr>
            <w:r w:rsidRPr="00DA5EC5">
              <w:rPr>
                <w:sz w:val="20"/>
                <w:szCs w:val="20"/>
              </w:rPr>
              <w:t>Biserica Reformată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bCs/>
                <w:sz w:val="20"/>
              </w:rPr>
              <w:t>Unităţi Sanitare:</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Spitalul Judeţean  de Urgenţă  Dr. Constantin Opriş</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2"/>
                <w:sz w:val="20"/>
                <w:szCs w:val="20"/>
              </w:rPr>
            </w:pPr>
            <w:r w:rsidRPr="00DA5EC5">
              <w:rPr>
                <w:spacing w:val="-2"/>
                <w:sz w:val="20"/>
                <w:szCs w:val="20"/>
              </w:rPr>
              <w:t xml:space="preserve">Spitalul de Boli Infecţioase şi Psihiatrie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Spitalul de Pneumoftiziologie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Serviciul Judeţean de Ambulanţă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Policlinica Sfantul Ioan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Centrul de transfuzie sanguina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Policlinica Sf. Maria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Europmedica Hospital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Policlinica Jersey</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Clinica Cosmedica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Clinica Someșana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Unităţi de îngrijire şi cazare a copiilor instituţionalizaţi, bătrânilor, persoanelor cu handicap:</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spacing w:line="360" w:lineRule="auto"/>
              <w:ind w:left="-85" w:right="-72"/>
              <w:rPr>
                <w:spacing w:val="-10"/>
                <w:sz w:val="20"/>
                <w:szCs w:val="20"/>
              </w:rPr>
            </w:pPr>
            <w:r w:rsidRPr="00DA5EC5">
              <w:rPr>
                <w:spacing w:val="-10"/>
                <w:sz w:val="20"/>
                <w:szCs w:val="20"/>
              </w:rPr>
              <w:t xml:space="preserve">Centrul social multifuncțional azil de noapte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10"/>
                <w:sz w:val="20"/>
                <w:szCs w:val="20"/>
              </w:rPr>
            </w:pPr>
            <w:r w:rsidRPr="00DA5EC5">
              <w:rPr>
                <w:spacing w:val="-10"/>
                <w:sz w:val="20"/>
                <w:szCs w:val="20"/>
              </w:rPr>
              <w:t>Centrul social „Romanii”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10"/>
                <w:sz w:val="20"/>
                <w:szCs w:val="20"/>
              </w:rPr>
            </w:pPr>
            <w:r w:rsidRPr="00DA5EC5">
              <w:rPr>
                <w:spacing w:val="-10"/>
                <w:sz w:val="20"/>
                <w:szCs w:val="20"/>
              </w:rPr>
              <w:t>Centrul social „Phoenix”</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10"/>
                <w:sz w:val="20"/>
                <w:szCs w:val="20"/>
              </w:rPr>
            </w:pPr>
            <w:r w:rsidRPr="00DA5EC5">
              <w:rPr>
                <w:spacing w:val="-10"/>
                <w:sz w:val="20"/>
                <w:szCs w:val="20"/>
              </w:rPr>
              <w:t>Centrul social „Regina Maria”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10"/>
                <w:sz w:val="20"/>
                <w:szCs w:val="20"/>
              </w:rPr>
            </w:pPr>
            <w:r w:rsidRPr="00DA5EC5">
              <w:rPr>
                <w:spacing w:val="-10"/>
                <w:sz w:val="20"/>
                <w:szCs w:val="20"/>
              </w:rPr>
              <w:t>Centrul social „Sansa mea”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Centrul social „Tranzit”</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Centrul de zi pentru copii cu nevoi speciale „Luchian”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Centrul de zi pentru varstnici „Caspev”</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Unităţi de cult care nu sunt monumente istorice</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Episcopia Ortodoxa a Maramuresului si Satmarului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Catedrala ortodoxa Sfanta Treime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Sfintii 12 Apostoli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Sfantul Mucenic Dimitrie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Ferneziu, Biserica Nasterea Maicii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Ferneziu, Biserica Sfanta Ana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lang w:val="en-US"/>
              </w:rPr>
            </w:pPr>
            <w:r w:rsidRPr="00DA5EC5">
              <w:rPr>
                <w:sz w:val="20"/>
                <w:szCs w:val="20"/>
              </w:rPr>
              <w:t>Parohia ortodoxa Buna Vestire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ortodaxa Inaltarea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Sfintii Apostoli Petru si Pavel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Sfantii Arhangheli Mihail si Gavril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Sfanta Parascheva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Sfantul Prorooc Ilie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Sfantul Ierah Nicolae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Sfantul Vasile Cel Mare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ortodoxa Dumineca Mironositelor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Firiza Biserica Sfintii Arhangheli Mihail si Gavril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Blidari,Biserca Sfantul Iosif</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Valea Borcurului, Parohia ortodoxa Adormirea Maicii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romano catolica Sfanta Elisabeta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romano catolica Sfantul Iosif</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Sfantul Francisc de Assisi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Romano-Catolica Sfantul Nicolae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Greco-Catolica Sfanta Maria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Greco-Catolica Sfantul Anton de Padova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Greco-Catolica Sfanta Cruce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Greco-Catolica Buna Vestire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Ferneziu, Parohia Greco-Catolica Schimbarea la Fata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Manastirea Greco-Catolica Sfanta Maria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Manastirea Greco-Catolica Surorile Maicii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reformata Oras Vechi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reformata Oras Nou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Maranata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Biserca Muntele Sionului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Betel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Smima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Baptista Biruinta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Baptista Maghiara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Martorii lui Iehova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Evanghelista Lutherana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Biserica Adventista De Ziua 7-a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ordodoxă Nasterea Domnului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hanging="85"/>
              <w:rPr>
                <w:sz w:val="20"/>
                <w:szCs w:val="20"/>
              </w:rPr>
            </w:pPr>
            <w:r w:rsidRPr="00DA5EC5">
              <w:rPr>
                <w:sz w:val="20"/>
                <w:szCs w:val="20"/>
              </w:rPr>
              <w:t>Parohia ortodoxă Sfantul Apostol Andrei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Unităţi de cultură</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Casa de Cultură a Municipiului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Palatul copiilor şi elevilor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Muzeul Juseţean de Istorie şi Arheologie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Muzeul de Artă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Muzeul de Etnografie şi Artă Populară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Muzeul Satului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 xml:space="preserve">Teatrul Dramatic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Pr>
                <w:sz w:val="20"/>
              </w:rPr>
            </w:pPr>
            <w:r w:rsidRPr="00DA5EC5">
              <w:rPr>
                <w:sz w:val="20"/>
              </w:rPr>
              <w:t xml:space="preserve">Teatrul de Păpuşi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rPr>
            </w:pPr>
            <w:r w:rsidRPr="00DA5EC5">
              <w:rPr>
                <w:sz w:val="20"/>
              </w:rPr>
              <w:t>Biblioteca judeţeană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tcPr>
          <w:p w:rsidR="003E10E0" w:rsidRPr="00DA5EC5" w:rsidRDefault="003E10E0">
            <w:pPr>
              <w:rPr>
                <w:sz w:val="24"/>
              </w:rPr>
            </w:pPr>
          </w:p>
        </w:tc>
        <w:tc>
          <w:tcPr>
            <w:tcW w:w="13872" w:type="dxa"/>
            <w:gridSpan w:val="33"/>
            <w:vAlign w:val="center"/>
          </w:tcPr>
          <w:p w:rsidR="003E10E0" w:rsidRPr="00DA5EC5" w:rsidRDefault="003E10E0" w:rsidP="00C76CB2">
            <w:pPr>
              <w:jc w:val="center"/>
              <w:rPr>
                <w:b/>
                <w:sz w:val="20"/>
              </w:rPr>
            </w:pPr>
          </w:p>
        </w:tc>
      </w:tr>
      <w:tr w:rsidR="003E10E0" w:rsidRPr="00DA5EC5" w:rsidTr="00BD3514">
        <w:trPr>
          <w:cantSplit/>
          <w:trHeight w:val="70"/>
          <w:jc w:val="center"/>
        </w:trPr>
        <w:tc>
          <w:tcPr>
            <w:tcW w:w="594" w:type="dxa"/>
            <w:vMerge w:val="restart"/>
          </w:tcPr>
          <w:p w:rsidR="003E10E0" w:rsidRPr="00DA5EC5" w:rsidRDefault="003E10E0">
            <w:pPr>
              <w:rPr>
                <w:sz w:val="24"/>
              </w:rPr>
            </w:pPr>
          </w:p>
        </w:tc>
        <w:tc>
          <w:tcPr>
            <w:tcW w:w="13872" w:type="dxa"/>
            <w:gridSpan w:val="33"/>
            <w:vAlign w:val="center"/>
          </w:tcPr>
          <w:p w:rsidR="003E10E0" w:rsidRPr="00DA5EC5" w:rsidRDefault="003E10E0" w:rsidP="00C76CB2">
            <w:pPr>
              <w:jc w:val="center"/>
              <w:rPr>
                <w:sz w:val="20"/>
                <w:szCs w:val="20"/>
              </w:rPr>
            </w:pPr>
            <w:r w:rsidRPr="00DA5EC5">
              <w:rPr>
                <w:b/>
                <w:sz w:val="20"/>
              </w:rPr>
              <w:t>Unităţi de turism (hoteluri, pensiuni, unităţi de alimentaţie publică, centre de agrement)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szCs w:val="20"/>
              </w:rPr>
            </w:pPr>
            <w:r w:rsidRPr="00DA5EC5">
              <w:rPr>
                <w:sz w:val="20"/>
                <w:szCs w:val="20"/>
              </w:rPr>
              <w:t>Hotel Carpaţi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szCs w:val="20"/>
              </w:rPr>
            </w:pPr>
            <w:r w:rsidRPr="00DA5EC5">
              <w:rPr>
                <w:sz w:val="20"/>
                <w:szCs w:val="20"/>
              </w:rPr>
              <w:t>Hotel Mara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Hotel Rivulus</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Hotel Best Westem</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Hotel Seneca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Hotel Europa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Hotel Sport</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Restaurant Casa Crișan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Restaurant Stadion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Restaurant Mărul de Aur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Restaurant Topaz</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Pensiunea Lostrița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Euro House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Pensiunea Casa Pintea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Pensiunea Casa Rusu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pacing w:val="-4"/>
                <w:sz w:val="20"/>
                <w:szCs w:val="20"/>
              </w:rPr>
            </w:pPr>
            <w:r w:rsidRPr="00DA5EC5">
              <w:rPr>
                <w:spacing w:val="-4"/>
                <w:sz w:val="20"/>
                <w:szCs w:val="20"/>
              </w:rPr>
              <w:t>Pensiunea Măgura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ind w:left="-85" w:right="-72"/>
              <w:rPr>
                <w:sz w:val="20"/>
                <w:szCs w:val="20"/>
              </w:rPr>
            </w:pPr>
            <w:r w:rsidRPr="00DA5EC5">
              <w:rPr>
                <w:sz w:val="20"/>
                <w:szCs w:val="20"/>
              </w:rPr>
              <w:t>Pensiunea Căprioara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Unităţi de învăţământ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Universitatea de Nord</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Universitatea Vasile Goldis</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Petre Dulfu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Octavian Goga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 D. Cantemir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Avram Iancu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V. Alecsandri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N.Stanescu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Lucian Blaga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M.Sadoveanu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 S.Barnutiu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Nicole Iorga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dr.V.Babes</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G.Cosbuc</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I.L. Caragiale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N.Balcescu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Al. Ioan Cuza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Scoala gimnaziala A.Ivasiuc</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National Gh.Sincai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National V. Lucaciu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National M.Eminescu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economic N.Titulescu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de Arte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Liceul teoretic E. Racovita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Liceul cu program sportiv</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tehnic Transilvania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tehnic Aurel Vlaicu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tehnic C.D. Nenitescu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tehnic Gh. Baritiu</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Colegiul tehnic Anghel Saligny</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6B3CD8">
            <w:pPr>
              <w:ind w:left="-85" w:right="-72"/>
              <w:rPr>
                <w:sz w:val="20"/>
                <w:szCs w:val="20"/>
              </w:rPr>
            </w:pPr>
            <w:r w:rsidRPr="00DA5EC5">
              <w:rPr>
                <w:sz w:val="20"/>
                <w:szCs w:val="20"/>
              </w:rPr>
              <w:t>Liceul teoretic N. Laszlo</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143"/>
          <w:jc w:val="center"/>
        </w:trPr>
        <w:tc>
          <w:tcPr>
            <w:tcW w:w="594" w:type="dxa"/>
            <w:vMerge/>
          </w:tcPr>
          <w:p w:rsidR="003E10E0" w:rsidRPr="00DA5EC5" w:rsidRDefault="003E10E0">
            <w:pPr>
              <w:rPr>
                <w:sz w:val="24"/>
              </w:rPr>
            </w:pPr>
          </w:p>
        </w:tc>
        <w:tc>
          <w:tcPr>
            <w:tcW w:w="3387" w:type="dxa"/>
          </w:tcPr>
          <w:p w:rsidR="003E10E0" w:rsidRPr="00DA5EC5" w:rsidRDefault="003E10E0" w:rsidP="009D6E76">
            <w:pPr>
              <w:ind w:left="-72" w:right="-72"/>
              <w:rPr>
                <w:sz w:val="20"/>
                <w:szCs w:val="20"/>
              </w:rPr>
            </w:pPr>
            <w:r w:rsidRPr="00DA5EC5">
              <w:rPr>
                <w:sz w:val="20"/>
                <w:szCs w:val="20"/>
              </w:rPr>
              <w:t>Liceul teoretic penticostal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70"/>
          <w:jc w:val="center"/>
        </w:trPr>
        <w:tc>
          <w:tcPr>
            <w:tcW w:w="594" w:type="dxa"/>
            <w:vMerge w:val="restart"/>
          </w:tcPr>
          <w:p w:rsidR="003E10E0" w:rsidRPr="00DA5EC5" w:rsidRDefault="003E10E0">
            <w:pPr>
              <w:rPr>
                <w:sz w:val="24"/>
              </w:rPr>
            </w:pPr>
          </w:p>
        </w:tc>
        <w:tc>
          <w:tcPr>
            <w:tcW w:w="13872" w:type="dxa"/>
            <w:gridSpan w:val="33"/>
            <w:vAlign w:val="center"/>
          </w:tcPr>
          <w:p w:rsidR="003E10E0" w:rsidRPr="00DA5EC5" w:rsidRDefault="003E10E0" w:rsidP="00AD7CC5">
            <w:pPr>
              <w:jc w:val="center"/>
              <w:rPr>
                <w:sz w:val="20"/>
                <w:szCs w:val="20"/>
              </w:rPr>
            </w:pPr>
            <w:r w:rsidRPr="00DA5EC5">
              <w:rPr>
                <w:b/>
                <w:sz w:val="20"/>
              </w:rPr>
              <w:t>Unităţi de transport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pStyle w:val="CharCharCaracterCharChar"/>
              <w:ind w:left="-85"/>
              <w:rPr>
                <w:sz w:val="20"/>
                <w:szCs w:val="20"/>
              </w:rPr>
            </w:pPr>
            <w:r w:rsidRPr="00DA5EC5">
              <w:rPr>
                <w:sz w:val="20"/>
                <w:szCs w:val="20"/>
              </w:rPr>
              <w:t>SC Urbis SA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FF310C">
            <w:pPr>
              <w:pStyle w:val="CharCharCaracterCharChar"/>
              <w:ind w:left="-85"/>
              <w:rPr>
                <w:sz w:val="20"/>
                <w:szCs w:val="20"/>
              </w:rPr>
            </w:pPr>
            <w:r w:rsidRPr="00DA5EC5">
              <w:rPr>
                <w:sz w:val="20"/>
                <w:szCs w:val="20"/>
              </w:rPr>
              <w:t>Staţia CFR Baia Mare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94631C">
            <w:pPr>
              <w:spacing w:line="360" w:lineRule="auto"/>
              <w:jc w:val="center"/>
              <w:rPr>
                <w:sz w:val="20"/>
                <w:szCs w:val="20"/>
              </w:rPr>
            </w:pPr>
            <w:r w:rsidRPr="00DA5EC5">
              <w:rPr>
                <w:b/>
                <w:sz w:val="20"/>
              </w:rPr>
              <w:t>Hypermachet- uri şi mall-uri</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 xml:space="preserve">SC Metro SA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SC Auchan SA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Penny Market 1, II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b/>
                <w:sz w:val="20"/>
              </w:rPr>
            </w:pPr>
            <w:r w:rsidRPr="00DA5EC5">
              <w:rPr>
                <w:sz w:val="20"/>
              </w:rPr>
              <w:t>Hypermarket Dedeman</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Praktiker România SRL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SC Billa România I, II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SC Kaufland România I, II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SC Lidl SRL 1, II, III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Mall Vivo</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85"/>
              <w:rPr>
                <w:sz w:val="20"/>
              </w:rPr>
            </w:pPr>
            <w:r w:rsidRPr="00DA5EC5">
              <w:rPr>
                <w:sz w:val="20"/>
              </w:rPr>
              <w:t>Magazin Maramureşul</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Operatori ec. cu risc chimic care nu intră sub incidenţa Legii 59 din 2016</w:t>
            </w:r>
          </w:p>
        </w:tc>
      </w:tr>
      <w:tr w:rsidR="003E10E0" w:rsidRPr="00DA5EC5" w:rsidTr="00BD3514">
        <w:trPr>
          <w:cantSplit/>
          <w:trHeight w:val="72"/>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pStyle w:val="BodyTextIndent2"/>
              <w:ind w:left="-194" w:firstLine="109"/>
              <w:jc w:val="left"/>
              <w:rPr>
                <w:rFonts w:ascii="Times New Roman" w:hAnsi="Times New Roman" w:cs="Times New Roman"/>
                <w:b w:val="0"/>
                <w:bCs w:val="0"/>
                <w:i w:val="0"/>
                <w:iCs w:val="0"/>
                <w:sz w:val="20"/>
                <w:szCs w:val="20"/>
              </w:rPr>
            </w:pPr>
            <w:r w:rsidRPr="00DA5EC5">
              <w:rPr>
                <w:rFonts w:ascii="Times New Roman" w:hAnsi="Times New Roman" w:cs="Times New Roman"/>
                <w:b w:val="0"/>
                <w:bCs w:val="0"/>
                <w:i w:val="0"/>
                <w:iCs w:val="0"/>
                <w:sz w:val="20"/>
                <w:szCs w:val="20"/>
              </w:rPr>
              <w:t>SC Potaco Trading SRL – p l Baia Mare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pStyle w:val="BodyTextIndent2"/>
              <w:ind w:left="-194" w:firstLine="109"/>
              <w:jc w:val="left"/>
              <w:rPr>
                <w:rFonts w:ascii="Times New Roman" w:hAnsi="Times New Roman" w:cs="Times New Roman"/>
                <w:b w:val="0"/>
                <w:bCs w:val="0"/>
                <w:i w:val="0"/>
                <w:iCs w:val="0"/>
                <w:sz w:val="20"/>
                <w:szCs w:val="20"/>
              </w:rPr>
            </w:pPr>
            <w:r w:rsidRPr="00DA5EC5">
              <w:rPr>
                <w:rFonts w:ascii="Times New Roman" w:hAnsi="Times New Roman" w:cs="Times New Roman"/>
                <w:b w:val="0"/>
                <w:bCs w:val="0"/>
                <w:i w:val="0"/>
                <w:iCs w:val="0"/>
                <w:sz w:val="20"/>
                <w:szCs w:val="20"/>
              </w:rPr>
              <w:t>SC Vital SA – Uzina de apă</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pStyle w:val="CaracterCharCharCaracterCaracterCaracterCaracter"/>
              <w:ind w:left="-194" w:firstLine="109"/>
              <w:rPr>
                <w:bCs/>
                <w:iCs/>
                <w:sz w:val="20"/>
                <w:szCs w:val="20"/>
              </w:rPr>
            </w:pPr>
            <w:r w:rsidRPr="00DA5EC5">
              <w:rPr>
                <w:bCs/>
                <w:iCs/>
                <w:sz w:val="20"/>
                <w:szCs w:val="20"/>
              </w:rPr>
              <w:t>SC Butan Gas Romania</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pStyle w:val="CaracterCharCharCaracterCaracterCaracterCaracter"/>
              <w:ind w:left="-194" w:firstLine="109"/>
              <w:rPr>
                <w:sz w:val="20"/>
                <w:szCs w:val="20"/>
              </w:rPr>
            </w:pPr>
            <w:r w:rsidRPr="00DA5EC5">
              <w:rPr>
                <w:sz w:val="20"/>
                <w:szCs w:val="20"/>
              </w:rPr>
              <w:t xml:space="preserve">AC Helcor </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rPr>
              <w:t>Operatori ec. şi instituţii sursă de risc nuclear sau radiologic</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108" w:right="-108"/>
              <w:rPr>
                <w:sz w:val="20"/>
                <w:szCs w:val="20"/>
              </w:rPr>
            </w:pPr>
            <w:r w:rsidRPr="00DA5EC5">
              <w:rPr>
                <w:sz w:val="20"/>
                <w:szCs w:val="20"/>
              </w:rPr>
              <w:t xml:space="preserve">Spitalul Judeţean de Urgenţă Dr. Constantin Opriş – Laborator </w:t>
            </w:r>
            <w:r w:rsidR="008B6410" w:rsidRPr="00DA5EC5">
              <w:rPr>
                <w:sz w:val="20"/>
                <w:szCs w:val="20"/>
              </w:rPr>
              <w:t xml:space="preserve"> </w:t>
            </w:r>
            <w:r w:rsidRPr="00DA5EC5">
              <w:rPr>
                <w:sz w:val="20"/>
                <w:szCs w:val="20"/>
              </w:rPr>
              <w:t>radiologic</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108" w:right="-108"/>
              <w:rPr>
                <w:sz w:val="20"/>
                <w:szCs w:val="20"/>
              </w:rPr>
            </w:pPr>
            <w:r w:rsidRPr="00DA5EC5">
              <w:rPr>
                <w:sz w:val="20"/>
                <w:szCs w:val="20"/>
              </w:rPr>
              <w:t>DSP Maramureş – Laboratorul de Igiena Radiaţiilor</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ind w:left="-108" w:right="-108"/>
              <w:rPr>
                <w:sz w:val="20"/>
                <w:szCs w:val="20"/>
              </w:rPr>
            </w:pPr>
            <w:r w:rsidRPr="00DA5EC5">
              <w:rPr>
                <w:sz w:val="20"/>
                <w:szCs w:val="20"/>
              </w:rPr>
              <w:t>APM Maramureş – Staţia de radioactivitate</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248"/>
          <w:jc w:val="center"/>
        </w:trPr>
        <w:tc>
          <w:tcPr>
            <w:tcW w:w="594" w:type="dxa"/>
            <w:vMerge w:val="restart"/>
            <w:tcBorders>
              <w:top w:val="single" w:sz="4" w:space="0" w:color="auto"/>
            </w:tcBorders>
          </w:tcPr>
          <w:p w:rsidR="003E10E0" w:rsidRPr="00DA5EC5" w:rsidRDefault="003E10E0">
            <w:pPr>
              <w:rPr>
                <w:sz w:val="24"/>
              </w:rPr>
            </w:pPr>
          </w:p>
        </w:tc>
        <w:tc>
          <w:tcPr>
            <w:tcW w:w="13872" w:type="dxa"/>
            <w:gridSpan w:val="33"/>
          </w:tcPr>
          <w:p w:rsidR="003E10E0" w:rsidRPr="00DA5EC5" w:rsidRDefault="003E10E0" w:rsidP="00B42E27">
            <w:pPr>
              <w:jc w:val="center"/>
              <w:rPr>
                <w:sz w:val="20"/>
                <w:szCs w:val="20"/>
              </w:rPr>
            </w:pPr>
            <w:r w:rsidRPr="00DA5EC5">
              <w:rPr>
                <w:b/>
                <w:sz w:val="20"/>
                <w:szCs w:val="20"/>
              </w:rPr>
              <w:t>Bănci</w:t>
            </w:r>
          </w:p>
        </w:tc>
      </w:tr>
      <w:tr w:rsidR="003E10E0" w:rsidRPr="00DA5EC5" w:rsidTr="00BD3514">
        <w:trPr>
          <w:cantSplit/>
          <w:trHeight w:val="248"/>
          <w:jc w:val="center"/>
        </w:trPr>
        <w:tc>
          <w:tcPr>
            <w:tcW w:w="594" w:type="dxa"/>
            <w:vMerge/>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Banca Naţională a României</w:t>
            </w: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3E10E0" w:rsidRPr="00DA5EC5" w:rsidTr="00BD3514">
        <w:trPr>
          <w:cantSplit/>
          <w:trHeight w:val="70"/>
          <w:jc w:val="center"/>
        </w:trPr>
        <w:tc>
          <w:tcPr>
            <w:tcW w:w="594" w:type="dxa"/>
            <w:vMerge/>
            <w:tcBorders>
              <w:bottom w:val="nil"/>
            </w:tcBorders>
          </w:tcPr>
          <w:p w:rsidR="003E10E0" w:rsidRPr="00DA5EC5" w:rsidRDefault="003E10E0">
            <w:pPr>
              <w:rPr>
                <w:sz w:val="24"/>
              </w:rPr>
            </w:pPr>
          </w:p>
        </w:tc>
        <w:tc>
          <w:tcPr>
            <w:tcW w:w="3387" w:type="dxa"/>
            <w:vAlign w:val="center"/>
          </w:tcPr>
          <w:p w:rsidR="003E10E0" w:rsidRPr="00DA5EC5" w:rsidRDefault="003E10E0" w:rsidP="00DC44DC">
            <w:pPr>
              <w:rPr>
                <w:sz w:val="20"/>
                <w:szCs w:val="20"/>
              </w:rPr>
            </w:pPr>
            <w:r w:rsidRPr="00DA5EC5">
              <w:rPr>
                <w:sz w:val="20"/>
                <w:szCs w:val="20"/>
              </w:rPr>
              <w:t>Unităţi bancare cu capital privat</w:t>
            </w:r>
          </w:p>
          <w:p w:rsidR="008B6410" w:rsidRPr="00DA5EC5" w:rsidRDefault="008B6410" w:rsidP="00DC44DC">
            <w:pPr>
              <w:rPr>
                <w:sz w:val="20"/>
                <w:szCs w:val="20"/>
              </w:rPr>
            </w:pPr>
          </w:p>
          <w:p w:rsidR="008B6410" w:rsidRPr="00DA5EC5" w:rsidRDefault="008B6410" w:rsidP="00DC44DC">
            <w:pPr>
              <w:rPr>
                <w:sz w:val="20"/>
                <w:szCs w:val="20"/>
              </w:rPr>
            </w:pPr>
          </w:p>
          <w:p w:rsidR="008B6410" w:rsidRPr="00DA5EC5" w:rsidRDefault="008B6410" w:rsidP="00DC44DC">
            <w:pPr>
              <w:rPr>
                <w:sz w:val="20"/>
                <w:szCs w:val="20"/>
              </w:rPr>
            </w:pPr>
          </w:p>
        </w:tc>
        <w:tc>
          <w:tcPr>
            <w:tcW w:w="741"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729" w:type="dxa"/>
            <w:gridSpan w:val="2"/>
            <w:vAlign w:val="center"/>
          </w:tcPr>
          <w:p w:rsidR="003E10E0" w:rsidRPr="00DA5EC5" w:rsidRDefault="003E10E0" w:rsidP="006B3CD8">
            <w:pPr>
              <w:spacing w:line="360" w:lineRule="auto"/>
              <w:jc w:val="center"/>
              <w:rPr>
                <w:sz w:val="20"/>
                <w:szCs w:val="20"/>
              </w:rPr>
            </w:pPr>
            <w:r w:rsidRPr="00DA5EC5">
              <w:rPr>
                <w:sz w:val="20"/>
                <w:szCs w:val="20"/>
              </w:rPr>
              <w:t>x</w:t>
            </w:r>
          </w:p>
        </w:tc>
        <w:tc>
          <w:tcPr>
            <w:tcW w:w="846"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1"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859"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714"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c>
          <w:tcPr>
            <w:tcW w:w="856"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09" w:type="dxa"/>
            <w:vAlign w:val="center"/>
          </w:tcPr>
          <w:p w:rsidR="003E10E0" w:rsidRPr="00DA5EC5" w:rsidRDefault="003E10E0" w:rsidP="006B3CD8">
            <w:pPr>
              <w:spacing w:line="360" w:lineRule="auto"/>
              <w:jc w:val="center"/>
              <w:rPr>
                <w:sz w:val="20"/>
                <w:szCs w:val="20"/>
              </w:rPr>
            </w:pPr>
            <w:r w:rsidRPr="00DA5EC5">
              <w:rPr>
                <w:sz w:val="20"/>
                <w:szCs w:val="20"/>
              </w:rPr>
              <w:t>-</w:t>
            </w:r>
          </w:p>
        </w:tc>
        <w:tc>
          <w:tcPr>
            <w:tcW w:w="850" w:type="dxa"/>
            <w:vAlign w:val="center"/>
          </w:tcPr>
          <w:p w:rsidR="003E10E0" w:rsidRPr="00DA5EC5" w:rsidRDefault="003E10E0" w:rsidP="006B3CD8">
            <w:pPr>
              <w:spacing w:line="360" w:lineRule="auto"/>
              <w:jc w:val="center"/>
              <w:rPr>
                <w:sz w:val="20"/>
                <w:szCs w:val="20"/>
              </w:rPr>
            </w:pPr>
            <w:r w:rsidRPr="00DA5EC5">
              <w:rPr>
                <w:sz w:val="20"/>
                <w:szCs w:val="20"/>
              </w:rPr>
              <w:t>x</w:t>
            </w:r>
          </w:p>
        </w:tc>
        <w:tc>
          <w:tcPr>
            <w:tcW w:w="712" w:type="dxa"/>
            <w:gridSpan w:val="5"/>
            <w:vAlign w:val="center"/>
          </w:tcPr>
          <w:p w:rsidR="003E10E0" w:rsidRPr="00DA5EC5" w:rsidRDefault="003E10E0" w:rsidP="006B3CD8">
            <w:pPr>
              <w:spacing w:line="360" w:lineRule="auto"/>
              <w:jc w:val="center"/>
              <w:rPr>
                <w:sz w:val="20"/>
                <w:szCs w:val="20"/>
              </w:rPr>
            </w:pPr>
            <w:r w:rsidRPr="00DA5EC5">
              <w:rPr>
                <w:sz w:val="20"/>
                <w:szCs w:val="20"/>
              </w:rPr>
              <w:t>-</w:t>
            </w:r>
          </w:p>
        </w:tc>
        <w:tc>
          <w:tcPr>
            <w:tcW w:w="686" w:type="dxa"/>
            <w:gridSpan w:val="4"/>
            <w:vAlign w:val="center"/>
          </w:tcPr>
          <w:p w:rsidR="003E10E0" w:rsidRPr="00DA5EC5" w:rsidRDefault="003E10E0" w:rsidP="006B3CD8">
            <w:pPr>
              <w:spacing w:line="360" w:lineRule="auto"/>
              <w:jc w:val="center"/>
              <w:rPr>
                <w:sz w:val="20"/>
                <w:szCs w:val="20"/>
              </w:rPr>
            </w:pPr>
            <w:r w:rsidRPr="00DA5EC5">
              <w:rPr>
                <w:sz w:val="20"/>
                <w:szCs w:val="20"/>
              </w:rPr>
              <w:t>x</w:t>
            </w:r>
          </w:p>
        </w:tc>
        <w:tc>
          <w:tcPr>
            <w:tcW w:w="706" w:type="dxa"/>
            <w:gridSpan w:val="7"/>
            <w:vAlign w:val="center"/>
          </w:tcPr>
          <w:p w:rsidR="003E10E0" w:rsidRPr="00DA5EC5" w:rsidRDefault="003E10E0" w:rsidP="006B3CD8">
            <w:pPr>
              <w:spacing w:line="360" w:lineRule="auto"/>
              <w:jc w:val="center"/>
              <w:rPr>
                <w:sz w:val="20"/>
                <w:szCs w:val="20"/>
              </w:rPr>
            </w:pPr>
            <w:r w:rsidRPr="00DA5EC5">
              <w:rPr>
                <w:sz w:val="20"/>
                <w:szCs w:val="20"/>
              </w:rPr>
              <w:t>-</w:t>
            </w:r>
          </w:p>
        </w:tc>
        <w:tc>
          <w:tcPr>
            <w:tcW w:w="654" w:type="dxa"/>
            <w:gridSpan w:val="2"/>
            <w:vAlign w:val="center"/>
          </w:tcPr>
          <w:p w:rsidR="003E10E0" w:rsidRPr="00DA5EC5" w:rsidRDefault="003E10E0" w:rsidP="006B3CD8">
            <w:pPr>
              <w:spacing w:line="360" w:lineRule="auto"/>
              <w:jc w:val="center"/>
              <w:rPr>
                <w:sz w:val="20"/>
                <w:szCs w:val="20"/>
              </w:rPr>
            </w:pPr>
            <w:r w:rsidRPr="00DA5EC5">
              <w:rPr>
                <w:sz w:val="20"/>
                <w:szCs w:val="20"/>
              </w:rPr>
              <w:t>-</w:t>
            </w:r>
          </w:p>
        </w:tc>
      </w:tr>
      <w:tr w:rsidR="00783381" w:rsidRPr="00DA5EC5" w:rsidTr="00BD3514">
        <w:trPr>
          <w:trHeight w:val="275"/>
          <w:jc w:val="center"/>
        </w:trPr>
        <w:tc>
          <w:tcPr>
            <w:tcW w:w="594" w:type="dxa"/>
            <w:vMerge w:val="restart"/>
          </w:tcPr>
          <w:p w:rsidR="00783381" w:rsidRPr="00DA5EC5" w:rsidRDefault="00783381" w:rsidP="006F0BA2">
            <w:pPr>
              <w:jc w:val="center"/>
              <w:rPr>
                <w:b/>
                <w:sz w:val="22"/>
                <w:szCs w:val="22"/>
              </w:rPr>
            </w:pPr>
            <w:r w:rsidRPr="00DA5EC5">
              <w:rPr>
                <w:b/>
                <w:sz w:val="22"/>
                <w:szCs w:val="22"/>
              </w:rPr>
              <w:t>2</w:t>
            </w:r>
          </w:p>
        </w:tc>
        <w:tc>
          <w:tcPr>
            <w:tcW w:w="3387" w:type="dxa"/>
          </w:tcPr>
          <w:p w:rsidR="00783381" w:rsidRPr="00DA5EC5" w:rsidRDefault="00783381" w:rsidP="00783381">
            <w:pPr>
              <w:pStyle w:val="Heading4"/>
              <w:rPr>
                <w:bCs w:val="0"/>
                <w:sz w:val="20"/>
              </w:rPr>
            </w:pPr>
            <w:r w:rsidRPr="00DA5EC5">
              <w:rPr>
                <w:sz w:val="22"/>
                <w:szCs w:val="22"/>
                <w:vertAlign w:val="baseline"/>
              </w:rPr>
              <w:t>SIGHETU MARMAŢIEI</w:t>
            </w:r>
          </w:p>
        </w:tc>
        <w:tc>
          <w:tcPr>
            <w:tcW w:w="10485" w:type="dxa"/>
            <w:gridSpan w:val="32"/>
            <w:vAlign w:val="center"/>
          </w:tcPr>
          <w:p w:rsidR="00783381" w:rsidRPr="00DA5EC5" w:rsidRDefault="00783381" w:rsidP="005D23D7">
            <w:pPr>
              <w:jc w:val="center"/>
              <w:rPr>
                <w:sz w:val="20"/>
                <w:szCs w:val="20"/>
              </w:rPr>
            </w:pPr>
          </w:p>
        </w:tc>
      </w:tr>
      <w:tr w:rsidR="00BE7D7A" w:rsidRPr="00DA5EC5" w:rsidTr="00177920">
        <w:trPr>
          <w:trHeight w:val="126"/>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783381">
            <w:pPr>
              <w:rPr>
                <w:sz w:val="22"/>
                <w:szCs w:val="22"/>
              </w:rPr>
            </w:pPr>
            <w:r w:rsidRPr="00DA5EC5">
              <w:rPr>
                <w:bCs/>
                <w:sz w:val="20"/>
              </w:rPr>
              <w:t>1. S</w:t>
            </w:r>
            <w:r>
              <w:rPr>
                <w:bCs/>
                <w:sz w:val="20"/>
              </w:rPr>
              <w:t>C Plimob SA</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126"/>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rPr>
                <w:bCs/>
                <w:sz w:val="20"/>
              </w:rPr>
            </w:pPr>
            <w:r>
              <w:rPr>
                <w:bCs/>
                <w:sz w:val="20"/>
              </w:rPr>
              <w:t>2. SC Sigstrat SA</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126"/>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rPr>
                <w:bCs/>
                <w:sz w:val="20"/>
              </w:rPr>
            </w:pPr>
            <w:r w:rsidRPr="00DA5EC5">
              <w:rPr>
                <w:bCs/>
                <w:sz w:val="20"/>
              </w:rPr>
              <w:t xml:space="preserve">3. </w:t>
            </w:r>
            <w:r>
              <w:rPr>
                <w:bCs/>
                <w:sz w:val="20"/>
              </w:rPr>
              <w:t>SC Aviva SRL</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126"/>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rPr>
                <w:bCs/>
                <w:sz w:val="20"/>
              </w:rPr>
            </w:pPr>
            <w:r w:rsidRPr="00DA5EC5">
              <w:rPr>
                <w:bCs/>
                <w:sz w:val="20"/>
              </w:rPr>
              <w:t xml:space="preserve">4. </w:t>
            </w:r>
            <w:r>
              <w:rPr>
                <w:bCs/>
                <w:sz w:val="20"/>
              </w:rPr>
              <w:t>SC Mecanica SA</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5. </w:t>
            </w:r>
            <w:r>
              <w:rPr>
                <w:b w:val="0"/>
                <w:sz w:val="20"/>
                <w:szCs w:val="20"/>
                <w:vertAlign w:val="baseline"/>
              </w:rPr>
              <w:t>ITA Production SRL</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6. </w:t>
            </w:r>
            <w:r>
              <w:rPr>
                <w:b w:val="0"/>
                <w:sz w:val="20"/>
                <w:szCs w:val="20"/>
                <w:vertAlign w:val="baseline"/>
              </w:rPr>
              <w:t>Transilvania Bois</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7. </w:t>
            </w:r>
            <w:r>
              <w:rPr>
                <w:b w:val="0"/>
                <w:sz w:val="20"/>
                <w:szCs w:val="20"/>
                <w:vertAlign w:val="baseline"/>
              </w:rPr>
              <w:t>Transval Mob</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8. </w:t>
            </w:r>
            <w:r>
              <w:rPr>
                <w:b w:val="0"/>
                <w:sz w:val="20"/>
                <w:szCs w:val="20"/>
                <w:vertAlign w:val="baseline"/>
              </w:rPr>
              <w:t>Construct Pak</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9. </w:t>
            </w:r>
            <w:r>
              <w:rPr>
                <w:b w:val="0"/>
                <w:sz w:val="20"/>
                <w:szCs w:val="20"/>
                <w:vertAlign w:val="baseline"/>
              </w:rPr>
              <w:t>Steilman</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BE7D7A" w:rsidRPr="00DA5EC5" w:rsidTr="00177920">
        <w:trPr>
          <w:trHeight w:val="203"/>
          <w:jc w:val="center"/>
        </w:trPr>
        <w:tc>
          <w:tcPr>
            <w:tcW w:w="594" w:type="dxa"/>
            <w:vMerge/>
          </w:tcPr>
          <w:p w:rsidR="00BE7D7A" w:rsidRPr="00DA5EC5" w:rsidRDefault="00BE7D7A" w:rsidP="006F0BA2">
            <w:pPr>
              <w:jc w:val="center"/>
              <w:rPr>
                <w:b/>
                <w:sz w:val="22"/>
                <w:szCs w:val="22"/>
              </w:rPr>
            </w:pPr>
          </w:p>
        </w:tc>
        <w:tc>
          <w:tcPr>
            <w:tcW w:w="3387" w:type="dxa"/>
            <w:vAlign w:val="center"/>
          </w:tcPr>
          <w:p w:rsidR="00BE7D7A" w:rsidRPr="00DA5EC5" w:rsidRDefault="00BE7D7A" w:rsidP="00BE7D7A">
            <w:pPr>
              <w:pStyle w:val="Heading4"/>
              <w:rPr>
                <w:b w:val="0"/>
                <w:sz w:val="20"/>
                <w:szCs w:val="20"/>
                <w:vertAlign w:val="baseline"/>
              </w:rPr>
            </w:pPr>
            <w:r w:rsidRPr="00DA5EC5">
              <w:rPr>
                <w:b w:val="0"/>
                <w:sz w:val="20"/>
                <w:szCs w:val="20"/>
                <w:vertAlign w:val="baseline"/>
              </w:rPr>
              <w:t xml:space="preserve">10. </w:t>
            </w:r>
            <w:r>
              <w:rPr>
                <w:b w:val="0"/>
                <w:sz w:val="20"/>
                <w:szCs w:val="20"/>
                <w:vertAlign w:val="baseline"/>
              </w:rPr>
              <w:t>Mara Socom</w:t>
            </w:r>
          </w:p>
        </w:tc>
        <w:tc>
          <w:tcPr>
            <w:tcW w:w="741" w:type="dxa"/>
          </w:tcPr>
          <w:p w:rsidR="00BE7D7A" w:rsidRDefault="00BE7D7A" w:rsidP="00BE7D7A">
            <w:pPr>
              <w:jc w:val="center"/>
            </w:pPr>
            <w:r w:rsidRPr="00E22E03">
              <w:rPr>
                <w:sz w:val="20"/>
                <w:szCs w:val="20"/>
              </w:rPr>
              <w:t>x</w:t>
            </w:r>
          </w:p>
        </w:tc>
        <w:tc>
          <w:tcPr>
            <w:tcW w:w="729" w:type="dxa"/>
            <w:gridSpan w:val="2"/>
          </w:tcPr>
          <w:p w:rsidR="00BE7D7A" w:rsidRDefault="00BE7D7A" w:rsidP="00BE7D7A">
            <w:pPr>
              <w:jc w:val="center"/>
            </w:pPr>
            <w:r w:rsidRPr="004A5098">
              <w:rPr>
                <w:sz w:val="20"/>
                <w:szCs w:val="20"/>
              </w:rPr>
              <w:t>-</w:t>
            </w:r>
          </w:p>
        </w:tc>
        <w:tc>
          <w:tcPr>
            <w:tcW w:w="846"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1"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859"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714"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2"/>
            <w:vAlign w:val="center"/>
          </w:tcPr>
          <w:p w:rsidR="00BE7D7A" w:rsidRPr="00DA5EC5" w:rsidRDefault="00BE7D7A" w:rsidP="00BE7D7A">
            <w:pPr>
              <w:spacing w:line="360" w:lineRule="auto"/>
              <w:jc w:val="center"/>
              <w:rPr>
                <w:sz w:val="20"/>
                <w:szCs w:val="20"/>
              </w:rPr>
            </w:pPr>
            <w:r w:rsidRPr="00DA5EC5">
              <w:rPr>
                <w:sz w:val="20"/>
                <w:szCs w:val="20"/>
              </w:rPr>
              <w:t>-</w:t>
            </w:r>
          </w:p>
        </w:tc>
        <w:tc>
          <w:tcPr>
            <w:tcW w:w="856"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09" w:type="dxa"/>
            <w:vAlign w:val="center"/>
          </w:tcPr>
          <w:p w:rsidR="00BE7D7A" w:rsidRPr="00DA5EC5" w:rsidRDefault="00BE7D7A" w:rsidP="00BE7D7A">
            <w:pPr>
              <w:spacing w:line="360" w:lineRule="auto"/>
              <w:jc w:val="center"/>
              <w:rPr>
                <w:sz w:val="20"/>
                <w:szCs w:val="20"/>
              </w:rPr>
            </w:pPr>
            <w:r w:rsidRPr="00DA5EC5">
              <w:rPr>
                <w:sz w:val="20"/>
                <w:szCs w:val="20"/>
              </w:rPr>
              <w:t>-</w:t>
            </w:r>
          </w:p>
        </w:tc>
        <w:tc>
          <w:tcPr>
            <w:tcW w:w="850" w:type="dxa"/>
            <w:vAlign w:val="center"/>
          </w:tcPr>
          <w:p w:rsidR="00BE7D7A" w:rsidRPr="00DA5EC5" w:rsidRDefault="00BE7D7A" w:rsidP="00BE7D7A">
            <w:pPr>
              <w:spacing w:line="360" w:lineRule="auto"/>
              <w:jc w:val="center"/>
              <w:rPr>
                <w:sz w:val="20"/>
                <w:szCs w:val="20"/>
              </w:rPr>
            </w:pPr>
            <w:r w:rsidRPr="00DA5EC5">
              <w:rPr>
                <w:sz w:val="20"/>
                <w:szCs w:val="20"/>
              </w:rPr>
              <w:t>x</w:t>
            </w:r>
          </w:p>
        </w:tc>
        <w:tc>
          <w:tcPr>
            <w:tcW w:w="712" w:type="dxa"/>
            <w:gridSpan w:val="5"/>
            <w:vAlign w:val="center"/>
          </w:tcPr>
          <w:p w:rsidR="00BE7D7A" w:rsidRPr="00DA5EC5" w:rsidRDefault="00BE7D7A" w:rsidP="00BE7D7A">
            <w:pPr>
              <w:spacing w:line="360" w:lineRule="auto"/>
              <w:jc w:val="center"/>
              <w:rPr>
                <w:sz w:val="20"/>
                <w:szCs w:val="20"/>
              </w:rPr>
            </w:pPr>
            <w:r w:rsidRPr="00DA5EC5">
              <w:rPr>
                <w:sz w:val="20"/>
                <w:szCs w:val="20"/>
              </w:rPr>
              <w:t>-</w:t>
            </w:r>
          </w:p>
        </w:tc>
        <w:tc>
          <w:tcPr>
            <w:tcW w:w="686" w:type="dxa"/>
            <w:gridSpan w:val="4"/>
            <w:vAlign w:val="center"/>
          </w:tcPr>
          <w:p w:rsidR="00BE7D7A" w:rsidRPr="00DA5EC5" w:rsidRDefault="00BE7D7A" w:rsidP="00BE7D7A">
            <w:pPr>
              <w:spacing w:line="360" w:lineRule="auto"/>
              <w:jc w:val="center"/>
              <w:rPr>
                <w:sz w:val="20"/>
                <w:szCs w:val="20"/>
              </w:rPr>
            </w:pPr>
            <w:r w:rsidRPr="00DA5EC5">
              <w:rPr>
                <w:sz w:val="20"/>
                <w:szCs w:val="20"/>
              </w:rPr>
              <w:t>x</w:t>
            </w:r>
          </w:p>
        </w:tc>
        <w:tc>
          <w:tcPr>
            <w:tcW w:w="706" w:type="dxa"/>
            <w:gridSpan w:val="7"/>
            <w:vAlign w:val="center"/>
          </w:tcPr>
          <w:p w:rsidR="00BE7D7A" w:rsidRPr="00DA5EC5" w:rsidRDefault="00BE7D7A" w:rsidP="00BE7D7A">
            <w:pPr>
              <w:spacing w:line="360" w:lineRule="auto"/>
              <w:jc w:val="center"/>
              <w:rPr>
                <w:sz w:val="20"/>
                <w:szCs w:val="20"/>
              </w:rPr>
            </w:pPr>
            <w:r w:rsidRPr="00DA5EC5">
              <w:rPr>
                <w:sz w:val="20"/>
                <w:szCs w:val="20"/>
              </w:rPr>
              <w:t>-</w:t>
            </w:r>
          </w:p>
        </w:tc>
        <w:tc>
          <w:tcPr>
            <w:tcW w:w="654" w:type="dxa"/>
            <w:gridSpan w:val="2"/>
          </w:tcPr>
          <w:p w:rsidR="00BE7D7A" w:rsidRDefault="00BE7D7A" w:rsidP="00BE7D7A">
            <w:pPr>
              <w:jc w:val="center"/>
            </w:pPr>
            <w:r w:rsidRPr="00F15292">
              <w:rPr>
                <w:sz w:val="20"/>
                <w:szCs w:val="20"/>
              </w:rPr>
              <w:t>x</w:t>
            </w:r>
          </w:p>
        </w:tc>
      </w:tr>
      <w:tr w:rsidR="005A793D" w:rsidRPr="00DA5EC5" w:rsidTr="00BD3514">
        <w:trPr>
          <w:cantSplit/>
          <w:trHeight w:val="275"/>
          <w:jc w:val="center"/>
        </w:trPr>
        <w:tc>
          <w:tcPr>
            <w:tcW w:w="594" w:type="dxa"/>
            <w:vMerge w:val="restart"/>
          </w:tcPr>
          <w:p w:rsidR="005A793D" w:rsidRPr="00DA5EC5" w:rsidRDefault="005A793D" w:rsidP="007C6F4F">
            <w:pPr>
              <w:jc w:val="center"/>
              <w:rPr>
                <w:b/>
                <w:sz w:val="22"/>
                <w:szCs w:val="22"/>
              </w:rPr>
            </w:pPr>
            <w:r w:rsidRPr="00DA5EC5">
              <w:rPr>
                <w:b/>
                <w:sz w:val="22"/>
                <w:szCs w:val="22"/>
              </w:rPr>
              <w:t>3</w:t>
            </w:r>
          </w:p>
        </w:tc>
        <w:tc>
          <w:tcPr>
            <w:tcW w:w="3387" w:type="dxa"/>
          </w:tcPr>
          <w:p w:rsidR="005A793D" w:rsidRPr="00DA5EC5" w:rsidRDefault="005A793D" w:rsidP="00A96E4B">
            <w:pPr>
              <w:pStyle w:val="Heading4"/>
              <w:spacing w:line="360" w:lineRule="auto"/>
              <w:rPr>
                <w:sz w:val="20"/>
                <w:szCs w:val="20"/>
              </w:rPr>
            </w:pPr>
            <w:r w:rsidRPr="00DA5EC5">
              <w:rPr>
                <w:sz w:val="22"/>
                <w:szCs w:val="22"/>
                <w:vertAlign w:val="baseline"/>
              </w:rPr>
              <w:t>Oraşul BAIA SPRIE</w:t>
            </w:r>
          </w:p>
        </w:tc>
        <w:tc>
          <w:tcPr>
            <w:tcW w:w="10485" w:type="dxa"/>
            <w:gridSpan w:val="32"/>
            <w:vAlign w:val="center"/>
          </w:tcPr>
          <w:p w:rsidR="005A793D" w:rsidRPr="00DA5EC5" w:rsidRDefault="005A793D" w:rsidP="00B42E27">
            <w:pPr>
              <w:jc w:val="center"/>
              <w:rPr>
                <w:sz w:val="20"/>
                <w:szCs w:val="20"/>
              </w:rPr>
            </w:pPr>
          </w:p>
        </w:tc>
      </w:tr>
      <w:tr w:rsidR="005A793D" w:rsidRPr="00DA5EC5" w:rsidTr="00BD3514">
        <w:trPr>
          <w:cantSplit/>
          <w:trHeight w:val="273"/>
          <w:jc w:val="center"/>
        </w:trPr>
        <w:tc>
          <w:tcPr>
            <w:tcW w:w="594" w:type="dxa"/>
            <w:vMerge/>
          </w:tcPr>
          <w:p w:rsidR="005A793D" w:rsidRPr="00DA5EC5" w:rsidRDefault="005A793D" w:rsidP="007C6F4F">
            <w:pPr>
              <w:jc w:val="center"/>
              <w:rPr>
                <w:b/>
                <w:sz w:val="22"/>
                <w:szCs w:val="22"/>
              </w:rPr>
            </w:pPr>
          </w:p>
        </w:tc>
        <w:tc>
          <w:tcPr>
            <w:tcW w:w="3387" w:type="dxa"/>
            <w:vAlign w:val="center"/>
          </w:tcPr>
          <w:p w:rsidR="005A793D" w:rsidRPr="00DA5EC5" w:rsidRDefault="005A793D" w:rsidP="00566EFF">
            <w:pPr>
              <w:pStyle w:val="Heading4"/>
              <w:rPr>
                <w:b w:val="0"/>
                <w:sz w:val="20"/>
                <w:szCs w:val="20"/>
                <w:vertAlign w:val="baseline"/>
              </w:rPr>
            </w:pPr>
            <w:r w:rsidRPr="00DA5EC5">
              <w:rPr>
                <w:b w:val="0"/>
                <w:sz w:val="20"/>
                <w:szCs w:val="20"/>
                <w:vertAlign w:val="baseline"/>
              </w:rPr>
              <w:t>1. Casa de Cultură Baia Sprie</w:t>
            </w:r>
          </w:p>
        </w:tc>
        <w:tc>
          <w:tcPr>
            <w:tcW w:w="74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729"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846"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1"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859"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4"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856"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09"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0"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5"/>
            <w:vAlign w:val="center"/>
          </w:tcPr>
          <w:p w:rsidR="005A793D" w:rsidRPr="00DA5EC5" w:rsidRDefault="005A793D" w:rsidP="002B67C1">
            <w:pPr>
              <w:spacing w:line="360" w:lineRule="auto"/>
              <w:jc w:val="center"/>
              <w:rPr>
                <w:sz w:val="20"/>
                <w:szCs w:val="20"/>
              </w:rPr>
            </w:pPr>
            <w:r w:rsidRPr="00DA5EC5">
              <w:rPr>
                <w:sz w:val="20"/>
                <w:szCs w:val="20"/>
              </w:rPr>
              <w:t>x</w:t>
            </w:r>
          </w:p>
        </w:tc>
        <w:tc>
          <w:tcPr>
            <w:tcW w:w="686" w:type="dxa"/>
            <w:gridSpan w:val="4"/>
            <w:vAlign w:val="center"/>
          </w:tcPr>
          <w:p w:rsidR="005A793D" w:rsidRPr="00DA5EC5" w:rsidRDefault="005A793D" w:rsidP="002B67C1">
            <w:pPr>
              <w:spacing w:line="360" w:lineRule="auto"/>
              <w:jc w:val="center"/>
              <w:rPr>
                <w:sz w:val="20"/>
                <w:szCs w:val="20"/>
              </w:rPr>
            </w:pPr>
            <w:r w:rsidRPr="00DA5EC5">
              <w:rPr>
                <w:sz w:val="20"/>
                <w:szCs w:val="20"/>
              </w:rPr>
              <w:t>-</w:t>
            </w:r>
          </w:p>
        </w:tc>
        <w:tc>
          <w:tcPr>
            <w:tcW w:w="706" w:type="dxa"/>
            <w:gridSpan w:val="7"/>
            <w:vAlign w:val="center"/>
          </w:tcPr>
          <w:p w:rsidR="005A793D" w:rsidRPr="00DA5EC5" w:rsidRDefault="005A793D" w:rsidP="002B67C1">
            <w:pPr>
              <w:spacing w:line="360" w:lineRule="auto"/>
              <w:jc w:val="center"/>
              <w:rPr>
                <w:sz w:val="20"/>
                <w:szCs w:val="20"/>
              </w:rPr>
            </w:pPr>
            <w:r w:rsidRPr="00DA5EC5">
              <w:rPr>
                <w:sz w:val="20"/>
                <w:szCs w:val="20"/>
              </w:rPr>
              <w:t>-</w:t>
            </w:r>
          </w:p>
        </w:tc>
        <w:tc>
          <w:tcPr>
            <w:tcW w:w="654"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r>
      <w:tr w:rsidR="005A793D" w:rsidRPr="00DA5EC5" w:rsidTr="00BD3514">
        <w:trPr>
          <w:cantSplit/>
          <w:trHeight w:val="268"/>
          <w:jc w:val="center"/>
        </w:trPr>
        <w:tc>
          <w:tcPr>
            <w:tcW w:w="594" w:type="dxa"/>
            <w:vMerge/>
          </w:tcPr>
          <w:p w:rsidR="005A793D" w:rsidRPr="00DA5EC5" w:rsidRDefault="005A793D" w:rsidP="007C6F4F">
            <w:pPr>
              <w:jc w:val="center"/>
              <w:rPr>
                <w:b/>
                <w:sz w:val="22"/>
                <w:szCs w:val="22"/>
              </w:rPr>
            </w:pPr>
          </w:p>
        </w:tc>
        <w:tc>
          <w:tcPr>
            <w:tcW w:w="3387" w:type="dxa"/>
            <w:vAlign w:val="center"/>
          </w:tcPr>
          <w:p w:rsidR="005A793D" w:rsidRPr="00DA5EC5" w:rsidRDefault="005A793D" w:rsidP="00566EFF">
            <w:pPr>
              <w:pStyle w:val="Heading4"/>
              <w:rPr>
                <w:b w:val="0"/>
                <w:sz w:val="20"/>
                <w:szCs w:val="20"/>
                <w:vertAlign w:val="baseline"/>
              </w:rPr>
            </w:pPr>
            <w:r w:rsidRPr="00DA5EC5">
              <w:rPr>
                <w:b w:val="0"/>
                <w:sz w:val="20"/>
                <w:szCs w:val="20"/>
                <w:vertAlign w:val="baseline"/>
              </w:rPr>
              <w:t>2. Biblioteca Baia Sprie</w:t>
            </w:r>
          </w:p>
        </w:tc>
        <w:tc>
          <w:tcPr>
            <w:tcW w:w="74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729"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846"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1"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859"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4"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856"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09"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0"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5"/>
            <w:vAlign w:val="center"/>
          </w:tcPr>
          <w:p w:rsidR="005A793D" w:rsidRPr="00DA5EC5" w:rsidRDefault="005A793D" w:rsidP="002B67C1">
            <w:pPr>
              <w:spacing w:line="360" w:lineRule="auto"/>
              <w:jc w:val="center"/>
              <w:rPr>
                <w:sz w:val="20"/>
                <w:szCs w:val="20"/>
              </w:rPr>
            </w:pPr>
            <w:r w:rsidRPr="00DA5EC5">
              <w:rPr>
                <w:sz w:val="20"/>
                <w:szCs w:val="20"/>
              </w:rPr>
              <w:t>x</w:t>
            </w:r>
          </w:p>
        </w:tc>
        <w:tc>
          <w:tcPr>
            <w:tcW w:w="686" w:type="dxa"/>
            <w:gridSpan w:val="4"/>
            <w:vAlign w:val="center"/>
          </w:tcPr>
          <w:p w:rsidR="005A793D" w:rsidRPr="00DA5EC5" w:rsidRDefault="005A793D" w:rsidP="002B67C1">
            <w:pPr>
              <w:spacing w:line="360" w:lineRule="auto"/>
              <w:jc w:val="center"/>
              <w:rPr>
                <w:sz w:val="20"/>
                <w:szCs w:val="20"/>
              </w:rPr>
            </w:pPr>
            <w:r w:rsidRPr="00DA5EC5">
              <w:rPr>
                <w:sz w:val="20"/>
                <w:szCs w:val="20"/>
              </w:rPr>
              <w:t>-</w:t>
            </w:r>
          </w:p>
        </w:tc>
        <w:tc>
          <w:tcPr>
            <w:tcW w:w="706" w:type="dxa"/>
            <w:gridSpan w:val="7"/>
            <w:vAlign w:val="center"/>
          </w:tcPr>
          <w:p w:rsidR="005A793D" w:rsidRPr="00DA5EC5" w:rsidRDefault="005A793D" w:rsidP="002B67C1">
            <w:pPr>
              <w:spacing w:line="360" w:lineRule="auto"/>
              <w:jc w:val="center"/>
              <w:rPr>
                <w:sz w:val="20"/>
                <w:szCs w:val="20"/>
              </w:rPr>
            </w:pPr>
            <w:r w:rsidRPr="00DA5EC5">
              <w:rPr>
                <w:sz w:val="20"/>
                <w:szCs w:val="20"/>
              </w:rPr>
              <w:t>-</w:t>
            </w:r>
          </w:p>
        </w:tc>
        <w:tc>
          <w:tcPr>
            <w:tcW w:w="654"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r>
      <w:tr w:rsidR="005A793D" w:rsidRPr="00DA5EC5" w:rsidTr="00BD3514">
        <w:trPr>
          <w:cantSplit/>
          <w:trHeight w:val="176"/>
          <w:jc w:val="center"/>
        </w:trPr>
        <w:tc>
          <w:tcPr>
            <w:tcW w:w="594" w:type="dxa"/>
            <w:vMerge/>
          </w:tcPr>
          <w:p w:rsidR="005A793D" w:rsidRPr="00DA5EC5" w:rsidRDefault="005A793D" w:rsidP="007C6F4F">
            <w:pPr>
              <w:jc w:val="center"/>
              <w:rPr>
                <w:b/>
                <w:sz w:val="22"/>
                <w:szCs w:val="22"/>
              </w:rPr>
            </w:pPr>
          </w:p>
        </w:tc>
        <w:tc>
          <w:tcPr>
            <w:tcW w:w="3387" w:type="dxa"/>
            <w:vAlign w:val="center"/>
          </w:tcPr>
          <w:p w:rsidR="005A793D" w:rsidRPr="00DA5EC5" w:rsidRDefault="005A793D" w:rsidP="00566EFF">
            <w:pPr>
              <w:pStyle w:val="Heading4"/>
              <w:rPr>
                <w:b w:val="0"/>
                <w:sz w:val="20"/>
                <w:szCs w:val="20"/>
                <w:vertAlign w:val="baseline"/>
              </w:rPr>
            </w:pPr>
            <w:r w:rsidRPr="00DA5EC5">
              <w:rPr>
                <w:b w:val="0"/>
                <w:sz w:val="20"/>
                <w:szCs w:val="20"/>
                <w:vertAlign w:val="baseline"/>
              </w:rPr>
              <w:t>3. Colegiul Tehnic Auto Baia Sprie</w:t>
            </w:r>
          </w:p>
        </w:tc>
        <w:tc>
          <w:tcPr>
            <w:tcW w:w="74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729"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846"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1"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859"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4"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856"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09"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0"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5"/>
            <w:vAlign w:val="center"/>
          </w:tcPr>
          <w:p w:rsidR="005A793D" w:rsidRPr="00DA5EC5" w:rsidRDefault="005A793D" w:rsidP="002B67C1">
            <w:pPr>
              <w:spacing w:line="360" w:lineRule="auto"/>
              <w:jc w:val="center"/>
              <w:rPr>
                <w:sz w:val="20"/>
                <w:szCs w:val="20"/>
              </w:rPr>
            </w:pPr>
            <w:r w:rsidRPr="00DA5EC5">
              <w:rPr>
                <w:sz w:val="20"/>
                <w:szCs w:val="20"/>
              </w:rPr>
              <w:t>-</w:t>
            </w:r>
          </w:p>
        </w:tc>
        <w:tc>
          <w:tcPr>
            <w:tcW w:w="686" w:type="dxa"/>
            <w:gridSpan w:val="4"/>
            <w:vAlign w:val="center"/>
          </w:tcPr>
          <w:p w:rsidR="005A793D" w:rsidRPr="00DA5EC5" w:rsidRDefault="005A793D" w:rsidP="002B67C1">
            <w:pPr>
              <w:spacing w:line="360" w:lineRule="auto"/>
              <w:jc w:val="center"/>
              <w:rPr>
                <w:sz w:val="20"/>
                <w:szCs w:val="20"/>
              </w:rPr>
            </w:pPr>
            <w:r w:rsidRPr="00DA5EC5">
              <w:rPr>
                <w:sz w:val="20"/>
                <w:szCs w:val="20"/>
              </w:rPr>
              <w:t>x</w:t>
            </w:r>
          </w:p>
        </w:tc>
        <w:tc>
          <w:tcPr>
            <w:tcW w:w="706" w:type="dxa"/>
            <w:gridSpan w:val="7"/>
            <w:vAlign w:val="center"/>
          </w:tcPr>
          <w:p w:rsidR="005A793D" w:rsidRPr="00DA5EC5" w:rsidRDefault="005A793D" w:rsidP="002B67C1">
            <w:pPr>
              <w:spacing w:line="360" w:lineRule="auto"/>
              <w:jc w:val="center"/>
              <w:rPr>
                <w:sz w:val="20"/>
                <w:szCs w:val="20"/>
              </w:rPr>
            </w:pPr>
            <w:r w:rsidRPr="00DA5EC5">
              <w:rPr>
                <w:sz w:val="20"/>
                <w:szCs w:val="20"/>
              </w:rPr>
              <w:t>-</w:t>
            </w:r>
          </w:p>
        </w:tc>
        <w:tc>
          <w:tcPr>
            <w:tcW w:w="654"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r>
      <w:tr w:rsidR="005A793D" w:rsidRPr="00DA5EC5" w:rsidTr="00BD3514">
        <w:trPr>
          <w:cantSplit/>
          <w:trHeight w:val="176"/>
          <w:jc w:val="center"/>
        </w:trPr>
        <w:tc>
          <w:tcPr>
            <w:tcW w:w="594" w:type="dxa"/>
            <w:vMerge/>
          </w:tcPr>
          <w:p w:rsidR="005A793D" w:rsidRPr="00DA5EC5" w:rsidRDefault="005A793D" w:rsidP="007C6F4F">
            <w:pPr>
              <w:jc w:val="center"/>
              <w:rPr>
                <w:b/>
                <w:sz w:val="22"/>
                <w:szCs w:val="22"/>
              </w:rPr>
            </w:pPr>
          </w:p>
        </w:tc>
        <w:tc>
          <w:tcPr>
            <w:tcW w:w="3387" w:type="dxa"/>
            <w:vAlign w:val="center"/>
          </w:tcPr>
          <w:p w:rsidR="005A793D" w:rsidRPr="00DA5EC5" w:rsidRDefault="005A793D" w:rsidP="00566EFF">
            <w:pPr>
              <w:pStyle w:val="Heading4"/>
              <w:rPr>
                <w:b w:val="0"/>
                <w:sz w:val="20"/>
                <w:szCs w:val="20"/>
                <w:vertAlign w:val="baseline"/>
              </w:rPr>
            </w:pPr>
            <w:r w:rsidRPr="00DA5EC5">
              <w:rPr>
                <w:b w:val="0"/>
                <w:sz w:val="20"/>
                <w:szCs w:val="20"/>
                <w:vertAlign w:val="baseline"/>
              </w:rPr>
              <w:t>4. Şcoala gimnazială Baia Sprie</w:t>
            </w:r>
          </w:p>
        </w:tc>
        <w:tc>
          <w:tcPr>
            <w:tcW w:w="74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729"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846"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71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9"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4"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856"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09"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0"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5"/>
            <w:vAlign w:val="center"/>
          </w:tcPr>
          <w:p w:rsidR="005A793D" w:rsidRPr="00DA5EC5" w:rsidRDefault="005A793D" w:rsidP="002B67C1">
            <w:pPr>
              <w:spacing w:line="360" w:lineRule="auto"/>
              <w:jc w:val="center"/>
              <w:rPr>
                <w:sz w:val="20"/>
                <w:szCs w:val="20"/>
              </w:rPr>
            </w:pPr>
            <w:r w:rsidRPr="00DA5EC5">
              <w:rPr>
                <w:sz w:val="20"/>
                <w:szCs w:val="20"/>
              </w:rPr>
              <w:t>-</w:t>
            </w:r>
          </w:p>
        </w:tc>
        <w:tc>
          <w:tcPr>
            <w:tcW w:w="686" w:type="dxa"/>
            <w:gridSpan w:val="4"/>
            <w:vAlign w:val="center"/>
          </w:tcPr>
          <w:p w:rsidR="005A793D" w:rsidRPr="00DA5EC5" w:rsidRDefault="005A793D" w:rsidP="002B67C1">
            <w:pPr>
              <w:spacing w:line="360" w:lineRule="auto"/>
              <w:jc w:val="center"/>
              <w:rPr>
                <w:sz w:val="20"/>
                <w:szCs w:val="20"/>
              </w:rPr>
            </w:pPr>
            <w:r w:rsidRPr="00DA5EC5">
              <w:rPr>
                <w:sz w:val="20"/>
                <w:szCs w:val="20"/>
              </w:rPr>
              <w:t>x</w:t>
            </w:r>
          </w:p>
        </w:tc>
        <w:tc>
          <w:tcPr>
            <w:tcW w:w="706" w:type="dxa"/>
            <w:gridSpan w:val="7"/>
            <w:vAlign w:val="center"/>
          </w:tcPr>
          <w:p w:rsidR="005A793D" w:rsidRPr="00DA5EC5" w:rsidRDefault="005A793D" w:rsidP="002B67C1">
            <w:pPr>
              <w:spacing w:line="360" w:lineRule="auto"/>
              <w:jc w:val="center"/>
              <w:rPr>
                <w:sz w:val="20"/>
                <w:szCs w:val="20"/>
              </w:rPr>
            </w:pPr>
            <w:r w:rsidRPr="00DA5EC5">
              <w:rPr>
                <w:sz w:val="20"/>
                <w:szCs w:val="20"/>
              </w:rPr>
              <w:t>-</w:t>
            </w:r>
          </w:p>
        </w:tc>
        <w:tc>
          <w:tcPr>
            <w:tcW w:w="654"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r>
      <w:tr w:rsidR="005A793D" w:rsidRPr="00DA5EC5" w:rsidTr="00BD3514">
        <w:trPr>
          <w:cantSplit/>
          <w:trHeight w:val="176"/>
          <w:jc w:val="center"/>
        </w:trPr>
        <w:tc>
          <w:tcPr>
            <w:tcW w:w="594" w:type="dxa"/>
            <w:vMerge/>
          </w:tcPr>
          <w:p w:rsidR="005A793D" w:rsidRPr="00DA5EC5" w:rsidRDefault="005A793D" w:rsidP="007C6F4F">
            <w:pPr>
              <w:jc w:val="center"/>
              <w:rPr>
                <w:b/>
                <w:sz w:val="22"/>
                <w:szCs w:val="22"/>
              </w:rPr>
            </w:pPr>
          </w:p>
        </w:tc>
        <w:tc>
          <w:tcPr>
            <w:tcW w:w="3387" w:type="dxa"/>
            <w:vAlign w:val="center"/>
          </w:tcPr>
          <w:p w:rsidR="005A793D" w:rsidRPr="00DA5EC5" w:rsidRDefault="005A793D" w:rsidP="00566EFF">
            <w:pPr>
              <w:pStyle w:val="Heading4"/>
              <w:rPr>
                <w:b w:val="0"/>
                <w:sz w:val="20"/>
                <w:szCs w:val="20"/>
                <w:vertAlign w:val="baseline"/>
              </w:rPr>
            </w:pPr>
            <w:r w:rsidRPr="00DA5EC5">
              <w:rPr>
                <w:b w:val="0"/>
                <w:sz w:val="20"/>
                <w:szCs w:val="20"/>
                <w:vertAlign w:val="baseline"/>
              </w:rPr>
              <w:t>5. Şcoala generală „Ioan Slavici” Tăuţii de Sus</w:t>
            </w:r>
          </w:p>
        </w:tc>
        <w:tc>
          <w:tcPr>
            <w:tcW w:w="741"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729" w:type="dxa"/>
            <w:gridSpan w:val="2"/>
            <w:vAlign w:val="center"/>
          </w:tcPr>
          <w:p w:rsidR="005A793D" w:rsidRPr="00DA5EC5" w:rsidRDefault="005A793D" w:rsidP="002B67C1">
            <w:pPr>
              <w:spacing w:line="360" w:lineRule="auto"/>
              <w:jc w:val="center"/>
              <w:rPr>
                <w:sz w:val="20"/>
                <w:szCs w:val="20"/>
              </w:rPr>
            </w:pPr>
            <w:r w:rsidRPr="00DA5EC5">
              <w:rPr>
                <w:sz w:val="20"/>
                <w:szCs w:val="20"/>
              </w:rPr>
              <w:t>x</w:t>
            </w:r>
          </w:p>
        </w:tc>
        <w:tc>
          <w:tcPr>
            <w:tcW w:w="846"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1"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859"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714"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c>
          <w:tcPr>
            <w:tcW w:w="856"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09" w:type="dxa"/>
            <w:vAlign w:val="center"/>
          </w:tcPr>
          <w:p w:rsidR="005A793D" w:rsidRPr="00DA5EC5" w:rsidRDefault="005A793D" w:rsidP="002B67C1">
            <w:pPr>
              <w:spacing w:line="360" w:lineRule="auto"/>
              <w:jc w:val="center"/>
              <w:rPr>
                <w:sz w:val="20"/>
                <w:szCs w:val="20"/>
              </w:rPr>
            </w:pPr>
            <w:r w:rsidRPr="00DA5EC5">
              <w:rPr>
                <w:sz w:val="20"/>
                <w:szCs w:val="20"/>
              </w:rPr>
              <w:t>-</w:t>
            </w:r>
          </w:p>
        </w:tc>
        <w:tc>
          <w:tcPr>
            <w:tcW w:w="850" w:type="dxa"/>
            <w:vAlign w:val="center"/>
          </w:tcPr>
          <w:p w:rsidR="005A793D" w:rsidRPr="00DA5EC5" w:rsidRDefault="005A793D" w:rsidP="002B67C1">
            <w:pPr>
              <w:spacing w:line="360" w:lineRule="auto"/>
              <w:jc w:val="center"/>
              <w:rPr>
                <w:sz w:val="20"/>
                <w:szCs w:val="20"/>
              </w:rPr>
            </w:pPr>
            <w:r w:rsidRPr="00DA5EC5">
              <w:rPr>
                <w:sz w:val="20"/>
                <w:szCs w:val="20"/>
              </w:rPr>
              <w:t>x</w:t>
            </w:r>
          </w:p>
        </w:tc>
        <w:tc>
          <w:tcPr>
            <w:tcW w:w="712" w:type="dxa"/>
            <w:gridSpan w:val="5"/>
            <w:vAlign w:val="center"/>
          </w:tcPr>
          <w:p w:rsidR="005A793D" w:rsidRPr="00DA5EC5" w:rsidRDefault="005A793D" w:rsidP="002B67C1">
            <w:pPr>
              <w:spacing w:line="360" w:lineRule="auto"/>
              <w:jc w:val="center"/>
              <w:rPr>
                <w:sz w:val="20"/>
                <w:szCs w:val="20"/>
              </w:rPr>
            </w:pPr>
            <w:r w:rsidRPr="00DA5EC5">
              <w:rPr>
                <w:sz w:val="20"/>
                <w:szCs w:val="20"/>
              </w:rPr>
              <w:t>x</w:t>
            </w:r>
          </w:p>
        </w:tc>
        <w:tc>
          <w:tcPr>
            <w:tcW w:w="686" w:type="dxa"/>
            <w:gridSpan w:val="4"/>
            <w:vAlign w:val="center"/>
          </w:tcPr>
          <w:p w:rsidR="005A793D" w:rsidRPr="00DA5EC5" w:rsidRDefault="005A793D" w:rsidP="002B67C1">
            <w:pPr>
              <w:spacing w:line="360" w:lineRule="auto"/>
              <w:jc w:val="center"/>
              <w:rPr>
                <w:sz w:val="20"/>
                <w:szCs w:val="20"/>
              </w:rPr>
            </w:pPr>
            <w:r w:rsidRPr="00DA5EC5">
              <w:rPr>
                <w:sz w:val="20"/>
                <w:szCs w:val="20"/>
              </w:rPr>
              <w:t>-</w:t>
            </w:r>
          </w:p>
        </w:tc>
        <w:tc>
          <w:tcPr>
            <w:tcW w:w="706" w:type="dxa"/>
            <w:gridSpan w:val="7"/>
            <w:vAlign w:val="center"/>
          </w:tcPr>
          <w:p w:rsidR="005A793D" w:rsidRPr="00DA5EC5" w:rsidRDefault="005A793D" w:rsidP="002B67C1">
            <w:pPr>
              <w:spacing w:line="360" w:lineRule="auto"/>
              <w:jc w:val="center"/>
              <w:rPr>
                <w:sz w:val="20"/>
                <w:szCs w:val="20"/>
              </w:rPr>
            </w:pPr>
            <w:r w:rsidRPr="00DA5EC5">
              <w:rPr>
                <w:sz w:val="20"/>
                <w:szCs w:val="20"/>
              </w:rPr>
              <w:t>-</w:t>
            </w:r>
          </w:p>
        </w:tc>
        <w:tc>
          <w:tcPr>
            <w:tcW w:w="654" w:type="dxa"/>
            <w:gridSpan w:val="2"/>
            <w:vAlign w:val="center"/>
          </w:tcPr>
          <w:p w:rsidR="005A793D" w:rsidRPr="00DA5EC5" w:rsidRDefault="005A793D" w:rsidP="002B67C1">
            <w:pPr>
              <w:spacing w:line="360" w:lineRule="auto"/>
              <w:jc w:val="center"/>
              <w:rPr>
                <w:sz w:val="20"/>
                <w:szCs w:val="20"/>
              </w:rPr>
            </w:pPr>
            <w:r w:rsidRPr="00DA5EC5">
              <w:rPr>
                <w:sz w:val="20"/>
                <w:szCs w:val="20"/>
              </w:rPr>
              <w:t>-</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6. Şcoala generală I-VIII Chiuzbaia</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7. Școala generală Satu Nou de Sus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8. Grădinița nr. 1 Baia Sprie</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9. Grădinița nr. 2 Baia Sprie</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10. Grădiniţa de pe Dragoş Vodă Baia Sprie</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11. Grădiniţa din Tăuţii de Sus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12. Grădiniţa din Satu Nou de Sus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13. Cămin Cultural Chiuzbaia</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14. Cămin Cultural Tăuţii de Sus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566EFF">
            <w:pPr>
              <w:pStyle w:val="Heading4"/>
              <w:rPr>
                <w:b w:val="0"/>
                <w:sz w:val="20"/>
                <w:szCs w:val="20"/>
                <w:vertAlign w:val="baseline"/>
              </w:rPr>
            </w:pPr>
            <w:r w:rsidRPr="00DA5EC5">
              <w:rPr>
                <w:b w:val="0"/>
                <w:sz w:val="20"/>
                <w:szCs w:val="20"/>
                <w:vertAlign w:val="baseline"/>
              </w:rPr>
              <w:t>15. Cămin Cultural Satu Nou de Sus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16. SC TURIST ŞUIOR</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Pr>
                <w:sz w:val="20"/>
                <w:szCs w:val="20"/>
              </w:rPr>
              <w:t>x</w:t>
            </w:r>
          </w:p>
        </w:tc>
        <w:tc>
          <w:tcPr>
            <w:tcW w:w="850" w:type="dxa"/>
            <w:vAlign w:val="center"/>
          </w:tcPr>
          <w:p w:rsidR="00812A02" w:rsidRPr="00DA5EC5" w:rsidRDefault="00812A02" w:rsidP="002B67C1">
            <w:pPr>
              <w:spacing w:line="360" w:lineRule="auto"/>
              <w:jc w:val="center"/>
              <w:rPr>
                <w:sz w:val="20"/>
                <w:szCs w:val="20"/>
              </w:rPr>
            </w:pPr>
            <w:r>
              <w:rPr>
                <w:sz w:val="20"/>
                <w:szCs w:val="20"/>
              </w:rPr>
              <w:t>-</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17. SC ANIA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18. SC MOGOŞA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Pr>
                <w:sz w:val="20"/>
                <w:szCs w:val="20"/>
              </w:rPr>
              <w:t>-</w:t>
            </w:r>
          </w:p>
        </w:tc>
        <w:tc>
          <w:tcPr>
            <w:tcW w:w="850" w:type="dxa"/>
            <w:vAlign w:val="center"/>
          </w:tcPr>
          <w:p w:rsidR="00812A02" w:rsidRPr="00DA5EC5" w:rsidRDefault="00812A02" w:rsidP="002B67C1">
            <w:pPr>
              <w:spacing w:line="360" w:lineRule="auto"/>
              <w:jc w:val="center"/>
              <w:rPr>
                <w:sz w:val="20"/>
                <w:szCs w:val="20"/>
              </w:rPr>
            </w:pPr>
            <w:r>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19. SC PID COMPANY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Pr>
                <w:sz w:val="20"/>
                <w:szCs w:val="20"/>
              </w:rPr>
              <w:t>x</w:t>
            </w:r>
          </w:p>
        </w:tc>
        <w:tc>
          <w:tcPr>
            <w:tcW w:w="850" w:type="dxa"/>
            <w:vAlign w:val="center"/>
          </w:tcPr>
          <w:p w:rsidR="00812A02" w:rsidRPr="00DA5EC5" w:rsidRDefault="00812A02" w:rsidP="002B67C1">
            <w:pPr>
              <w:spacing w:line="360" w:lineRule="auto"/>
              <w:jc w:val="center"/>
              <w:rPr>
                <w:sz w:val="20"/>
                <w:szCs w:val="20"/>
              </w:rPr>
            </w:pPr>
            <w:r>
              <w:rPr>
                <w:sz w:val="20"/>
                <w:szCs w:val="20"/>
              </w:rPr>
              <w:t>-</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20. SC FOOD DISTRIBUTIONE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Pr>
                <w:b w:val="0"/>
                <w:sz w:val="20"/>
                <w:szCs w:val="20"/>
                <w:vertAlign w:val="baseline"/>
              </w:rPr>
              <w:t>21. CASA VERDE</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22. SC GRUP CERNEŞTEAN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23. SC COZMICOM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24. SC MOTEL CERNA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spacing w:line="360" w:lineRule="auto"/>
              <w:rPr>
                <w:b w:val="0"/>
                <w:sz w:val="20"/>
                <w:szCs w:val="20"/>
                <w:vertAlign w:val="baseline"/>
              </w:rPr>
            </w:pPr>
            <w:r w:rsidRPr="00DA5EC5">
              <w:rPr>
                <w:b w:val="0"/>
                <w:sz w:val="20"/>
                <w:szCs w:val="20"/>
                <w:vertAlign w:val="baseline"/>
              </w:rPr>
              <w:t>25. SC LUCEAFĂRUL SRL</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sidRPr="00DA5EC5">
              <w:rPr>
                <w:b w:val="0"/>
                <w:sz w:val="20"/>
                <w:szCs w:val="20"/>
                <w:vertAlign w:val="baseline"/>
              </w:rPr>
              <w:t>26. Pensiunea RUSTIC</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DA5EC5" w:rsidRDefault="00812A02" w:rsidP="007C6F4F">
            <w:pPr>
              <w:jc w:val="center"/>
              <w:rPr>
                <w:b/>
                <w:sz w:val="22"/>
                <w:szCs w:val="22"/>
              </w:rPr>
            </w:pPr>
          </w:p>
        </w:tc>
        <w:tc>
          <w:tcPr>
            <w:tcW w:w="3387" w:type="dxa"/>
            <w:vAlign w:val="center"/>
          </w:tcPr>
          <w:p w:rsidR="00812A02" w:rsidRPr="00DA5EC5" w:rsidRDefault="00812A02" w:rsidP="0070590E">
            <w:pPr>
              <w:pStyle w:val="Heading4"/>
              <w:rPr>
                <w:b w:val="0"/>
                <w:sz w:val="20"/>
                <w:szCs w:val="20"/>
                <w:vertAlign w:val="baseline"/>
              </w:rPr>
            </w:pPr>
            <w:r>
              <w:rPr>
                <w:b w:val="0"/>
                <w:sz w:val="20"/>
                <w:szCs w:val="20"/>
                <w:vertAlign w:val="baseline"/>
              </w:rPr>
              <w:t>27. CASA  OLARULUI</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850"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5"/>
            <w:vAlign w:val="center"/>
          </w:tcPr>
          <w:p w:rsidR="00812A02" w:rsidRPr="00DA5EC5" w:rsidRDefault="00812A02" w:rsidP="002B67C1">
            <w:pPr>
              <w:spacing w:line="360" w:lineRule="auto"/>
              <w:jc w:val="center"/>
              <w:rPr>
                <w:sz w:val="20"/>
                <w:szCs w:val="20"/>
              </w:rPr>
            </w:pPr>
            <w:r>
              <w:rPr>
                <w:sz w:val="20"/>
                <w:szCs w:val="20"/>
              </w:rPr>
              <w:t>-</w:t>
            </w:r>
          </w:p>
        </w:tc>
        <w:tc>
          <w:tcPr>
            <w:tcW w:w="686" w:type="dxa"/>
            <w:gridSpan w:val="4"/>
            <w:vAlign w:val="center"/>
          </w:tcPr>
          <w:p w:rsidR="00812A02" w:rsidRPr="00DA5EC5" w:rsidRDefault="00812A02" w:rsidP="002B67C1">
            <w:pPr>
              <w:spacing w:line="360" w:lineRule="auto"/>
              <w:jc w:val="center"/>
              <w:rPr>
                <w:sz w:val="20"/>
                <w:szCs w:val="20"/>
              </w:rPr>
            </w:pPr>
            <w:r>
              <w:rPr>
                <w:sz w:val="20"/>
                <w:szCs w:val="20"/>
              </w:rPr>
              <w:t>x</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vMerge/>
          </w:tcPr>
          <w:p w:rsidR="00812A02" w:rsidRPr="004669A4" w:rsidRDefault="00812A02" w:rsidP="007C6F4F">
            <w:pPr>
              <w:jc w:val="center"/>
              <w:rPr>
                <w:b/>
                <w:sz w:val="22"/>
                <w:szCs w:val="22"/>
              </w:rPr>
            </w:pPr>
          </w:p>
        </w:tc>
        <w:tc>
          <w:tcPr>
            <w:tcW w:w="3387" w:type="dxa"/>
            <w:vAlign w:val="center"/>
          </w:tcPr>
          <w:p w:rsidR="00812A02" w:rsidRPr="00F96F83" w:rsidRDefault="00812A02" w:rsidP="0070590E">
            <w:pPr>
              <w:pStyle w:val="Heading4"/>
              <w:rPr>
                <w:b w:val="0"/>
                <w:sz w:val="20"/>
                <w:szCs w:val="20"/>
                <w:vertAlign w:val="baseline"/>
              </w:rPr>
            </w:pPr>
            <w:r w:rsidRPr="00F96F83">
              <w:rPr>
                <w:b w:val="0"/>
                <w:sz w:val="20"/>
                <w:szCs w:val="20"/>
                <w:vertAlign w:val="baseline"/>
              </w:rPr>
              <w:t>28. SC MAYA S EVENTS</w:t>
            </w:r>
          </w:p>
        </w:tc>
        <w:tc>
          <w:tcPr>
            <w:tcW w:w="741" w:type="dxa"/>
            <w:vAlign w:val="center"/>
          </w:tcPr>
          <w:p w:rsidR="00812A02" w:rsidRPr="00DA5EC5" w:rsidRDefault="00812A02" w:rsidP="002B67C1">
            <w:pPr>
              <w:spacing w:line="360" w:lineRule="auto"/>
              <w:jc w:val="center"/>
              <w:rPr>
                <w:sz w:val="20"/>
                <w:szCs w:val="20"/>
              </w:rPr>
            </w:pPr>
            <w:r w:rsidRPr="00DA5EC5">
              <w:rPr>
                <w:sz w:val="20"/>
                <w:szCs w:val="20"/>
              </w:rPr>
              <w:t>-</w:t>
            </w:r>
          </w:p>
        </w:tc>
        <w:tc>
          <w:tcPr>
            <w:tcW w:w="729" w:type="dxa"/>
            <w:gridSpan w:val="2"/>
            <w:vAlign w:val="center"/>
          </w:tcPr>
          <w:p w:rsidR="00812A02" w:rsidRPr="00DA5EC5" w:rsidRDefault="00812A02" w:rsidP="002B67C1">
            <w:pPr>
              <w:spacing w:line="360" w:lineRule="auto"/>
              <w:jc w:val="center"/>
              <w:rPr>
                <w:sz w:val="20"/>
                <w:szCs w:val="20"/>
              </w:rPr>
            </w:pPr>
            <w:r w:rsidRPr="00DA5EC5">
              <w:rPr>
                <w:sz w:val="20"/>
                <w:szCs w:val="20"/>
              </w:rPr>
              <w:t>x</w:t>
            </w:r>
          </w:p>
        </w:tc>
        <w:tc>
          <w:tcPr>
            <w:tcW w:w="846"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1"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859"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714"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12" w:type="dxa"/>
            <w:gridSpan w:val="2"/>
            <w:vAlign w:val="center"/>
          </w:tcPr>
          <w:p w:rsidR="00812A02" w:rsidRPr="00DA5EC5" w:rsidRDefault="00812A02" w:rsidP="002B67C1">
            <w:pPr>
              <w:spacing w:line="360" w:lineRule="auto"/>
              <w:jc w:val="center"/>
              <w:rPr>
                <w:sz w:val="20"/>
                <w:szCs w:val="20"/>
              </w:rPr>
            </w:pPr>
            <w:r w:rsidRPr="00DA5EC5">
              <w:rPr>
                <w:sz w:val="20"/>
                <w:szCs w:val="20"/>
              </w:rPr>
              <w:t>-</w:t>
            </w:r>
          </w:p>
        </w:tc>
        <w:tc>
          <w:tcPr>
            <w:tcW w:w="856" w:type="dxa"/>
            <w:vAlign w:val="center"/>
          </w:tcPr>
          <w:p w:rsidR="00812A02" w:rsidRPr="00DA5EC5" w:rsidRDefault="00812A02" w:rsidP="002B67C1">
            <w:pPr>
              <w:spacing w:line="360" w:lineRule="auto"/>
              <w:jc w:val="center"/>
              <w:rPr>
                <w:sz w:val="20"/>
                <w:szCs w:val="20"/>
              </w:rPr>
            </w:pPr>
            <w:r w:rsidRPr="00DA5EC5">
              <w:rPr>
                <w:sz w:val="20"/>
                <w:szCs w:val="20"/>
              </w:rPr>
              <w:t>x</w:t>
            </w:r>
          </w:p>
        </w:tc>
        <w:tc>
          <w:tcPr>
            <w:tcW w:w="709" w:type="dxa"/>
            <w:vAlign w:val="center"/>
          </w:tcPr>
          <w:p w:rsidR="00812A02" w:rsidRPr="00DA5EC5" w:rsidRDefault="00812A02" w:rsidP="002B67C1">
            <w:pPr>
              <w:spacing w:line="360" w:lineRule="auto"/>
              <w:jc w:val="center"/>
              <w:rPr>
                <w:sz w:val="20"/>
                <w:szCs w:val="20"/>
              </w:rPr>
            </w:pPr>
            <w:r>
              <w:rPr>
                <w:sz w:val="20"/>
                <w:szCs w:val="20"/>
              </w:rPr>
              <w:t>x</w:t>
            </w:r>
          </w:p>
        </w:tc>
        <w:tc>
          <w:tcPr>
            <w:tcW w:w="850" w:type="dxa"/>
            <w:vAlign w:val="center"/>
          </w:tcPr>
          <w:p w:rsidR="00812A02" w:rsidRPr="00DA5EC5" w:rsidRDefault="00812A02" w:rsidP="002B67C1">
            <w:pPr>
              <w:spacing w:line="360" w:lineRule="auto"/>
              <w:jc w:val="center"/>
              <w:rPr>
                <w:sz w:val="20"/>
                <w:szCs w:val="20"/>
              </w:rPr>
            </w:pPr>
            <w:r>
              <w:rPr>
                <w:sz w:val="20"/>
                <w:szCs w:val="20"/>
              </w:rPr>
              <w:t>-</w:t>
            </w:r>
          </w:p>
        </w:tc>
        <w:tc>
          <w:tcPr>
            <w:tcW w:w="712" w:type="dxa"/>
            <w:gridSpan w:val="5"/>
            <w:vAlign w:val="center"/>
          </w:tcPr>
          <w:p w:rsidR="00812A02" w:rsidRPr="00DA5EC5" w:rsidRDefault="00812A02" w:rsidP="002B67C1">
            <w:pPr>
              <w:spacing w:line="360" w:lineRule="auto"/>
              <w:jc w:val="center"/>
              <w:rPr>
                <w:sz w:val="20"/>
                <w:szCs w:val="20"/>
              </w:rPr>
            </w:pPr>
            <w:r w:rsidRPr="00DA5EC5">
              <w:rPr>
                <w:sz w:val="20"/>
                <w:szCs w:val="20"/>
              </w:rPr>
              <w:t>x</w:t>
            </w:r>
          </w:p>
        </w:tc>
        <w:tc>
          <w:tcPr>
            <w:tcW w:w="686" w:type="dxa"/>
            <w:gridSpan w:val="4"/>
            <w:vAlign w:val="center"/>
          </w:tcPr>
          <w:p w:rsidR="00812A02" w:rsidRPr="00DA5EC5" w:rsidRDefault="00812A02" w:rsidP="002B67C1">
            <w:pPr>
              <w:spacing w:line="360" w:lineRule="auto"/>
              <w:jc w:val="center"/>
              <w:rPr>
                <w:sz w:val="20"/>
                <w:szCs w:val="20"/>
              </w:rPr>
            </w:pPr>
            <w:r w:rsidRPr="00DA5EC5">
              <w:rPr>
                <w:sz w:val="20"/>
                <w:szCs w:val="20"/>
              </w:rPr>
              <w:t>-</w:t>
            </w:r>
          </w:p>
        </w:tc>
        <w:tc>
          <w:tcPr>
            <w:tcW w:w="706" w:type="dxa"/>
            <w:gridSpan w:val="7"/>
            <w:vAlign w:val="center"/>
          </w:tcPr>
          <w:p w:rsidR="00812A02" w:rsidRPr="00DA5EC5" w:rsidRDefault="00812A02" w:rsidP="002B67C1">
            <w:pPr>
              <w:spacing w:line="360" w:lineRule="auto"/>
              <w:jc w:val="center"/>
              <w:rPr>
                <w:sz w:val="20"/>
                <w:szCs w:val="20"/>
              </w:rPr>
            </w:pPr>
            <w:r w:rsidRPr="00DA5EC5">
              <w:rPr>
                <w:sz w:val="20"/>
                <w:szCs w:val="20"/>
              </w:rPr>
              <w:t>-</w:t>
            </w:r>
          </w:p>
        </w:tc>
        <w:tc>
          <w:tcPr>
            <w:tcW w:w="654" w:type="dxa"/>
            <w:gridSpan w:val="2"/>
            <w:vAlign w:val="center"/>
          </w:tcPr>
          <w:p w:rsidR="00812A02" w:rsidRPr="00DA5EC5" w:rsidRDefault="00812A02" w:rsidP="001C645C">
            <w:pPr>
              <w:spacing w:line="360" w:lineRule="auto"/>
              <w:jc w:val="center"/>
              <w:rPr>
                <w:sz w:val="20"/>
                <w:szCs w:val="20"/>
              </w:rPr>
            </w:pPr>
            <w:r w:rsidRPr="00DA5EC5">
              <w:rPr>
                <w:sz w:val="20"/>
                <w:szCs w:val="20"/>
              </w:rPr>
              <w:t>x</w:t>
            </w:r>
          </w:p>
        </w:tc>
      </w:tr>
      <w:tr w:rsidR="00812A02" w:rsidRPr="00DA5EC5" w:rsidTr="00BD3514">
        <w:trPr>
          <w:cantSplit/>
          <w:trHeight w:val="176"/>
          <w:jc w:val="center"/>
        </w:trPr>
        <w:tc>
          <w:tcPr>
            <w:tcW w:w="594" w:type="dxa"/>
          </w:tcPr>
          <w:p w:rsidR="00812A02" w:rsidRPr="004669A4" w:rsidRDefault="00812A02" w:rsidP="007C6F4F">
            <w:pPr>
              <w:jc w:val="center"/>
              <w:rPr>
                <w:b/>
                <w:sz w:val="22"/>
                <w:szCs w:val="22"/>
              </w:rPr>
            </w:pPr>
          </w:p>
        </w:tc>
        <w:tc>
          <w:tcPr>
            <w:tcW w:w="3387" w:type="dxa"/>
            <w:vAlign w:val="center"/>
          </w:tcPr>
          <w:p w:rsidR="00812A02" w:rsidRPr="00F96F83" w:rsidRDefault="00812A02" w:rsidP="0070590E">
            <w:pPr>
              <w:pStyle w:val="Heading4"/>
              <w:rPr>
                <w:b w:val="0"/>
                <w:sz w:val="20"/>
                <w:szCs w:val="20"/>
                <w:vertAlign w:val="baseline"/>
              </w:rPr>
            </w:pPr>
            <w:r w:rsidRPr="00F96F83">
              <w:rPr>
                <w:b w:val="0"/>
                <w:sz w:val="20"/>
                <w:szCs w:val="20"/>
                <w:vertAlign w:val="baseline"/>
              </w:rPr>
              <w:t>29. PANORAMIC</w:t>
            </w:r>
          </w:p>
        </w:tc>
        <w:tc>
          <w:tcPr>
            <w:tcW w:w="741" w:type="dxa"/>
            <w:vAlign w:val="center"/>
          </w:tcPr>
          <w:p w:rsidR="00812A02" w:rsidRPr="00DA5EC5" w:rsidRDefault="004669A4" w:rsidP="002B67C1">
            <w:pPr>
              <w:spacing w:line="360" w:lineRule="auto"/>
              <w:jc w:val="center"/>
              <w:rPr>
                <w:sz w:val="20"/>
                <w:szCs w:val="20"/>
              </w:rPr>
            </w:pPr>
            <w:r>
              <w:rPr>
                <w:sz w:val="20"/>
                <w:szCs w:val="20"/>
              </w:rPr>
              <w:t>-</w:t>
            </w:r>
          </w:p>
        </w:tc>
        <w:tc>
          <w:tcPr>
            <w:tcW w:w="729" w:type="dxa"/>
            <w:gridSpan w:val="2"/>
            <w:vAlign w:val="center"/>
          </w:tcPr>
          <w:p w:rsidR="00812A02" w:rsidRPr="00DA5EC5" w:rsidRDefault="004669A4" w:rsidP="002B67C1">
            <w:pPr>
              <w:spacing w:line="360" w:lineRule="auto"/>
              <w:jc w:val="center"/>
              <w:rPr>
                <w:sz w:val="20"/>
                <w:szCs w:val="20"/>
              </w:rPr>
            </w:pPr>
            <w:r>
              <w:rPr>
                <w:sz w:val="20"/>
                <w:szCs w:val="20"/>
              </w:rPr>
              <w:t>x</w:t>
            </w:r>
          </w:p>
        </w:tc>
        <w:tc>
          <w:tcPr>
            <w:tcW w:w="846" w:type="dxa"/>
            <w:gridSpan w:val="2"/>
            <w:vAlign w:val="center"/>
          </w:tcPr>
          <w:p w:rsidR="00812A02" w:rsidRPr="00DA5EC5" w:rsidRDefault="004669A4" w:rsidP="002B67C1">
            <w:pPr>
              <w:spacing w:line="360" w:lineRule="auto"/>
              <w:jc w:val="center"/>
              <w:rPr>
                <w:sz w:val="20"/>
                <w:szCs w:val="20"/>
              </w:rPr>
            </w:pPr>
            <w:r>
              <w:rPr>
                <w:sz w:val="20"/>
                <w:szCs w:val="20"/>
              </w:rPr>
              <w:t>-</w:t>
            </w:r>
          </w:p>
        </w:tc>
        <w:tc>
          <w:tcPr>
            <w:tcW w:w="711" w:type="dxa"/>
            <w:vAlign w:val="center"/>
          </w:tcPr>
          <w:p w:rsidR="00812A02" w:rsidRPr="00DA5EC5" w:rsidRDefault="004669A4" w:rsidP="002B67C1">
            <w:pPr>
              <w:spacing w:line="360" w:lineRule="auto"/>
              <w:jc w:val="center"/>
              <w:rPr>
                <w:sz w:val="20"/>
                <w:szCs w:val="20"/>
              </w:rPr>
            </w:pPr>
            <w:r>
              <w:rPr>
                <w:sz w:val="20"/>
                <w:szCs w:val="20"/>
              </w:rPr>
              <w:t>x</w:t>
            </w:r>
          </w:p>
        </w:tc>
        <w:tc>
          <w:tcPr>
            <w:tcW w:w="859" w:type="dxa"/>
            <w:gridSpan w:val="2"/>
            <w:vAlign w:val="center"/>
          </w:tcPr>
          <w:p w:rsidR="00812A02" w:rsidRPr="00DA5EC5" w:rsidRDefault="004669A4" w:rsidP="002B67C1">
            <w:pPr>
              <w:spacing w:line="360" w:lineRule="auto"/>
              <w:jc w:val="center"/>
              <w:rPr>
                <w:sz w:val="20"/>
                <w:szCs w:val="20"/>
              </w:rPr>
            </w:pPr>
            <w:r>
              <w:rPr>
                <w:sz w:val="20"/>
                <w:szCs w:val="20"/>
              </w:rPr>
              <w:t>-</w:t>
            </w:r>
          </w:p>
        </w:tc>
        <w:tc>
          <w:tcPr>
            <w:tcW w:w="714" w:type="dxa"/>
            <w:vAlign w:val="center"/>
          </w:tcPr>
          <w:p w:rsidR="00812A02" w:rsidRPr="00DA5EC5" w:rsidRDefault="004669A4" w:rsidP="002B67C1">
            <w:pPr>
              <w:spacing w:line="360" w:lineRule="auto"/>
              <w:jc w:val="center"/>
              <w:rPr>
                <w:sz w:val="20"/>
                <w:szCs w:val="20"/>
              </w:rPr>
            </w:pPr>
            <w:r>
              <w:rPr>
                <w:sz w:val="20"/>
                <w:szCs w:val="20"/>
              </w:rPr>
              <w:t>x</w:t>
            </w:r>
          </w:p>
        </w:tc>
        <w:tc>
          <w:tcPr>
            <w:tcW w:w="712" w:type="dxa"/>
            <w:gridSpan w:val="2"/>
            <w:vAlign w:val="center"/>
          </w:tcPr>
          <w:p w:rsidR="00812A02" w:rsidRPr="00DA5EC5" w:rsidRDefault="004669A4" w:rsidP="002B67C1">
            <w:pPr>
              <w:spacing w:line="360" w:lineRule="auto"/>
              <w:jc w:val="center"/>
              <w:rPr>
                <w:sz w:val="20"/>
                <w:szCs w:val="20"/>
              </w:rPr>
            </w:pPr>
            <w:r>
              <w:rPr>
                <w:sz w:val="20"/>
                <w:szCs w:val="20"/>
              </w:rPr>
              <w:t>-</w:t>
            </w:r>
          </w:p>
        </w:tc>
        <w:tc>
          <w:tcPr>
            <w:tcW w:w="856" w:type="dxa"/>
            <w:vAlign w:val="center"/>
          </w:tcPr>
          <w:p w:rsidR="00812A02" w:rsidRPr="00DA5EC5" w:rsidRDefault="004669A4" w:rsidP="002B67C1">
            <w:pPr>
              <w:spacing w:line="360" w:lineRule="auto"/>
              <w:jc w:val="center"/>
              <w:rPr>
                <w:sz w:val="20"/>
                <w:szCs w:val="20"/>
              </w:rPr>
            </w:pPr>
            <w:r>
              <w:rPr>
                <w:sz w:val="20"/>
                <w:szCs w:val="20"/>
              </w:rPr>
              <w:t>x</w:t>
            </w:r>
          </w:p>
        </w:tc>
        <w:tc>
          <w:tcPr>
            <w:tcW w:w="709" w:type="dxa"/>
            <w:vAlign w:val="center"/>
          </w:tcPr>
          <w:p w:rsidR="00812A02" w:rsidRDefault="004669A4" w:rsidP="002B67C1">
            <w:pPr>
              <w:spacing w:line="360" w:lineRule="auto"/>
              <w:jc w:val="center"/>
              <w:rPr>
                <w:sz w:val="20"/>
                <w:szCs w:val="20"/>
              </w:rPr>
            </w:pPr>
            <w:r>
              <w:rPr>
                <w:sz w:val="20"/>
                <w:szCs w:val="20"/>
              </w:rPr>
              <w:t>-</w:t>
            </w:r>
          </w:p>
        </w:tc>
        <w:tc>
          <w:tcPr>
            <w:tcW w:w="850" w:type="dxa"/>
            <w:vAlign w:val="center"/>
          </w:tcPr>
          <w:p w:rsidR="00812A02" w:rsidRDefault="004669A4" w:rsidP="002B67C1">
            <w:pPr>
              <w:spacing w:line="360" w:lineRule="auto"/>
              <w:jc w:val="center"/>
              <w:rPr>
                <w:sz w:val="20"/>
                <w:szCs w:val="20"/>
              </w:rPr>
            </w:pPr>
            <w:r>
              <w:rPr>
                <w:sz w:val="20"/>
                <w:szCs w:val="20"/>
              </w:rPr>
              <w:t>x</w:t>
            </w:r>
          </w:p>
        </w:tc>
        <w:tc>
          <w:tcPr>
            <w:tcW w:w="712" w:type="dxa"/>
            <w:gridSpan w:val="5"/>
            <w:vAlign w:val="center"/>
          </w:tcPr>
          <w:p w:rsidR="00812A02" w:rsidRPr="00DA5EC5" w:rsidRDefault="004669A4" w:rsidP="002B67C1">
            <w:pPr>
              <w:spacing w:line="360" w:lineRule="auto"/>
              <w:jc w:val="center"/>
              <w:rPr>
                <w:sz w:val="20"/>
                <w:szCs w:val="20"/>
              </w:rPr>
            </w:pPr>
            <w:r>
              <w:rPr>
                <w:sz w:val="20"/>
                <w:szCs w:val="20"/>
              </w:rPr>
              <w:t>-</w:t>
            </w:r>
          </w:p>
        </w:tc>
        <w:tc>
          <w:tcPr>
            <w:tcW w:w="686" w:type="dxa"/>
            <w:gridSpan w:val="4"/>
            <w:vAlign w:val="center"/>
          </w:tcPr>
          <w:p w:rsidR="00812A02" w:rsidRPr="00DA5EC5" w:rsidRDefault="004669A4" w:rsidP="002B67C1">
            <w:pPr>
              <w:spacing w:line="360" w:lineRule="auto"/>
              <w:jc w:val="center"/>
              <w:rPr>
                <w:sz w:val="20"/>
                <w:szCs w:val="20"/>
              </w:rPr>
            </w:pPr>
            <w:r>
              <w:rPr>
                <w:sz w:val="20"/>
                <w:szCs w:val="20"/>
              </w:rPr>
              <w:t>x</w:t>
            </w:r>
          </w:p>
        </w:tc>
        <w:tc>
          <w:tcPr>
            <w:tcW w:w="706" w:type="dxa"/>
            <w:gridSpan w:val="7"/>
            <w:vAlign w:val="center"/>
          </w:tcPr>
          <w:p w:rsidR="00812A02" w:rsidRPr="00DA5EC5" w:rsidRDefault="004669A4" w:rsidP="002B67C1">
            <w:pPr>
              <w:spacing w:line="360" w:lineRule="auto"/>
              <w:jc w:val="center"/>
              <w:rPr>
                <w:sz w:val="20"/>
                <w:szCs w:val="20"/>
              </w:rPr>
            </w:pPr>
            <w:r>
              <w:rPr>
                <w:sz w:val="20"/>
                <w:szCs w:val="20"/>
              </w:rPr>
              <w:t>-</w:t>
            </w:r>
          </w:p>
        </w:tc>
        <w:tc>
          <w:tcPr>
            <w:tcW w:w="654" w:type="dxa"/>
            <w:gridSpan w:val="2"/>
            <w:vAlign w:val="center"/>
          </w:tcPr>
          <w:p w:rsidR="00812A02" w:rsidRPr="00DA5EC5" w:rsidRDefault="004669A4" w:rsidP="001C645C">
            <w:pPr>
              <w:spacing w:line="360" w:lineRule="auto"/>
              <w:jc w:val="center"/>
              <w:rPr>
                <w:sz w:val="20"/>
                <w:szCs w:val="20"/>
              </w:rPr>
            </w:pPr>
            <w:r>
              <w:rPr>
                <w:sz w:val="20"/>
                <w:szCs w:val="20"/>
              </w:rPr>
              <w:t>x</w:t>
            </w:r>
          </w:p>
        </w:tc>
      </w:tr>
      <w:tr w:rsidR="005A793D" w:rsidRPr="00DA5EC5" w:rsidTr="00BD3514">
        <w:trPr>
          <w:cantSplit/>
          <w:trHeight w:val="162"/>
          <w:jc w:val="center"/>
        </w:trPr>
        <w:tc>
          <w:tcPr>
            <w:tcW w:w="594" w:type="dxa"/>
            <w:vMerge w:val="restart"/>
          </w:tcPr>
          <w:p w:rsidR="005A793D" w:rsidRPr="00DA5EC5" w:rsidRDefault="005A793D" w:rsidP="007C6F4F">
            <w:pPr>
              <w:jc w:val="center"/>
              <w:rPr>
                <w:b/>
                <w:sz w:val="22"/>
                <w:szCs w:val="22"/>
              </w:rPr>
            </w:pPr>
            <w:r w:rsidRPr="00DA5EC5">
              <w:rPr>
                <w:b/>
                <w:sz w:val="22"/>
                <w:szCs w:val="22"/>
              </w:rPr>
              <w:t>4</w:t>
            </w:r>
          </w:p>
        </w:tc>
        <w:tc>
          <w:tcPr>
            <w:tcW w:w="3387" w:type="dxa"/>
          </w:tcPr>
          <w:p w:rsidR="005A793D" w:rsidRPr="00DA5EC5" w:rsidRDefault="005A793D" w:rsidP="00A96E4B">
            <w:pPr>
              <w:pStyle w:val="Heading4"/>
              <w:spacing w:line="360" w:lineRule="auto"/>
              <w:rPr>
                <w:sz w:val="20"/>
                <w:szCs w:val="20"/>
              </w:rPr>
            </w:pPr>
            <w:r w:rsidRPr="00DA5EC5">
              <w:rPr>
                <w:sz w:val="22"/>
                <w:szCs w:val="22"/>
                <w:vertAlign w:val="baseline"/>
              </w:rPr>
              <w:t>Oraşul BORŞA</w:t>
            </w:r>
          </w:p>
        </w:tc>
        <w:tc>
          <w:tcPr>
            <w:tcW w:w="10485" w:type="dxa"/>
            <w:gridSpan w:val="32"/>
            <w:tcBorders>
              <w:right w:val="nil"/>
            </w:tcBorders>
            <w:vAlign w:val="center"/>
          </w:tcPr>
          <w:p w:rsidR="005A793D" w:rsidRPr="00DA5EC5" w:rsidRDefault="005A793D" w:rsidP="00B42E27">
            <w:pPr>
              <w:jc w:val="center"/>
              <w:rPr>
                <w:sz w:val="20"/>
                <w:szCs w:val="20"/>
              </w:rPr>
            </w:pPr>
          </w:p>
        </w:tc>
      </w:tr>
      <w:tr w:rsidR="00A41021" w:rsidRPr="00DA5EC5" w:rsidTr="00BD3514">
        <w:trPr>
          <w:cantSplit/>
          <w:trHeight w:val="313"/>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rPr>
                <w:sz w:val="22"/>
                <w:szCs w:val="22"/>
              </w:rPr>
            </w:pPr>
            <w:r w:rsidRPr="00DA5EC5">
              <w:rPr>
                <w:sz w:val="20"/>
                <w:szCs w:val="20"/>
              </w:rPr>
              <w:t>1. Primărie</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FF310C">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FF310C">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FF310C">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FF310C">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FF310C">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FF310C">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FF310C">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FF310C">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FF310C">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FF310C">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 xml:space="preserve">2. Casa de Cultură </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3. Mănăstirea Prislop</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4. Biserica Vâlcineţ</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5. Mănăstirea Sf. Nicolae</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6. Şcoala nr.4</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7. Şcoala nr.7</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8. Şcoala nr.8</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9. Şcoala nr.9</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10. Pensiunea Vâlcineţ</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11. HOTEL ROMAN</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41021" w:rsidRPr="00DA5EC5" w:rsidTr="00BD3514">
        <w:trPr>
          <w:cantSplit/>
          <w:trHeight w:val="299"/>
          <w:jc w:val="center"/>
        </w:trPr>
        <w:tc>
          <w:tcPr>
            <w:tcW w:w="594" w:type="dxa"/>
            <w:vMerge/>
          </w:tcPr>
          <w:p w:rsidR="00A41021" w:rsidRPr="00DA5EC5" w:rsidRDefault="00A41021" w:rsidP="007C6F4F">
            <w:pPr>
              <w:jc w:val="center"/>
              <w:rPr>
                <w:b/>
                <w:sz w:val="22"/>
                <w:szCs w:val="22"/>
              </w:rPr>
            </w:pPr>
          </w:p>
        </w:tc>
        <w:tc>
          <w:tcPr>
            <w:tcW w:w="3387" w:type="dxa"/>
            <w:vAlign w:val="center"/>
          </w:tcPr>
          <w:p w:rsidR="00A41021" w:rsidRPr="00DA5EC5" w:rsidRDefault="00A41021" w:rsidP="00783381">
            <w:pPr>
              <w:pStyle w:val="Heading4"/>
              <w:rPr>
                <w:b w:val="0"/>
                <w:sz w:val="20"/>
                <w:szCs w:val="20"/>
                <w:vertAlign w:val="baseline"/>
              </w:rPr>
            </w:pPr>
            <w:r w:rsidRPr="00DA5EC5">
              <w:rPr>
                <w:b w:val="0"/>
                <w:sz w:val="20"/>
                <w:szCs w:val="20"/>
                <w:vertAlign w:val="baseline"/>
              </w:rPr>
              <w:t>12. Ocolul silvic Borşa</w:t>
            </w:r>
          </w:p>
        </w:tc>
        <w:tc>
          <w:tcPr>
            <w:tcW w:w="741" w:type="dxa"/>
            <w:vAlign w:val="center"/>
          </w:tcPr>
          <w:p w:rsidR="00A41021" w:rsidRPr="00DA5EC5" w:rsidRDefault="00A41021" w:rsidP="003310EC">
            <w:pPr>
              <w:spacing w:line="360" w:lineRule="auto"/>
              <w:jc w:val="center"/>
              <w:rPr>
                <w:sz w:val="20"/>
                <w:szCs w:val="20"/>
              </w:rPr>
            </w:pPr>
            <w:r w:rsidRPr="00DA5EC5">
              <w:rPr>
                <w:sz w:val="20"/>
                <w:szCs w:val="20"/>
              </w:rPr>
              <w:t>-</w:t>
            </w:r>
          </w:p>
        </w:tc>
        <w:tc>
          <w:tcPr>
            <w:tcW w:w="729"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c>
          <w:tcPr>
            <w:tcW w:w="846"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711"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9" w:type="dxa"/>
            <w:gridSpan w:val="2"/>
            <w:vAlign w:val="center"/>
          </w:tcPr>
          <w:p w:rsidR="00A41021" w:rsidRPr="00DA5EC5" w:rsidRDefault="00A41021" w:rsidP="002C436A">
            <w:pPr>
              <w:spacing w:line="360" w:lineRule="auto"/>
              <w:jc w:val="center"/>
              <w:rPr>
                <w:sz w:val="20"/>
                <w:szCs w:val="20"/>
              </w:rPr>
            </w:pPr>
            <w:r w:rsidRPr="00DA5EC5">
              <w:rPr>
                <w:sz w:val="20"/>
                <w:szCs w:val="20"/>
              </w:rPr>
              <w:t>x</w:t>
            </w:r>
          </w:p>
        </w:tc>
        <w:tc>
          <w:tcPr>
            <w:tcW w:w="714"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2"/>
            <w:vAlign w:val="center"/>
          </w:tcPr>
          <w:p w:rsidR="00A41021" w:rsidRPr="00DA5EC5" w:rsidRDefault="00A41021" w:rsidP="002C436A">
            <w:pPr>
              <w:spacing w:line="360" w:lineRule="auto"/>
              <w:jc w:val="center"/>
              <w:rPr>
                <w:sz w:val="20"/>
                <w:szCs w:val="20"/>
              </w:rPr>
            </w:pPr>
            <w:r w:rsidRPr="00DA5EC5">
              <w:rPr>
                <w:sz w:val="20"/>
                <w:szCs w:val="20"/>
              </w:rPr>
              <w:t>-</w:t>
            </w:r>
          </w:p>
        </w:tc>
        <w:tc>
          <w:tcPr>
            <w:tcW w:w="856"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709" w:type="dxa"/>
            <w:vAlign w:val="center"/>
          </w:tcPr>
          <w:p w:rsidR="00A41021" w:rsidRPr="00DA5EC5" w:rsidRDefault="00A41021" w:rsidP="002C436A">
            <w:pPr>
              <w:spacing w:line="360" w:lineRule="auto"/>
              <w:jc w:val="center"/>
              <w:rPr>
                <w:sz w:val="20"/>
                <w:szCs w:val="20"/>
              </w:rPr>
            </w:pPr>
            <w:r w:rsidRPr="00DA5EC5">
              <w:rPr>
                <w:sz w:val="20"/>
                <w:szCs w:val="20"/>
              </w:rPr>
              <w:t>x</w:t>
            </w:r>
          </w:p>
        </w:tc>
        <w:tc>
          <w:tcPr>
            <w:tcW w:w="850" w:type="dxa"/>
            <w:vAlign w:val="center"/>
          </w:tcPr>
          <w:p w:rsidR="00A41021" w:rsidRPr="00DA5EC5" w:rsidRDefault="00A41021" w:rsidP="002C436A">
            <w:pPr>
              <w:spacing w:line="360" w:lineRule="auto"/>
              <w:jc w:val="center"/>
              <w:rPr>
                <w:sz w:val="20"/>
                <w:szCs w:val="20"/>
              </w:rPr>
            </w:pPr>
            <w:r w:rsidRPr="00DA5EC5">
              <w:rPr>
                <w:sz w:val="20"/>
                <w:szCs w:val="20"/>
              </w:rPr>
              <w:t>-</w:t>
            </w:r>
          </w:p>
        </w:tc>
        <w:tc>
          <w:tcPr>
            <w:tcW w:w="712" w:type="dxa"/>
            <w:gridSpan w:val="5"/>
            <w:vAlign w:val="center"/>
          </w:tcPr>
          <w:p w:rsidR="00A41021" w:rsidRPr="00DA5EC5" w:rsidRDefault="00A41021" w:rsidP="002C436A">
            <w:pPr>
              <w:spacing w:line="360" w:lineRule="auto"/>
              <w:jc w:val="center"/>
              <w:rPr>
                <w:sz w:val="20"/>
                <w:szCs w:val="20"/>
              </w:rPr>
            </w:pPr>
            <w:r w:rsidRPr="00DA5EC5">
              <w:rPr>
                <w:sz w:val="20"/>
                <w:szCs w:val="20"/>
              </w:rPr>
              <w:t>-</w:t>
            </w:r>
          </w:p>
        </w:tc>
        <w:tc>
          <w:tcPr>
            <w:tcW w:w="686" w:type="dxa"/>
            <w:gridSpan w:val="4"/>
            <w:vAlign w:val="center"/>
          </w:tcPr>
          <w:p w:rsidR="00A41021" w:rsidRPr="00DA5EC5" w:rsidRDefault="00A41021" w:rsidP="003310EC">
            <w:pPr>
              <w:spacing w:line="360" w:lineRule="auto"/>
              <w:jc w:val="center"/>
              <w:rPr>
                <w:sz w:val="20"/>
                <w:szCs w:val="20"/>
              </w:rPr>
            </w:pPr>
            <w:r w:rsidRPr="00DA5EC5">
              <w:rPr>
                <w:sz w:val="20"/>
                <w:szCs w:val="20"/>
              </w:rPr>
              <w:t>x</w:t>
            </w:r>
          </w:p>
        </w:tc>
        <w:tc>
          <w:tcPr>
            <w:tcW w:w="706" w:type="dxa"/>
            <w:gridSpan w:val="7"/>
            <w:vAlign w:val="center"/>
          </w:tcPr>
          <w:p w:rsidR="00A41021" w:rsidRPr="00DA5EC5" w:rsidRDefault="00A41021" w:rsidP="002C436A">
            <w:pPr>
              <w:spacing w:line="360" w:lineRule="auto"/>
              <w:jc w:val="center"/>
              <w:rPr>
                <w:sz w:val="20"/>
                <w:szCs w:val="20"/>
              </w:rPr>
            </w:pPr>
            <w:r w:rsidRPr="00DA5EC5">
              <w:rPr>
                <w:sz w:val="20"/>
                <w:szCs w:val="20"/>
              </w:rPr>
              <w:t>-</w:t>
            </w:r>
          </w:p>
        </w:tc>
        <w:tc>
          <w:tcPr>
            <w:tcW w:w="654" w:type="dxa"/>
            <w:gridSpan w:val="2"/>
            <w:vAlign w:val="center"/>
          </w:tcPr>
          <w:p w:rsidR="00A41021" w:rsidRPr="00DA5EC5" w:rsidRDefault="00A41021" w:rsidP="003310EC">
            <w:pPr>
              <w:spacing w:line="360" w:lineRule="auto"/>
              <w:jc w:val="center"/>
              <w:rPr>
                <w:sz w:val="20"/>
                <w:szCs w:val="20"/>
              </w:rPr>
            </w:pPr>
            <w:r w:rsidRPr="00DA5EC5">
              <w:rPr>
                <w:sz w:val="20"/>
                <w:szCs w:val="20"/>
              </w:rPr>
              <w:t>x</w:t>
            </w:r>
          </w:p>
        </w:tc>
      </w:tr>
      <w:tr w:rsidR="00A3393D" w:rsidRPr="00DA5EC5" w:rsidTr="003310EC">
        <w:trPr>
          <w:cantSplit/>
          <w:trHeight w:val="299"/>
          <w:jc w:val="center"/>
        </w:trPr>
        <w:tc>
          <w:tcPr>
            <w:tcW w:w="594" w:type="dxa"/>
            <w:vMerge w:val="restart"/>
          </w:tcPr>
          <w:p w:rsidR="00A3393D" w:rsidRPr="00DA5EC5" w:rsidRDefault="00A3393D" w:rsidP="007C6F4F">
            <w:pPr>
              <w:jc w:val="center"/>
              <w:rPr>
                <w:b/>
                <w:sz w:val="22"/>
                <w:szCs w:val="22"/>
              </w:rPr>
            </w:pPr>
            <w:r>
              <w:rPr>
                <w:b/>
                <w:sz w:val="22"/>
                <w:szCs w:val="22"/>
              </w:rPr>
              <w:t>5</w:t>
            </w:r>
          </w:p>
        </w:tc>
        <w:tc>
          <w:tcPr>
            <w:tcW w:w="3387" w:type="dxa"/>
            <w:vAlign w:val="center"/>
          </w:tcPr>
          <w:p w:rsidR="00A3393D" w:rsidRPr="00A3393D" w:rsidRDefault="00A3393D" w:rsidP="00783381">
            <w:pPr>
              <w:pStyle w:val="Heading4"/>
              <w:rPr>
                <w:sz w:val="20"/>
                <w:szCs w:val="20"/>
                <w:vertAlign w:val="baseline"/>
              </w:rPr>
            </w:pPr>
            <w:r>
              <w:rPr>
                <w:sz w:val="20"/>
                <w:szCs w:val="20"/>
                <w:vertAlign w:val="baseline"/>
              </w:rPr>
              <w:t>CAVNIC</w:t>
            </w:r>
          </w:p>
        </w:tc>
        <w:tc>
          <w:tcPr>
            <w:tcW w:w="10485" w:type="dxa"/>
            <w:gridSpan w:val="32"/>
            <w:vAlign w:val="center"/>
          </w:tcPr>
          <w:p w:rsidR="00A3393D" w:rsidRPr="00DA5EC5" w:rsidRDefault="00A3393D" w:rsidP="003310EC">
            <w:pPr>
              <w:spacing w:line="360" w:lineRule="auto"/>
              <w:jc w:val="center"/>
              <w:rPr>
                <w:sz w:val="20"/>
                <w:szCs w:val="20"/>
              </w:rPr>
            </w:pP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A3393D">
            <w:pPr>
              <w:pStyle w:val="Heading4"/>
              <w:rPr>
                <w:b w:val="0"/>
                <w:sz w:val="20"/>
                <w:szCs w:val="20"/>
                <w:vertAlign w:val="baseline"/>
              </w:rPr>
            </w:pPr>
            <w:r>
              <w:rPr>
                <w:b w:val="0"/>
                <w:sz w:val="20"/>
                <w:szCs w:val="20"/>
                <w:vertAlign w:val="baseline"/>
              </w:rPr>
              <w:t>1.SC SIMBAD</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2.CNLR(LOTERIA ROMÂNĂ)</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3.BALERINI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4.IF COZMA ANTONELA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5.MARGARETT SALON</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6.COL. EC. PINTEA VITEAZUL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7.VERESS SNC</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8.REPKA ELECTRONICS</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9.FARMACIA GALENIUS</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10.LES EMILIA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11.CASIM BEAUTY</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12.C.P.G. TUR</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13.CEC BANK</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14.INTELIGENT PACH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15.EDWARDLORD</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16.MISTER BLONDU GYM</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17.CHESITA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18.PROFI ROM</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19.COAFOR KATY</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20.ABA FLOR</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21.ILIES LAMAITA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22.SC VITAL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23.MARC COZMUTA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24.LIAFARM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25.BRD</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26.KAVACS VASILE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27.DUNAV PROD</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28.DUNAV PROD</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29.ZAN STEFANII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30.COSTENIUC FLORIN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31.MODALYTEX</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32.CETERAS MILENA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33.ONISA VIORICA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34.GAVCOM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35.CEZAROM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36.CALTEA MARINELA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37.ARHIMEDES</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38.STAIMS COM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201A1F" w:rsidRDefault="0074562A" w:rsidP="00AC6D63">
            <w:pPr>
              <w:rPr>
                <w:sz w:val="20"/>
                <w:szCs w:val="20"/>
              </w:rPr>
            </w:pPr>
            <w:r>
              <w:rPr>
                <w:sz w:val="20"/>
                <w:szCs w:val="20"/>
              </w:rPr>
              <w:t>39.SPITAL CAVNIC</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201A1F" w:rsidRDefault="0074562A" w:rsidP="00AC6D63">
            <w:pPr>
              <w:rPr>
                <w:sz w:val="20"/>
                <w:szCs w:val="20"/>
              </w:rPr>
            </w:pPr>
            <w:r>
              <w:rPr>
                <w:sz w:val="20"/>
                <w:szCs w:val="20"/>
              </w:rPr>
              <w:t>40.CITON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201A1F" w:rsidRDefault="0074562A" w:rsidP="00AC6D63">
            <w:pPr>
              <w:rPr>
                <w:sz w:val="20"/>
                <w:szCs w:val="20"/>
              </w:rPr>
            </w:pPr>
            <w:r>
              <w:rPr>
                <w:sz w:val="20"/>
                <w:szCs w:val="20"/>
              </w:rPr>
              <w:t>41.POPESCU EMIL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42MITIONI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43.BALOG LORENA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44.EL STEFANO</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45.NELAMA COM</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46.INTERPRESS MARICOM</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47.POP VERES ERIKA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48.BAR COOL DAY</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49.CAMPAN CONSTRUCT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Default="0074562A" w:rsidP="00783381">
            <w:pPr>
              <w:pStyle w:val="Heading4"/>
              <w:rPr>
                <w:b w:val="0"/>
                <w:sz w:val="20"/>
                <w:szCs w:val="20"/>
                <w:vertAlign w:val="baseline"/>
              </w:rPr>
            </w:pPr>
            <w:r>
              <w:rPr>
                <w:b w:val="0"/>
                <w:sz w:val="20"/>
                <w:szCs w:val="20"/>
                <w:vertAlign w:val="baseline"/>
              </w:rPr>
              <w:t>50.TEHNO SINAPTIC</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51.MEZZOVIA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52.SUTEA DELIA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53.ZINVELIU LEON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54.LINA CRISTINA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55.RARES MAGIC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201A1F">
        <w:trPr>
          <w:cantSplit/>
          <w:trHeight w:val="64"/>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56.AHAZIA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val="restart"/>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57.SOC. DISTR.  ELECTRICA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58.SORELIV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59.BRYABA GREGORIANA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60.SABLARE RAPIDA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61.VISOVAN GHEORGHE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62.CASA DAUBNER</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63.ALEXION  BUD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64.ICOANA CAVNIC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65.ICOANA CAVNIC SERV</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66.WINTER EVENTS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67.II SLEZINGER EMANUELA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68.MURESAN PETRONELA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69.MY SPACE NAT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70ACZ GROUP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71.ILIES IULIANA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72.ZEVE MENESTYS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73.IONITA VASILE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74. HALIFAX</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75.CETERAS IULIA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76.DEAC ELISABETA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77.TEGLAS ANCUTA PFA</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val="restart"/>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78.SZABO VASUT CRISTIAN</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79.SAVEANU ANGELICA II</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80.RAFJASCRI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81.LOREDAND S HOUSE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82.ALPINE SKI CENTER</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7C6F4F">
            <w:pPr>
              <w:jc w:val="cente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83.AMOLED GSM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74562A" w:rsidRPr="00DA5EC5" w:rsidTr="00BD3514">
        <w:trPr>
          <w:cantSplit/>
          <w:trHeight w:val="299"/>
          <w:jc w:val="center"/>
        </w:trPr>
        <w:tc>
          <w:tcPr>
            <w:tcW w:w="594" w:type="dxa"/>
            <w:vMerge/>
          </w:tcPr>
          <w:p w:rsidR="0074562A" w:rsidRPr="00DA5EC5" w:rsidRDefault="0074562A" w:rsidP="00FA703B">
            <w:pPr>
              <w:rPr>
                <w:b/>
                <w:sz w:val="22"/>
                <w:szCs w:val="22"/>
              </w:rPr>
            </w:pPr>
          </w:p>
        </w:tc>
        <w:tc>
          <w:tcPr>
            <w:tcW w:w="3387" w:type="dxa"/>
            <w:vAlign w:val="center"/>
          </w:tcPr>
          <w:p w:rsidR="0074562A" w:rsidRPr="00DA5EC5" w:rsidRDefault="0074562A" w:rsidP="00783381">
            <w:pPr>
              <w:pStyle w:val="Heading4"/>
              <w:rPr>
                <w:b w:val="0"/>
                <w:sz w:val="20"/>
                <w:szCs w:val="20"/>
                <w:vertAlign w:val="baseline"/>
              </w:rPr>
            </w:pPr>
            <w:r>
              <w:rPr>
                <w:b w:val="0"/>
                <w:sz w:val="20"/>
                <w:szCs w:val="20"/>
                <w:vertAlign w:val="baseline"/>
              </w:rPr>
              <w:t>84.DKM KRIA SRL</w:t>
            </w:r>
          </w:p>
        </w:tc>
        <w:tc>
          <w:tcPr>
            <w:tcW w:w="74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2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46"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1"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859"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714"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2"/>
            <w:vAlign w:val="center"/>
          </w:tcPr>
          <w:p w:rsidR="0074562A" w:rsidRPr="00DA5EC5" w:rsidRDefault="0074562A" w:rsidP="003310EC">
            <w:pPr>
              <w:spacing w:line="360" w:lineRule="auto"/>
              <w:jc w:val="center"/>
              <w:rPr>
                <w:sz w:val="20"/>
                <w:szCs w:val="20"/>
              </w:rPr>
            </w:pPr>
            <w:r w:rsidRPr="00DA5EC5">
              <w:rPr>
                <w:sz w:val="20"/>
                <w:szCs w:val="20"/>
              </w:rPr>
              <w:t>-</w:t>
            </w:r>
          </w:p>
        </w:tc>
        <w:tc>
          <w:tcPr>
            <w:tcW w:w="856"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09" w:type="dxa"/>
            <w:vAlign w:val="center"/>
          </w:tcPr>
          <w:p w:rsidR="0074562A" w:rsidRPr="00DA5EC5" w:rsidRDefault="0074562A" w:rsidP="003310EC">
            <w:pPr>
              <w:spacing w:line="360" w:lineRule="auto"/>
              <w:jc w:val="center"/>
              <w:rPr>
                <w:sz w:val="20"/>
                <w:szCs w:val="20"/>
              </w:rPr>
            </w:pPr>
            <w:r w:rsidRPr="00DA5EC5">
              <w:rPr>
                <w:sz w:val="20"/>
                <w:szCs w:val="20"/>
              </w:rPr>
              <w:t>-</w:t>
            </w:r>
          </w:p>
        </w:tc>
        <w:tc>
          <w:tcPr>
            <w:tcW w:w="850" w:type="dxa"/>
            <w:vAlign w:val="center"/>
          </w:tcPr>
          <w:p w:rsidR="0074562A" w:rsidRPr="00DA5EC5" w:rsidRDefault="0074562A" w:rsidP="003310EC">
            <w:pPr>
              <w:spacing w:line="360" w:lineRule="auto"/>
              <w:jc w:val="center"/>
              <w:rPr>
                <w:sz w:val="20"/>
                <w:szCs w:val="20"/>
              </w:rPr>
            </w:pPr>
            <w:r w:rsidRPr="00DA5EC5">
              <w:rPr>
                <w:sz w:val="20"/>
                <w:szCs w:val="20"/>
              </w:rPr>
              <w:t>x</w:t>
            </w:r>
          </w:p>
        </w:tc>
        <w:tc>
          <w:tcPr>
            <w:tcW w:w="712" w:type="dxa"/>
            <w:gridSpan w:val="5"/>
            <w:vAlign w:val="center"/>
          </w:tcPr>
          <w:p w:rsidR="0074562A" w:rsidRPr="00DA5EC5" w:rsidRDefault="0074562A" w:rsidP="003310EC">
            <w:pPr>
              <w:spacing w:line="360" w:lineRule="auto"/>
              <w:jc w:val="center"/>
              <w:rPr>
                <w:sz w:val="20"/>
                <w:szCs w:val="20"/>
              </w:rPr>
            </w:pPr>
            <w:r w:rsidRPr="00DA5EC5">
              <w:rPr>
                <w:sz w:val="20"/>
                <w:szCs w:val="20"/>
              </w:rPr>
              <w:t>-</w:t>
            </w:r>
          </w:p>
        </w:tc>
        <w:tc>
          <w:tcPr>
            <w:tcW w:w="686" w:type="dxa"/>
            <w:gridSpan w:val="4"/>
            <w:vAlign w:val="center"/>
          </w:tcPr>
          <w:p w:rsidR="0074562A" w:rsidRPr="00DA5EC5" w:rsidRDefault="0074562A" w:rsidP="003310EC">
            <w:pPr>
              <w:spacing w:line="360" w:lineRule="auto"/>
              <w:jc w:val="center"/>
              <w:rPr>
                <w:sz w:val="20"/>
                <w:szCs w:val="20"/>
              </w:rPr>
            </w:pPr>
            <w:r w:rsidRPr="00DA5EC5">
              <w:rPr>
                <w:sz w:val="20"/>
                <w:szCs w:val="20"/>
              </w:rPr>
              <w:t>x</w:t>
            </w:r>
          </w:p>
        </w:tc>
        <w:tc>
          <w:tcPr>
            <w:tcW w:w="706" w:type="dxa"/>
            <w:gridSpan w:val="7"/>
            <w:vAlign w:val="center"/>
          </w:tcPr>
          <w:p w:rsidR="0074562A" w:rsidRPr="00DA5EC5" w:rsidRDefault="0074562A" w:rsidP="003310EC">
            <w:pPr>
              <w:spacing w:line="360" w:lineRule="auto"/>
              <w:jc w:val="center"/>
              <w:rPr>
                <w:sz w:val="20"/>
                <w:szCs w:val="20"/>
              </w:rPr>
            </w:pPr>
            <w:r w:rsidRPr="00DA5EC5">
              <w:rPr>
                <w:sz w:val="20"/>
                <w:szCs w:val="20"/>
              </w:rPr>
              <w:t>-</w:t>
            </w:r>
          </w:p>
        </w:tc>
        <w:tc>
          <w:tcPr>
            <w:tcW w:w="654" w:type="dxa"/>
            <w:gridSpan w:val="2"/>
            <w:vAlign w:val="center"/>
          </w:tcPr>
          <w:p w:rsidR="0074562A" w:rsidRPr="00DA5EC5" w:rsidRDefault="0074562A" w:rsidP="003310EC">
            <w:pPr>
              <w:spacing w:line="360" w:lineRule="auto"/>
              <w:jc w:val="center"/>
              <w:rPr>
                <w:sz w:val="20"/>
                <w:szCs w:val="20"/>
              </w:rPr>
            </w:pPr>
            <w:r w:rsidRPr="00DA5EC5">
              <w:rPr>
                <w:sz w:val="20"/>
                <w:szCs w:val="20"/>
              </w:rPr>
              <w:t>x</w:t>
            </w:r>
          </w:p>
        </w:tc>
      </w:tr>
      <w:tr w:rsidR="00CE31A1" w:rsidRPr="00DA5EC5" w:rsidTr="00BD3514">
        <w:trPr>
          <w:cantSplit/>
          <w:trHeight w:val="362"/>
          <w:jc w:val="center"/>
        </w:trPr>
        <w:tc>
          <w:tcPr>
            <w:tcW w:w="594" w:type="dxa"/>
            <w:vMerge w:val="restart"/>
          </w:tcPr>
          <w:p w:rsidR="00CE31A1" w:rsidRPr="00DA5EC5" w:rsidRDefault="00CE31A1" w:rsidP="007C6F4F">
            <w:pPr>
              <w:jc w:val="center"/>
              <w:rPr>
                <w:b/>
                <w:sz w:val="22"/>
                <w:szCs w:val="22"/>
              </w:rPr>
            </w:pPr>
            <w:r w:rsidRPr="00DA5EC5">
              <w:rPr>
                <w:b/>
                <w:sz w:val="22"/>
                <w:szCs w:val="22"/>
              </w:rPr>
              <w:t>6</w:t>
            </w:r>
          </w:p>
        </w:tc>
        <w:tc>
          <w:tcPr>
            <w:tcW w:w="3387" w:type="dxa"/>
            <w:vAlign w:val="center"/>
          </w:tcPr>
          <w:p w:rsidR="00CE31A1" w:rsidRPr="00DA5EC5" w:rsidRDefault="00CE31A1" w:rsidP="002F2686">
            <w:pPr>
              <w:pStyle w:val="Heading4"/>
            </w:pPr>
            <w:r w:rsidRPr="00DA5EC5">
              <w:rPr>
                <w:sz w:val="22"/>
                <w:szCs w:val="22"/>
                <w:vertAlign w:val="baseline"/>
              </w:rPr>
              <w:t>DRAGOMIREŞTI</w:t>
            </w:r>
          </w:p>
        </w:tc>
        <w:tc>
          <w:tcPr>
            <w:tcW w:w="10485" w:type="dxa"/>
            <w:gridSpan w:val="32"/>
            <w:vAlign w:val="center"/>
          </w:tcPr>
          <w:p w:rsidR="00CE31A1" w:rsidRPr="00DA5EC5" w:rsidRDefault="00CE31A1" w:rsidP="00B42E27">
            <w:pPr>
              <w:jc w:val="center"/>
              <w:rPr>
                <w:sz w:val="20"/>
                <w:szCs w:val="20"/>
              </w:rPr>
            </w:pPr>
          </w:p>
        </w:tc>
      </w:tr>
      <w:tr w:rsidR="006D05E7" w:rsidRPr="00DA5EC5" w:rsidTr="00E87613">
        <w:trPr>
          <w:cantSplit/>
          <w:trHeight w:val="21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rPr>
                <w:sz w:val="22"/>
                <w:szCs w:val="22"/>
              </w:rPr>
            </w:pPr>
            <w:r w:rsidRPr="00DA5EC5">
              <w:rPr>
                <w:sz w:val="20"/>
              </w:rPr>
              <w:t>1. Primărie</w:t>
            </w:r>
          </w:p>
        </w:tc>
        <w:tc>
          <w:tcPr>
            <w:tcW w:w="741" w:type="dxa"/>
            <w:vAlign w:val="center"/>
          </w:tcPr>
          <w:p w:rsidR="006D05E7" w:rsidRPr="00DA5EC5" w:rsidRDefault="006D05E7" w:rsidP="00FF310C">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FF310C">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1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rPr>
                <w:sz w:val="20"/>
              </w:rPr>
            </w:pPr>
            <w:r w:rsidRPr="00DA5EC5">
              <w:rPr>
                <w:sz w:val="20"/>
              </w:rPr>
              <w:t>2. Școala Generală Dragomirești</w:t>
            </w:r>
          </w:p>
        </w:tc>
        <w:tc>
          <w:tcPr>
            <w:tcW w:w="741" w:type="dxa"/>
            <w:vAlign w:val="center"/>
          </w:tcPr>
          <w:p w:rsidR="006D05E7" w:rsidRPr="00DA5EC5" w:rsidRDefault="006D05E7" w:rsidP="001F0AE2">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1F0AE2">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3. Judecătoria Dragomireşti</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4. Dispensar uman</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5. Centru Medico-Social</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6. Biserica Ortodoxă Adormirea Maicii Domnului</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7. Biserica Ortodoxă Sfinţii Romani</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783381">
            <w:pPr>
              <w:pStyle w:val="Heading4"/>
              <w:rPr>
                <w:b w:val="0"/>
                <w:sz w:val="20"/>
                <w:szCs w:val="20"/>
                <w:vertAlign w:val="baseline"/>
              </w:rPr>
            </w:pPr>
            <w:r w:rsidRPr="00DA5EC5">
              <w:rPr>
                <w:b w:val="0"/>
                <w:sz w:val="20"/>
                <w:szCs w:val="20"/>
                <w:vertAlign w:val="baseline"/>
              </w:rPr>
              <w:t>8. Biserica Greco-Catolică</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6D05E7" w:rsidRPr="00DA5EC5" w:rsidTr="00E87613">
        <w:trPr>
          <w:cantSplit/>
          <w:trHeight w:val="263"/>
          <w:jc w:val="center"/>
        </w:trPr>
        <w:tc>
          <w:tcPr>
            <w:tcW w:w="594" w:type="dxa"/>
            <w:vMerge/>
          </w:tcPr>
          <w:p w:rsidR="006D05E7" w:rsidRPr="00DA5EC5" w:rsidRDefault="006D05E7" w:rsidP="007C6F4F">
            <w:pPr>
              <w:jc w:val="center"/>
              <w:rPr>
                <w:b/>
                <w:sz w:val="22"/>
                <w:szCs w:val="22"/>
              </w:rPr>
            </w:pPr>
          </w:p>
        </w:tc>
        <w:tc>
          <w:tcPr>
            <w:tcW w:w="3387" w:type="dxa"/>
            <w:vAlign w:val="center"/>
          </w:tcPr>
          <w:p w:rsidR="006D05E7" w:rsidRPr="00DA5EC5" w:rsidRDefault="006D05E7" w:rsidP="00CB748A">
            <w:pPr>
              <w:pStyle w:val="Heading4"/>
              <w:rPr>
                <w:b w:val="0"/>
                <w:sz w:val="20"/>
                <w:szCs w:val="20"/>
                <w:vertAlign w:val="baseline"/>
              </w:rPr>
            </w:pPr>
            <w:r w:rsidRPr="00DA5EC5">
              <w:rPr>
                <w:b w:val="0"/>
                <w:sz w:val="20"/>
                <w:szCs w:val="20"/>
                <w:vertAlign w:val="baseline"/>
              </w:rPr>
              <w:t>9. Ocol Silvic Dragomireşti</w:t>
            </w:r>
          </w:p>
        </w:tc>
        <w:tc>
          <w:tcPr>
            <w:tcW w:w="741" w:type="dxa"/>
            <w:vAlign w:val="center"/>
          </w:tcPr>
          <w:p w:rsidR="006D05E7" w:rsidRPr="00DA5EC5" w:rsidRDefault="006D05E7" w:rsidP="00CB748A">
            <w:pPr>
              <w:spacing w:line="360" w:lineRule="auto"/>
              <w:jc w:val="center"/>
              <w:rPr>
                <w:sz w:val="20"/>
                <w:szCs w:val="20"/>
              </w:rPr>
            </w:pPr>
            <w:r w:rsidRPr="00DA5EC5">
              <w:rPr>
                <w:sz w:val="20"/>
                <w:szCs w:val="20"/>
              </w:rPr>
              <w:t>-</w:t>
            </w:r>
          </w:p>
        </w:tc>
        <w:tc>
          <w:tcPr>
            <w:tcW w:w="729" w:type="dxa"/>
            <w:gridSpan w:val="2"/>
            <w:vAlign w:val="center"/>
          </w:tcPr>
          <w:p w:rsidR="006D05E7" w:rsidRPr="00DA5EC5" w:rsidRDefault="006D05E7" w:rsidP="00CB748A">
            <w:pPr>
              <w:spacing w:line="360" w:lineRule="auto"/>
              <w:jc w:val="center"/>
              <w:rPr>
                <w:sz w:val="20"/>
                <w:szCs w:val="20"/>
              </w:rPr>
            </w:pPr>
            <w:r w:rsidRPr="00DA5EC5">
              <w:rPr>
                <w:sz w:val="20"/>
                <w:szCs w:val="20"/>
              </w:rPr>
              <w:t>x</w:t>
            </w:r>
          </w:p>
        </w:tc>
        <w:tc>
          <w:tcPr>
            <w:tcW w:w="846"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1"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859"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714"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2"/>
            <w:vAlign w:val="center"/>
          </w:tcPr>
          <w:p w:rsidR="006D05E7" w:rsidRPr="00DA5EC5" w:rsidRDefault="006D05E7" w:rsidP="00704729">
            <w:pPr>
              <w:spacing w:line="360" w:lineRule="auto"/>
              <w:jc w:val="center"/>
              <w:rPr>
                <w:sz w:val="20"/>
                <w:szCs w:val="20"/>
              </w:rPr>
            </w:pPr>
            <w:r w:rsidRPr="00DA5EC5">
              <w:rPr>
                <w:sz w:val="20"/>
                <w:szCs w:val="20"/>
              </w:rPr>
              <w:t>-</w:t>
            </w:r>
          </w:p>
        </w:tc>
        <w:tc>
          <w:tcPr>
            <w:tcW w:w="856"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09" w:type="dxa"/>
            <w:vAlign w:val="center"/>
          </w:tcPr>
          <w:p w:rsidR="006D05E7" w:rsidRPr="00DA5EC5" w:rsidRDefault="006D05E7" w:rsidP="00704729">
            <w:pPr>
              <w:spacing w:line="360" w:lineRule="auto"/>
              <w:jc w:val="center"/>
              <w:rPr>
                <w:sz w:val="20"/>
                <w:szCs w:val="20"/>
              </w:rPr>
            </w:pPr>
            <w:r w:rsidRPr="00DA5EC5">
              <w:rPr>
                <w:sz w:val="20"/>
                <w:szCs w:val="20"/>
              </w:rPr>
              <w:t>-</w:t>
            </w:r>
          </w:p>
        </w:tc>
        <w:tc>
          <w:tcPr>
            <w:tcW w:w="850" w:type="dxa"/>
            <w:vAlign w:val="center"/>
          </w:tcPr>
          <w:p w:rsidR="006D05E7" w:rsidRPr="00DA5EC5" w:rsidRDefault="006D05E7" w:rsidP="00704729">
            <w:pPr>
              <w:spacing w:line="360" w:lineRule="auto"/>
              <w:jc w:val="center"/>
              <w:rPr>
                <w:sz w:val="20"/>
                <w:szCs w:val="20"/>
              </w:rPr>
            </w:pPr>
            <w:r w:rsidRPr="00DA5EC5">
              <w:rPr>
                <w:sz w:val="20"/>
                <w:szCs w:val="20"/>
              </w:rPr>
              <w:t>x</w:t>
            </w:r>
          </w:p>
        </w:tc>
        <w:tc>
          <w:tcPr>
            <w:tcW w:w="712" w:type="dxa"/>
            <w:gridSpan w:val="5"/>
            <w:vAlign w:val="center"/>
          </w:tcPr>
          <w:p w:rsidR="006D05E7" w:rsidRPr="00DA5EC5" w:rsidRDefault="006D05E7" w:rsidP="00704729">
            <w:pPr>
              <w:spacing w:line="360" w:lineRule="auto"/>
              <w:jc w:val="center"/>
              <w:rPr>
                <w:sz w:val="20"/>
                <w:szCs w:val="20"/>
              </w:rPr>
            </w:pPr>
            <w:r w:rsidRPr="00DA5EC5">
              <w:rPr>
                <w:sz w:val="20"/>
                <w:szCs w:val="20"/>
              </w:rPr>
              <w:t>-</w:t>
            </w:r>
          </w:p>
        </w:tc>
        <w:tc>
          <w:tcPr>
            <w:tcW w:w="686" w:type="dxa"/>
            <w:gridSpan w:val="4"/>
            <w:vAlign w:val="center"/>
          </w:tcPr>
          <w:p w:rsidR="006D05E7" w:rsidRPr="00DA5EC5" w:rsidRDefault="006D05E7" w:rsidP="00704729">
            <w:pPr>
              <w:spacing w:line="360" w:lineRule="auto"/>
              <w:jc w:val="center"/>
              <w:rPr>
                <w:sz w:val="20"/>
                <w:szCs w:val="20"/>
              </w:rPr>
            </w:pPr>
            <w:r w:rsidRPr="00DA5EC5">
              <w:rPr>
                <w:sz w:val="20"/>
                <w:szCs w:val="20"/>
              </w:rPr>
              <w:t>x</w:t>
            </w:r>
          </w:p>
        </w:tc>
        <w:tc>
          <w:tcPr>
            <w:tcW w:w="706" w:type="dxa"/>
            <w:gridSpan w:val="7"/>
            <w:vAlign w:val="center"/>
          </w:tcPr>
          <w:p w:rsidR="006D05E7" w:rsidRPr="00DA5EC5" w:rsidRDefault="006D05E7" w:rsidP="00255A49">
            <w:pPr>
              <w:spacing w:line="360" w:lineRule="auto"/>
              <w:jc w:val="center"/>
              <w:rPr>
                <w:sz w:val="20"/>
                <w:szCs w:val="20"/>
              </w:rPr>
            </w:pPr>
            <w:r w:rsidRPr="00DA5EC5">
              <w:rPr>
                <w:sz w:val="20"/>
                <w:szCs w:val="20"/>
              </w:rPr>
              <w:t>-</w:t>
            </w:r>
          </w:p>
        </w:tc>
        <w:tc>
          <w:tcPr>
            <w:tcW w:w="654" w:type="dxa"/>
            <w:gridSpan w:val="2"/>
          </w:tcPr>
          <w:p w:rsidR="006D05E7" w:rsidRDefault="006D05E7">
            <w:r w:rsidRPr="00F519F1">
              <w:rPr>
                <w:sz w:val="20"/>
                <w:szCs w:val="20"/>
              </w:rPr>
              <w:t>x</w:t>
            </w:r>
          </w:p>
        </w:tc>
      </w:tr>
      <w:tr w:rsidR="00CE31A1" w:rsidRPr="00DA5EC5" w:rsidTr="00BD3514">
        <w:trPr>
          <w:cantSplit/>
          <w:trHeight w:val="263"/>
          <w:jc w:val="center"/>
        </w:trPr>
        <w:tc>
          <w:tcPr>
            <w:tcW w:w="594" w:type="dxa"/>
            <w:vMerge/>
          </w:tcPr>
          <w:p w:rsidR="00CE31A1" w:rsidRPr="00DA5EC5" w:rsidRDefault="00CE31A1" w:rsidP="007C6F4F">
            <w:pPr>
              <w:jc w:val="center"/>
              <w:rPr>
                <w:b/>
                <w:sz w:val="22"/>
                <w:szCs w:val="22"/>
              </w:rPr>
            </w:pPr>
          </w:p>
        </w:tc>
        <w:tc>
          <w:tcPr>
            <w:tcW w:w="3387" w:type="dxa"/>
            <w:vAlign w:val="center"/>
          </w:tcPr>
          <w:p w:rsidR="00CE31A1" w:rsidRPr="00DA5EC5" w:rsidRDefault="00CE31A1" w:rsidP="00CB748A">
            <w:pPr>
              <w:pStyle w:val="Heading4"/>
              <w:rPr>
                <w:b w:val="0"/>
                <w:sz w:val="20"/>
                <w:szCs w:val="20"/>
                <w:vertAlign w:val="baseline"/>
              </w:rPr>
            </w:pPr>
            <w:r w:rsidRPr="00DA5EC5">
              <w:rPr>
                <w:b w:val="0"/>
                <w:sz w:val="20"/>
                <w:szCs w:val="20"/>
                <w:vertAlign w:val="baseline"/>
              </w:rPr>
              <w:t>10. SC Gajanu Impex SRL</w:t>
            </w:r>
          </w:p>
        </w:tc>
        <w:tc>
          <w:tcPr>
            <w:tcW w:w="741" w:type="dxa"/>
            <w:vAlign w:val="center"/>
          </w:tcPr>
          <w:p w:rsidR="00CE31A1" w:rsidRPr="00DA5EC5" w:rsidRDefault="00CE31A1" w:rsidP="00CB748A">
            <w:pPr>
              <w:spacing w:line="360" w:lineRule="auto"/>
              <w:jc w:val="center"/>
              <w:rPr>
                <w:sz w:val="20"/>
                <w:szCs w:val="20"/>
              </w:rPr>
            </w:pPr>
            <w:r w:rsidRPr="00DA5EC5">
              <w:rPr>
                <w:sz w:val="20"/>
                <w:szCs w:val="20"/>
              </w:rPr>
              <w:t>-</w:t>
            </w:r>
          </w:p>
        </w:tc>
        <w:tc>
          <w:tcPr>
            <w:tcW w:w="729" w:type="dxa"/>
            <w:gridSpan w:val="2"/>
            <w:vAlign w:val="center"/>
          </w:tcPr>
          <w:p w:rsidR="00CE31A1" w:rsidRPr="00DA5EC5" w:rsidRDefault="00CE31A1" w:rsidP="00CB748A">
            <w:pPr>
              <w:spacing w:line="360" w:lineRule="auto"/>
              <w:jc w:val="center"/>
              <w:rPr>
                <w:sz w:val="20"/>
                <w:szCs w:val="20"/>
              </w:rPr>
            </w:pPr>
            <w:r w:rsidRPr="00DA5EC5">
              <w:rPr>
                <w:sz w:val="20"/>
                <w:szCs w:val="20"/>
              </w:rPr>
              <w:t>x</w:t>
            </w:r>
          </w:p>
        </w:tc>
        <w:tc>
          <w:tcPr>
            <w:tcW w:w="846" w:type="dxa"/>
            <w:gridSpan w:val="2"/>
            <w:vAlign w:val="center"/>
          </w:tcPr>
          <w:p w:rsidR="00CE31A1" w:rsidRPr="00DA5EC5" w:rsidRDefault="00CE31A1" w:rsidP="00704729">
            <w:pPr>
              <w:spacing w:line="360" w:lineRule="auto"/>
              <w:jc w:val="center"/>
              <w:rPr>
                <w:sz w:val="20"/>
                <w:szCs w:val="20"/>
              </w:rPr>
            </w:pPr>
            <w:r w:rsidRPr="00DA5EC5">
              <w:rPr>
                <w:sz w:val="20"/>
                <w:szCs w:val="20"/>
              </w:rPr>
              <w:t>-</w:t>
            </w:r>
          </w:p>
        </w:tc>
        <w:tc>
          <w:tcPr>
            <w:tcW w:w="711" w:type="dxa"/>
            <w:vAlign w:val="center"/>
          </w:tcPr>
          <w:p w:rsidR="00CE31A1" w:rsidRPr="00DA5EC5" w:rsidRDefault="00CE31A1" w:rsidP="00704729">
            <w:pPr>
              <w:spacing w:line="360" w:lineRule="auto"/>
              <w:jc w:val="center"/>
              <w:rPr>
                <w:sz w:val="20"/>
                <w:szCs w:val="20"/>
              </w:rPr>
            </w:pPr>
            <w:r w:rsidRPr="00DA5EC5">
              <w:rPr>
                <w:sz w:val="20"/>
                <w:szCs w:val="20"/>
              </w:rPr>
              <w:t>x</w:t>
            </w:r>
          </w:p>
        </w:tc>
        <w:tc>
          <w:tcPr>
            <w:tcW w:w="859" w:type="dxa"/>
            <w:gridSpan w:val="2"/>
            <w:vAlign w:val="center"/>
          </w:tcPr>
          <w:p w:rsidR="00CE31A1" w:rsidRPr="00DA5EC5" w:rsidRDefault="00CE31A1" w:rsidP="00704729">
            <w:pPr>
              <w:spacing w:line="360" w:lineRule="auto"/>
              <w:jc w:val="center"/>
              <w:rPr>
                <w:sz w:val="20"/>
                <w:szCs w:val="20"/>
              </w:rPr>
            </w:pPr>
            <w:r w:rsidRPr="00DA5EC5">
              <w:rPr>
                <w:sz w:val="20"/>
                <w:szCs w:val="20"/>
              </w:rPr>
              <w:t>-</w:t>
            </w:r>
          </w:p>
        </w:tc>
        <w:tc>
          <w:tcPr>
            <w:tcW w:w="714" w:type="dxa"/>
            <w:vAlign w:val="center"/>
          </w:tcPr>
          <w:p w:rsidR="00CE31A1" w:rsidRPr="00DA5EC5" w:rsidRDefault="00CE31A1" w:rsidP="00704729">
            <w:pPr>
              <w:spacing w:line="360" w:lineRule="auto"/>
              <w:jc w:val="center"/>
              <w:rPr>
                <w:sz w:val="20"/>
                <w:szCs w:val="20"/>
              </w:rPr>
            </w:pPr>
            <w:r w:rsidRPr="00DA5EC5">
              <w:rPr>
                <w:sz w:val="20"/>
                <w:szCs w:val="20"/>
              </w:rPr>
              <w:t>x</w:t>
            </w:r>
          </w:p>
        </w:tc>
        <w:tc>
          <w:tcPr>
            <w:tcW w:w="712" w:type="dxa"/>
            <w:gridSpan w:val="2"/>
            <w:vAlign w:val="center"/>
          </w:tcPr>
          <w:p w:rsidR="00CE31A1" w:rsidRPr="00DA5EC5" w:rsidRDefault="00CE31A1" w:rsidP="00704729">
            <w:pPr>
              <w:spacing w:line="360" w:lineRule="auto"/>
              <w:jc w:val="center"/>
              <w:rPr>
                <w:sz w:val="20"/>
                <w:szCs w:val="20"/>
              </w:rPr>
            </w:pPr>
            <w:r w:rsidRPr="00DA5EC5">
              <w:rPr>
                <w:sz w:val="20"/>
                <w:szCs w:val="20"/>
              </w:rPr>
              <w:t>-</w:t>
            </w:r>
          </w:p>
        </w:tc>
        <w:tc>
          <w:tcPr>
            <w:tcW w:w="856" w:type="dxa"/>
            <w:vAlign w:val="center"/>
          </w:tcPr>
          <w:p w:rsidR="00CE31A1" w:rsidRPr="00DA5EC5" w:rsidRDefault="00CE31A1" w:rsidP="00704729">
            <w:pPr>
              <w:spacing w:line="360" w:lineRule="auto"/>
              <w:jc w:val="center"/>
              <w:rPr>
                <w:sz w:val="20"/>
                <w:szCs w:val="20"/>
              </w:rPr>
            </w:pPr>
            <w:r w:rsidRPr="00DA5EC5">
              <w:rPr>
                <w:sz w:val="20"/>
                <w:szCs w:val="20"/>
              </w:rPr>
              <w:t>x</w:t>
            </w:r>
          </w:p>
        </w:tc>
        <w:tc>
          <w:tcPr>
            <w:tcW w:w="709" w:type="dxa"/>
            <w:vAlign w:val="center"/>
          </w:tcPr>
          <w:p w:rsidR="00CE31A1" w:rsidRPr="00DA5EC5" w:rsidRDefault="00CE31A1" w:rsidP="00704729">
            <w:pPr>
              <w:spacing w:line="360" w:lineRule="auto"/>
              <w:jc w:val="center"/>
              <w:rPr>
                <w:sz w:val="20"/>
                <w:szCs w:val="20"/>
              </w:rPr>
            </w:pPr>
            <w:r w:rsidRPr="00DA5EC5">
              <w:rPr>
                <w:sz w:val="20"/>
                <w:szCs w:val="20"/>
              </w:rPr>
              <w:t>-</w:t>
            </w:r>
          </w:p>
        </w:tc>
        <w:tc>
          <w:tcPr>
            <w:tcW w:w="850" w:type="dxa"/>
            <w:vAlign w:val="center"/>
          </w:tcPr>
          <w:p w:rsidR="00CE31A1" w:rsidRPr="00DA5EC5" w:rsidRDefault="00CE31A1" w:rsidP="00704729">
            <w:pPr>
              <w:spacing w:line="360" w:lineRule="auto"/>
              <w:jc w:val="center"/>
              <w:rPr>
                <w:sz w:val="20"/>
                <w:szCs w:val="20"/>
              </w:rPr>
            </w:pPr>
            <w:r w:rsidRPr="00DA5EC5">
              <w:rPr>
                <w:sz w:val="20"/>
                <w:szCs w:val="20"/>
              </w:rPr>
              <w:t>x</w:t>
            </w:r>
          </w:p>
        </w:tc>
        <w:tc>
          <w:tcPr>
            <w:tcW w:w="712" w:type="dxa"/>
            <w:gridSpan w:val="5"/>
            <w:vAlign w:val="center"/>
          </w:tcPr>
          <w:p w:rsidR="00CE31A1" w:rsidRPr="00DA5EC5" w:rsidRDefault="00CE31A1" w:rsidP="00704729">
            <w:pPr>
              <w:spacing w:line="360" w:lineRule="auto"/>
              <w:jc w:val="center"/>
              <w:rPr>
                <w:sz w:val="20"/>
                <w:szCs w:val="20"/>
              </w:rPr>
            </w:pPr>
            <w:r w:rsidRPr="00DA5EC5">
              <w:rPr>
                <w:sz w:val="20"/>
                <w:szCs w:val="20"/>
              </w:rPr>
              <w:t>-</w:t>
            </w:r>
          </w:p>
        </w:tc>
        <w:tc>
          <w:tcPr>
            <w:tcW w:w="686" w:type="dxa"/>
            <w:gridSpan w:val="4"/>
            <w:vAlign w:val="center"/>
          </w:tcPr>
          <w:p w:rsidR="00CE31A1" w:rsidRPr="00DA5EC5" w:rsidRDefault="00CE31A1" w:rsidP="00704729">
            <w:pPr>
              <w:spacing w:line="360" w:lineRule="auto"/>
              <w:jc w:val="center"/>
              <w:rPr>
                <w:sz w:val="20"/>
                <w:szCs w:val="20"/>
              </w:rPr>
            </w:pPr>
            <w:r w:rsidRPr="00DA5EC5">
              <w:rPr>
                <w:sz w:val="20"/>
                <w:szCs w:val="20"/>
              </w:rPr>
              <w:t>x</w:t>
            </w:r>
          </w:p>
        </w:tc>
        <w:tc>
          <w:tcPr>
            <w:tcW w:w="706" w:type="dxa"/>
            <w:gridSpan w:val="7"/>
            <w:vAlign w:val="center"/>
          </w:tcPr>
          <w:p w:rsidR="00CE31A1" w:rsidRPr="00DA5EC5" w:rsidRDefault="00CE31A1" w:rsidP="00255A49">
            <w:pPr>
              <w:spacing w:line="360" w:lineRule="auto"/>
              <w:jc w:val="center"/>
              <w:rPr>
                <w:sz w:val="20"/>
                <w:szCs w:val="20"/>
              </w:rPr>
            </w:pPr>
            <w:r w:rsidRPr="00DA5EC5">
              <w:rPr>
                <w:sz w:val="20"/>
                <w:szCs w:val="20"/>
              </w:rPr>
              <w:t>-</w:t>
            </w:r>
          </w:p>
        </w:tc>
        <w:tc>
          <w:tcPr>
            <w:tcW w:w="654" w:type="dxa"/>
            <w:gridSpan w:val="2"/>
            <w:vAlign w:val="center"/>
          </w:tcPr>
          <w:p w:rsidR="00CE31A1" w:rsidRPr="00DA5EC5" w:rsidRDefault="006D05E7" w:rsidP="00255A49">
            <w:pPr>
              <w:spacing w:line="360" w:lineRule="auto"/>
              <w:jc w:val="center"/>
              <w:rPr>
                <w:sz w:val="20"/>
                <w:szCs w:val="20"/>
              </w:rPr>
            </w:pPr>
            <w:r>
              <w:rPr>
                <w:sz w:val="20"/>
                <w:szCs w:val="20"/>
              </w:rPr>
              <w:t>X</w:t>
            </w:r>
          </w:p>
        </w:tc>
      </w:tr>
      <w:tr w:rsidR="00CE31A1" w:rsidRPr="00DA5EC5" w:rsidTr="00BD3514">
        <w:trPr>
          <w:trHeight w:val="162"/>
          <w:jc w:val="center"/>
        </w:trPr>
        <w:tc>
          <w:tcPr>
            <w:tcW w:w="594" w:type="dxa"/>
            <w:vMerge w:val="restart"/>
          </w:tcPr>
          <w:p w:rsidR="00CE31A1" w:rsidRPr="00DA5EC5" w:rsidRDefault="00CE31A1" w:rsidP="007C6F4F">
            <w:pPr>
              <w:jc w:val="center"/>
              <w:rPr>
                <w:b/>
                <w:sz w:val="22"/>
                <w:szCs w:val="22"/>
              </w:rPr>
            </w:pPr>
            <w:r w:rsidRPr="00DA5EC5">
              <w:rPr>
                <w:b/>
                <w:sz w:val="22"/>
                <w:szCs w:val="22"/>
              </w:rPr>
              <w:t>7</w:t>
            </w:r>
          </w:p>
        </w:tc>
        <w:tc>
          <w:tcPr>
            <w:tcW w:w="3387" w:type="dxa"/>
          </w:tcPr>
          <w:p w:rsidR="00CE31A1" w:rsidRPr="00DA5EC5" w:rsidRDefault="00CE31A1" w:rsidP="002F2686">
            <w:pPr>
              <w:pStyle w:val="Heading4"/>
              <w:spacing w:line="360" w:lineRule="auto"/>
              <w:rPr>
                <w:b w:val="0"/>
                <w:bCs w:val="0"/>
                <w:sz w:val="20"/>
              </w:rPr>
            </w:pPr>
            <w:r w:rsidRPr="00DA5EC5">
              <w:rPr>
                <w:sz w:val="22"/>
                <w:szCs w:val="22"/>
                <w:vertAlign w:val="baseline"/>
              </w:rPr>
              <w:t>Oraş SĂLIŞTEA DE SUS</w:t>
            </w:r>
          </w:p>
        </w:tc>
        <w:tc>
          <w:tcPr>
            <w:tcW w:w="10485" w:type="dxa"/>
            <w:gridSpan w:val="32"/>
            <w:tcBorders>
              <w:right w:val="single" w:sz="4" w:space="0" w:color="auto"/>
            </w:tcBorders>
            <w:vAlign w:val="center"/>
          </w:tcPr>
          <w:p w:rsidR="00CE31A1" w:rsidRPr="00DA5EC5" w:rsidRDefault="00CE31A1" w:rsidP="00386AC0">
            <w:pPr>
              <w:jc w:val="center"/>
              <w:rPr>
                <w:sz w:val="20"/>
                <w:szCs w:val="20"/>
              </w:rPr>
            </w:pPr>
          </w:p>
        </w:tc>
      </w:tr>
      <w:tr w:rsidR="00DD7055" w:rsidRPr="00DA5EC5" w:rsidTr="002A3709">
        <w:trPr>
          <w:trHeight w:val="328"/>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2"/>
                <w:szCs w:val="22"/>
              </w:rPr>
            </w:pPr>
            <w:r w:rsidRPr="00DA5EC5">
              <w:rPr>
                <w:sz w:val="20"/>
                <w:szCs w:val="20"/>
              </w:rPr>
              <w:t>1. Primărie</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tcBorders>
              <w:top w:val="nil"/>
            </w:tcBorders>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Borders>
              <w:top w:val="nil"/>
            </w:tcBorders>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x</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x</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95"/>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2. Școala Gimnazială Mihai Eminescu</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65"/>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3. Dispensarul uman</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Pr>
                <w:b/>
                <w:sz w:val="20"/>
                <w:szCs w:val="20"/>
              </w:rPr>
              <w:t>x</w:t>
            </w:r>
          </w:p>
        </w:tc>
        <w:tc>
          <w:tcPr>
            <w:tcW w:w="714" w:type="dxa"/>
          </w:tcPr>
          <w:p w:rsidR="00DD7055" w:rsidRDefault="00DD7055" w:rsidP="00DD7055">
            <w:pPr>
              <w:jc w:val="center"/>
            </w:pPr>
            <w:r>
              <w:t>-</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05"/>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4. Dispensarul veterinar</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80"/>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5. Poliția orașului Săliștea de Sus</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50"/>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6. Oficiul Poștal Săliștea de Sus</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sz w:val="20"/>
                <w:szCs w:val="20"/>
              </w:rPr>
            </w:pPr>
            <w:r w:rsidRPr="00DA5EC5">
              <w:rPr>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20"/>
          <w:jc w:val="center"/>
        </w:trPr>
        <w:tc>
          <w:tcPr>
            <w:tcW w:w="594" w:type="dxa"/>
            <w:vMerge/>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sidRPr="00DA5EC5">
              <w:rPr>
                <w:sz w:val="20"/>
                <w:szCs w:val="20"/>
              </w:rPr>
              <w:t>7. Stația CFR</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sz w:val="20"/>
                <w:szCs w:val="20"/>
              </w:rPr>
            </w:pPr>
            <w:r w:rsidRPr="00DA5EC5">
              <w:rPr>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sz w:val="20"/>
                <w:szCs w:val="20"/>
              </w:rPr>
            </w:pPr>
            <w:r w:rsidRPr="00DA5EC5">
              <w:rPr>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sz w:val="20"/>
                <w:szCs w:val="20"/>
              </w:rPr>
            </w:pPr>
            <w:r w:rsidRPr="00DA5EC5">
              <w:rPr>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20"/>
          <w:jc w:val="center"/>
        </w:trPr>
        <w:tc>
          <w:tcPr>
            <w:tcW w:w="594" w:type="dxa"/>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Pr>
                <w:sz w:val="20"/>
                <w:szCs w:val="20"/>
              </w:rPr>
              <w:t>8.Sala de sport</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Pr>
                <w:b/>
                <w:sz w:val="20"/>
                <w:szCs w:val="20"/>
              </w:rPr>
              <w:t>X</w:t>
            </w:r>
          </w:p>
        </w:tc>
        <w:tc>
          <w:tcPr>
            <w:tcW w:w="714" w:type="dxa"/>
          </w:tcPr>
          <w:p w:rsidR="00DD7055" w:rsidRDefault="00DD7055" w:rsidP="00DD7055">
            <w:pPr>
              <w:jc w:val="center"/>
            </w:pPr>
            <w:r>
              <w:rPr>
                <w:sz w:val="20"/>
                <w:szCs w:val="20"/>
              </w:rPr>
              <w:t>-</w:t>
            </w:r>
          </w:p>
        </w:tc>
        <w:tc>
          <w:tcPr>
            <w:tcW w:w="712"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20"/>
          <w:jc w:val="center"/>
        </w:trPr>
        <w:tc>
          <w:tcPr>
            <w:tcW w:w="594" w:type="dxa"/>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Pr>
                <w:sz w:val="20"/>
                <w:szCs w:val="20"/>
              </w:rPr>
              <w:t>9.Baza sportivă</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b/>
                <w:sz w:val="20"/>
                <w:szCs w:val="20"/>
              </w:rPr>
            </w:pPr>
            <w:r>
              <w:rPr>
                <w:b/>
                <w:sz w:val="20"/>
                <w:szCs w:val="20"/>
              </w:rPr>
              <w:t>x</w:t>
            </w:r>
          </w:p>
        </w:tc>
        <w:tc>
          <w:tcPr>
            <w:tcW w:w="714" w:type="dxa"/>
          </w:tcPr>
          <w:p w:rsidR="00DD7055" w:rsidRDefault="00DD7055" w:rsidP="00DD7055">
            <w:pPr>
              <w:jc w:val="center"/>
            </w:pPr>
            <w:r>
              <w:t>-</w:t>
            </w:r>
          </w:p>
        </w:tc>
        <w:tc>
          <w:tcPr>
            <w:tcW w:w="712"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86" w:type="dxa"/>
            <w:gridSpan w:val="4"/>
          </w:tcPr>
          <w:p w:rsidR="00DD7055" w:rsidRDefault="00DD7055" w:rsidP="00DD7055">
            <w:pPr>
              <w:jc w:val="center"/>
            </w:pPr>
            <w:r w:rsidRPr="00EF4397">
              <w:rPr>
                <w:sz w:val="20"/>
                <w:szCs w:val="20"/>
              </w:rPr>
              <w:t>x</w:t>
            </w:r>
          </w:p>
        </w:tc>
        <w:tc>
          <w:tcPr>
            <w:tcW w:w="706" w:type="dxa"/>
            <w:gridSpan w:val="7"/>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54" w:type="dxa"/>
            <w:gridSpan w:val="2"/>
          </w:tcPr>
          <w:p w:rsidR="00DD7055" w:rsidRDefault="00DD7055" w:rsidP="00DD7055">
            <w:pPr>
              <w:jc w:val="center"/>
            </w:pPr>
            <w:r w:rsidRPr="00220AF2">
              <w:rPr>
                <w:sz w:val="20"/>
                <w:szCs w:val="20"/>
              </w:rPr>
              <w:t>x</w:t>
            </w:r>
          </w:p>
        </w:tc>
      </w:tr>
      <w:tr w:rsidR="00DD7055" w:rsidRPr="00DA5EC5" w:rsidTr="002A3709">
        <w:trPr>
          <w:trHeight w:val="120"/>
          <w:jc w:val="center"/>
        </w:trPr>
        <w:tc>
          <w:tcPr>
            <w:tcW w:w="594" w:type="dxa"/>
          </w:tcPr>
          <w:p w:rsidR="00DD7055" w:rsidRPr="00DA5EC5" w:rsidRDefault="00DD7055" w:rsidP="007C6F4F">
            <w:pPr>
              <w:jc w:val="center"/>
              <w:rPr>
                <w:b/>
                <w:sz w:val="22"/>
                <w:szCs w:val="22"/>
              </w:rPr>
            </w:pPr>
          </w:p>
        </w:tc>
        <w:tc>
          <w:tcPr>
            <w:tcW w:w="3387" w:type="dxa"/>
            <w:vAlign w:val="center"/>
          </w:tcPr>
          <w:p w:rsidR="00DD7055" w:rsidRPr="00DA5EC5" w:rsidRDefault="00DD7055" w:rsidP="00EA3703">
            <w:pPr>
              <w:rPr>
                <w:sz w:val="20"/>
                <w:szCs w:val="20"/>
              </w:rPr>
            </w:pPr>
            <w:r>
              <w:rPr>
                <w:sz w:val="20"/>
                <w:szCs w:val="20"/>
              </w:rPr>
              <w:t>10.stația CFR Iza</w:t>
            </w:r>
          </w:p>
        </w:tc>
        <w:tc>
          <w:tcPr>
            <w:tcW w:w="741"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29" w:type="dxa"/>
            <w:gridSpan w:val="2"/>
          </w:tcPr>
          <w:p w:rsidR="00DD7055" w:rsidRDefault="00DD7055" w:rsidP="00DD7055">
            <w:pPr>
              <w:jc w:val="center"/>
            </w:pPr>
            <w:r w:rsidRPr="0020028E">
              <w:rPr>
                <w:sz w:val="20"/>
                <w:szCs w:val="20"/>
              </w:rPr>
              <w:t>x</w:t>
            </w:r>
          </w:p>
        </w:tc>
        <w:tc>
          <w:tcPr>
            <w:tcW w:w="846"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711" w:type="dxa"/>
          </w:tcPr>
          <w:p w:rsidR="00DD7055" w:rsidRDefault="00DD7055" w:rsidP="00DD7055">
            <w:pPr>
              <w:jc w:val="center"/>
            </w:pPr>
            <w:r w:rsidRPr="00B86E14">
              <w:rPr>
                <w:sz w:val="20"/>
                <w:szCs w:val="20"/>
              </w:rPr>
              <w:t>x</w:t>
            </w:r>
          </w:p>
        </w:tc>
        <w:tc>
          <w:tcPr>
            <w:tcW w:w="859" w:type="dxa"/>
            <w:gridSpan w:val="2"/>
            <w:vAlign w:val="center"/>
          </w:tcPr>
          <w:p w:rsidR="00DD7055" w:rsidRPr="00DA5EC5" w:rsidRDefault="00DD7055" w:rsidP="00DD7055">
            <w:pPr>
              <w:spacing w:line="360" w:lineRule="auto"/>
              <w:jc w:val="center"/>
              <w:rPr>
                <w:sz w:val="20"/>
                <w:szCs w:val="20"/>
              </w:rPr>
            </w:pPr>
          </w:p>
        </w:tc>
        <w:tc>
          <w:tcPr>
            <w:tcW w:w="714" w:type="dxa"/>
          </w:tcPr>
          <w:p w:rsidR="00DD7055" w:rsidRDefault="00DD7055" w:rsidP="00DD7055">
            <w:pPr>
              <w:jc w:val="center"/>
            </w:pPr>
            <w:r w:rsidRPr="00206ECD">
              <w:rPr>
                <w:sz w:val="20"/>
                <w:szCs w:val="20"/>
              </w:rPr>
              <w:t>x</w:t>
            </w:r>
          </w:p>
        </w:tc>
        <w:tc>
          <w:tcPr>
            <w:tcW w:w="712" w:type="dxa"/>
            <w:gridSpan w:val="2"/>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6" w:type="dxa"/>
          </w:tcPr>
          <w:p w:rsidR="00DD7055" w:rsidRDefault="00DD7055" w:rsidP="00DD7055">
            <w:pPr>
              <w:jc w:val="center"/>
            </w:pPr>
            <w:r w:rsidRPr="00164D23">
              <w:rPr>
                <w:sz w:val="20"/>
                <w:szCs w:val="20"/>
              </w:rPr>
              <w:t>x</w:t>
            </w:r>
          </w:p>
        </w:tc>
        <w:tc>
          <w:tcPr>
            <w:tcW w:w="709" w:type="dxa"/>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850" w:type="dxa"/>
          </w:tcPr>
          <w:p w:rsidR="00DD7055" w:rsidRDefault="00DD7055" w:rsidP="00DD7055">
            <w:pPr>
              <w:jc w:val="center"/>
            </w:pPr>
            <w:r w:rsidRPr="003C69E5">
              <w:rPr>
                <w:sz w:val="20"/>
                <w:szCs w:val="20"/>
              </w:rPr>
              <w:t>x</w:t>
            </w:r>
          </w:p>
        </w:tc>
        <w:tc>
          <w:tcPr>
            <w:tcW w:w="712" w:type="dxa"/>
            <w:gridSpan w:val="5"/>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86" w:type="dxa"/>
            <w:gridSpan w:val="4"/>
            <w:vAlign w:val="center"/>
          </w:tcPr>
          <w:p w:rsidR="00DD7055" w:rsidRPr="00DA5EC5" w:rsidRDefault="00DD7055" w:rsidP="00DD7055">
            <w:pPr>
              <w:spacing w:line="360" w:lineRule="auto"/>
              <w:jc w:val="center"/>
              <w:rPr>
                <w:sz w:val="20"/>
                <w:szCs w:val="20"/>
              </w:rPr>
            </w:pPr>
            <w:r w:rsidRPr="00DA5EC5">
              <w:rPr>
                <w:sz w:val="20"/>
                <w:szCs w:val="20"/>
              </w:rPr>
              <w:t>x</w:t>
            </w:r>
          </w:p>
        </w:tc>
        <w:tc>
          <w:tcPr>
            <w:tcW w:w="706" w:type="dxa"/>
            <w:gridSpan w:val="7"/>
            <w:vAlign w:val="center"/>
          </w:tcPr>
          <w:p w:rsidR="00DD7055" w:rsidRPr="00DA5EC5" w:rsidRDefault="00DD7055" w:rsidP="00DD7055">
            <w:pPr>
              <w:spacing w:line="360" w:lineRule="auto"/>
              <w:jc w:val="center"/>
              <w:rPr>
                <w:b/>
                <w:sz w:val="20"/>
                <w:szCs w:val="20"/>
              </w:rPr>
            </w:pPr>
            <w:r w:rsidRPr="00DA5EC5">
              <w:rPr>
                <w:b/>
                <w:sz w:val="20"/>
                <w:szCs w:val="20"/>
              </w:rPr>
              <w:t>-</w:t>
            </w:r>
          </w:p>
        </w:tc>
        <w:tc>
          <w:tcPr>
            <w:tcW w:w="654" w:type="dxa"/>
            <w:gridSpan w:val="2"/>
          </w:tcPr>
          <w:p w:rsidR="00DD7055" w:rsidRDefault="00DD7055" w:rsidP="00DD7055">
            <w:pPr>
              <w:jc w:val="center"/>
            </w:pPr>
            <w:r w:rsidRPr="00220AF2">
              <w:rPr>
                <w:sz w:val="20"/>
                <w:szCs w:val="20"/>
              </w:rPr>
              <w:t>x</w:t>
            </w:r>
          </w:p>
        </w:tc>
      </w:tr>
      <w:tr w:rsidR="00EA3703" w:rsidRPr="00DA5EC5" w:rsidTr="00BD3514">
        <w:trPr>
          <w:cantSplit/>
          <w:trHeight w:val="250"/>
          <w:jc w:val="center"/>
        </w:trPr>
        <w:tc>
          <w:tcPr>
            <w:tcW w:w="594" w:type="dxa"/>
            <w:vMerge w:val="restart"/>
          </w:tcPr>
          <w:p w:rsidR="00EA3703" w:rsidRPr="00DA5EC5" w:rsidRDefault="00EA3703" w:rsidP="008A2B46">
            <w:pPr>
              <w:jc w:val="center"/>
              <w:rPr>
                <w:b/>
                <w:sz w:val="22"/>
                <w:szCs w:val="22"/>
              </w:rPr>
            </w:pPr>
            <w:r w:rsidRPr="00DA5EC5">
              <w:rPr>
                <w:b/>
                <w:sz w:val="22"/>
                <w:szCs w:val="22"/>
              </w:rPr>
              <w:t>8</w:t>
            </w:r>
          </w:p>
        </w:tc>
        <w:tc>
          <w:tcPr>
            <w:tcW w:w="3387" w:type="dxa"/>
          </w:tcPr>
          <w:p w:rsidR="00EA3703" w:rsidRPr="00DA5EC5" w:rsidRDefault="00EA3703" w:rsidP="002F2686">
            <w:pPr>
              <w:pStyle w:val="Heading4"/>
              <w:spacing w:line="360" w:lineRule="auto"/>
            </w:pPr>
            <w:r w:rsidRPr="00DA5EC5">
              <w:rPr>
                <w:sz w:val="22"/>
                <w:szCs w:val="22"/>
                <w:vertAlign w:val="baseline"/>
              </w:rPr>
              <w:t>Oraş SEINI</w:t>
            </w:r>
          </w:p>
        </w:tc>
        <w:tc>
          <w:tcPr>
            <w:tcW w:w="10485" w:type="dxa"/>
            <w:gridSpan w:val="32"/>
            <w:vAlign w:val="center"/>
          </w:tcPr>
          <w:p w:rsidR="00EA3703" w:rsidRPr="00DA5EC5" w:rsidRDefault="00EA3703" w:rsidP="00B42E27">
            <w:pPr>
              <w:jc w:val="center"/>
              <w:rPr>
                <w:sz w:val="20"/>
                <w:szCs w:val="20"/>
              </w:rPr>
            </w:pP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w:t>
            </w:r>
            <w:r w:rsidRPr="00DA5EC5">
              <w:rPr>
                <w:b w:val="0"/>
                <w:sz w:val="20"/>
                <w:szCs w:val="20"/>
                <w:vertAlign w:val="baseline"/>
              </w:rPr>
              <w:t>. Primăria Seini</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2</w:t>
            </w:r>
            <w:r w:rsidRPr="00DA5EC5">
              <w:rPr>
                <w:b w:val="0"/>
                <w:sz w:val="20"/>
                <w:szCs w:val="20"/>
                <w:vertAlign w:val="baseline"/>
              </w:rPr>
              <w:t>. Casa de Cultură</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3</w:t>
            </w:r>
            <w:r w:rsidRPr="00DA5EC5">
              <w:rPr>
                <w:b w:val="0"/>
                <w:sz w:val="20"/>
                <w:szCs w:val="20"/>
                <w:vertAlign w:val="baseline"/>
              </w:rPr>
              <w:t>. Centru de zi pentru copii</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4</w:t>
            </w:r>
            <w:r w:rsidRPr="00DA5EC5">
              <w:rPr>
                <w:b w:val="0"/>
                <w:sz w:val="20"/>
                <w:szCs w:val="20"/>
                <w:vertAlign w:val="baseline"/>
              </w:rPr>
              <w:t>. Dispensar uman</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5</w:t>
            </w:r>
            <w:r w:rsidRPr="00DA5EC5">
              <w:rPr>
                <w:b w:val="0"/>
                <w:sz w:val="20"/>
                <w:szCs w:val="20"/>
                <w:vertAlign w:val="baseline"/>
              </w:rPr>
              <w:t>. Centru Roua</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6</w:t>
            </w:r>
            <w:r w:rsidRPr="00DA5EC5">
              <w:rPr>
                <w:b w:val="0"/>
                <w:sz w:val="20"/>
                <w:szCs w:val="20"/>
                <w:vertAlign w:val="baseline"/>
              </w:rPr>
              <w:t>. Sala multifuncțională V- Apei</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7</w:t>
            </w:r>
            <w:r w:rsidRPr="00DA5EC5">
              <w:rPr>
                <w:b w:val="0"/>
                <w:sz w:val="20"/>
                <w:szCs w:val="20"/>
                <w:vertAlign w:val="baseline"/>
              </w:rPr>
              <w:t>. Cămin cultural Sabișa</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8</w:t>
            </w:r>
            <w:r w:rsidRPr="00DA5EC5">
              <w:rPr>
                <w:b w:val="0"/>
                <w:sz w:val="20"/>
                <w:szCs w:val="20"/>
                <w:vertAlign w:val="baseline"/>
              </w:rPr>
              <w:t>. Biblioteca</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9. Centru de Informare Turistică</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10</w:t>
            </w:r>
            <w:r w:rsidRPr="00DA5EC5">
              <w:rPr>
                <w:b w:val="0"/>
                <w:sz w:val="20"/>
                <w:szCs w:val="20"/>
                <w:vertAlign w:val="baseline"/>
              </w:rPr>
              <w:t>. Liceul Tehnic Agricol</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11</w:t>
            </w:r>
            <w:r w:rsidRPr="00DA5EC5">
              <w:rPr>
                <w:b w:val="0"/>
                <w:sz w:val="20"/>
                <w:szCs w:val="20"/>
                <w:vertAlign w:val="baseline"/>
              </w:rPr>
              <w:t>. Școala cu clasele 0-IV</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12</w:t>
            </w:r>
            <w:r w:rsidRPr="00DA5EC5">
              <w:rPr>
                <w:b w:val="0"/>
                <w:sz w:val="20"/>
                <w:szCs w:val="20"/>
                <w:vertAlign w:val="baseline"/>
              </w:rPr>
              <w:t>. Grădinița PP4</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13</w:t>
            </w:r>
            <w:r w:rsidRPr="00DA5EC5">
              <w:rPr>
                <w:b w:val="0"/>
                <w:sz w:val="20"/>
                <w:szCs w:val="20"/>
                <w:vertAlign w:val="baseline"/>
              </w:rPr>
              <w:t>.Grădinița C-Vodă</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Pr="00DA5EC5" w:rsidRDefault="00EA3703" w:rsidP="00EA3703">
            <w:pPr>
              <w:pStyle w:val="Heading4"/>
              <w:jc w:val="center"/>
              <w:rPr>
                <w:b w:val="0"/>
                <w:sz w:val="20"/>
                <w:szCs w:val="20"/>
                <w:vertAlign w:val="baseline"/>
              </w:rPr>
            </w:pPr>
            <w:r>
              <w:rPr>
                <w:b w:val="0"/>
                <w:sz w:val="20"/>
                <w:szCs w:val="20"/>
                <w:vertAlign w:val="baseline"/>
              </w:rPr>
              <w:t>14</w:t>
            </w:r>
            <w:r w:rsidRPr="00DA5EC5">
              <w:rPr>
                <w:b w:val="0"/>
                <w:sz w:val="20"/>
                <w:szCs w:val="20"/>
                <w:vertAlign w:val="baseline"/>
              </w:rPr>
              <w:t>. Grădinița Sabișa</w:t>
            </w:r>
          </w:p>
        </w:tc>
        <w:tc>
          <w:tcPr>
            <w:tcW w:w="741" w:type="dxa"/>
            <w:vAlign w:val="center"/>
          </w:tcPr>
          <w:p w:rsidR="00EA3703" w:rsidRPr="00DA5EC5" w:rsidRDefault="00EA3703" w:rsidP="00EA3703">
            <w:pPr>
              <w:jc w:val="center"/>
              <w:rPr>
                <w:sz w:val="20"/>
                <w:szCs w:val="20"/>
              </w:rPr>
            </w:pPr>
            <w:r w:rsidRPr="00DA5EC5">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sidRPr="00DA5EC5">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tcPr>
          <w:p w:rsidR="00EA3703" w:rsidRDefault="00EA3703" w:rsidP="00EA3703">
            <w:pPr>
              <w:jc w:val="center"/>
            </w:pPr>
            <w:r w:rsidRPr="007734B3">
              <w:rPr>
                <w:sz w:val="20"/>
                <w:szCs w:val="20"/>
              </w:rPr>
              <w:t>-</w:t>
            </w:r>
          </w:p>
        </w:tc>
        <w:tc>
          <w:tcPr>
            <w:tcW w:w="856" w:type="dxa"/>
          </w:tcPr>
          <w:p w:rsidR="00EA3703" w:rsidRDefault="00EA3703" w:rsidP="00EA3703">
            <w:pPr>
              <w:jc w:val="center"/>
            </w:pPr>
            <w:r w:rsidRPr="00722EFC">
              <w:rPr>
                <w:sz w:val="20"/>
                <w:szCs w:val="20"/>
              </w:rPr>
              <w:t>x</w:t>
            </w:r>
          </w:p>
        </w:tc>
        <w:tc>
          <w:tcPr>
            <w:tcW w:w="709" w:type="dxa"/>
            <w:vAlign w:val="center"/>
          </w:tcPr>
          <w:p w:rsidR="00EA3703" w:rsidRPr="00DA5EC5" w:rsidRDefault="00EA3703" w:rsidP="00EA3703">
            <w:pPr>
              <w:spacing w:line="360" w:lineRule="auto"/>
              <w:jc w:val="center"/>
              <w:rPr>
                <w:sz w:val="20"/>
                <w:szCs w:val="20"/>
              </w:rPr>
            </w:pPr>
            <w:r w:rsidRPr="00DA5EC5">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sidRPr="00DA5EC5">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sidRPr="00DA5EC5">
              <w:rPr>
                <w:sz w:val="20"/>
                <w:szCs w:val="20"/>
              </w:rPr>
              <w:t>-</w:t>
            </w:r>
          </w:p>
        </w:tc>
        <w:tc>
          <w:tcPr>
            <w:tcW w:w="654" w:type="dxa"/>
            <w:gridSpan w:val="2"/>
          </w:tcPr>
          <w:p w:rsidR="00EA3703" w:rsidRDefault="00EA3703" w:rsidP="00EA3703">
            <w:pPr>
              <w:jc w:val="center"/>
            </w:pPr>
            <w:r w:rsidRPr="001A7732">
              <w:rPr>
                <w:sz w:val="20"/>
                <w:szCs w:val="20"/>
              </w:rPr>
              <w:t>x</w:t>
            </w:r>
          </w:p>
        </w:tc>
      </w:tr>
      <w:tr w:rsidR="00EA3703" w:rsidRPr="00DA5EC5" w:rsidTr="00177920">
        <w:trPr>
          <w:cantSplit/>
          <w:trHeight w:val="135"/>
          <w:jc w:val="center"/>
        </w:trPr>
        <w:tc>
          <w:tcPr>
            <w:tcW w:w="594" w:type="dxa"/>
            <w:vMerge/>
          </w:tcPr>
          <w:p w:rsidR="00EA3703" w:rsidRPr="00DA5EC5" w:rsidRDefault="00EA3703" w:rsidP="008A2B46">
            <w:pPr>
              <w:jc w:val="center"/>
              <w:rPr>
                <w:b/>
                <w:sz w:val="22"/>
                <w:szCs w:val="22"/>
              </w:rPr>
            </w:pPr>
          </w:p>
        </w:tc>
        <w:tc>
          <w:tcPr>
            <w:tcW w:w="3387" w:type="dxa"/>
            <w:vAlign w:val="center"/>
          </w:tcPr>
          <w:p w:rsidR="00EA3703" w:rsidRDefault="00EA3703" w:rsidP="00EA3703">
            <w:pPr>
              <w:pStyle w:val="Heading4"/>
              <w:jc w:val="center"/>
              <w:rPr>
                <w:b w:val="0"/>
                <w:sz w:val="20"/>
                <w:szCs w:val="20"/>
                <w:vertAlign w:val="baseline"/>
              </w:rPr>
            </w:pPr>
            <w:r>
              <w:rPr>
                <w:b w:val="0"/>
                <w:sz w:val="20"/>
                <w:szCs w:val="20"/>
                <w:vertAlign w:val="baseline"/>
              </w:rPr>
              <w:t>15.Școala maghiară</w:t>
            </w:r>
          </w:p>
        </w:tc>
        <w:tc>
          <w:tcPr>
            <w:tcW w:w="741" w:type="dxa"/>
            <w:vAlign w:val="center"/>
          </w:tcPr>
          <w:p w:rsidR="00EA3703" w:rsidRPr="00DA5EC5" w:rsidRDefault="00EA3703" w:rsidP="00EA3703">
            <w:pPr>
              <w:jc w:val="center"/>
              <w:rPr>
                <w:sz w:val="20"/>
                <w:szCs w:val="20"/>
              </w:rPr>
            </w:pPr>
            <w:r>
              <w:rPr>
                <w:sz w:val="20"/>
                <w:szCs w:val="20"/>
              </w:rPr>
              <w:t>-</w:t>
            </w:r>
          </w:p>
        </w:tc>
        <w:tc>
          <w:tcPr>
            <w:tcW w:w="729" w:type="dxa"/>
            <w:gridSpan w:val="2"/>
            <w:vAlign w:val="center"/>
          </w:tcPr>
          <w:p w:rsidR="00EA3703" w:rsidRPr="00DA5EC5" w:rsidRDefault="00EA3703" w:rsidP="00EA3703">
            <w:pPr>
              <w:spacing w:line="360" w:lineRule="auto"/>
              <w:jc w:val="center"/>
              <w:rPr>
                <w:sz w:val="20"/>
                <w:szCs w:val="20"/>
              </w:rPr>
            </w:pPr>
            <w:r>
              <w:rPr>
                <w:sz w:val="20"/>
                <w:szCs w:val="20"/>
              </w:rPr>
              <w:t>x</w:t>
            </w:r>
          </w:p>
        </w:tc>
        <w:tc>
          <w:tcPr>
            <w:tcW w:w="846" w:type="dxa"/>
            <w:gridSpan w:val="2"/>
          </w:tcPr>
          <w:p w:rsidR="00EA3703" w:rsidRDefault="00EA3703" w:rsidP="00EA3703">
            <w:pPr>
              <w:jc w:val="center"/>
            </w:pPr>
            <w:r w:rsidRPr="00033883">
              <w:rPr>
                <w:sz w:val="20"/>
                <w:szCs w:val="20"/>
              </w:rPr>
              <w:t>-</w:t>
            </w:r>
          </w:p>
        </w:tc>
        <w:tc>
          <w:tcPr>
            <w:tcW w:w="711" w:type="dxa"/>
          </w:tcPr>
          <w:p w:rsidR="00EA3703" w:rsidRDefault="00EA3703" w:rsidP="00EA3703">
            <w:pPr>
              <w:jc w:val="center"/>
            </w:pPr>
            <w:r w:rsidRPr="00A87557">
              <w:rPr>
                <w:sz w:val="20"/>
                <w:szCs w:val="20"/>
              </w:rPr>
              <w:t>x</w:t>
            </w:r>
          </w:p>
        </w:tc>
        <w:tc>
          <w:tcPr>
            <w:tcW w:w="859" w:type="dxa"/>
            <w:gridSpan w:val="2"/>
          </w:tcPr>
          <w:p w:rsidR="00EA3703" w:rsidRDefault="00EA3703" w:rsidP="00EA3703">
            <w:pPr>
              <w:jc w:val="center"/>
            </w:pPr>
            <w:r w:rsidRPr="006540ED">
              <w:rPr>
                <w:sz w:val="20"/>
                <w:szCs w:val="20"/>
              </w:rPr>
              <w:t>-</w:t>
            </w:r>
          </w:p>
        </w:tc>
        <w:tc>
          <w:tcPr>
            <w:tcW w:w="714" w:type="dxa"/>
          </w:tcPr>
          <w:p w:rsidR="00EA3703" w:rsidRDefault="00EA3703" w:rsidP="00EA3703">
            <w:pPr>
              <w:jc w:val="center"/>
            </w:pPr>
            <w:r w:rsidRPr="006B6758">
              <w:rPr>
                <w:sz w:val="20"/>
                <w:szCs w:val="20"/>
              </w:rPr>
              <w:t>x</w:t>
            </w:r>
          </w:p>
        </w:tc>
        <w:tc>
          <w:tcPr>
            <w:tcW w:w="712" w:type="dxa"/>
            <w:gridSpan w:val="2"/>
            <w:vAlign w:val="center"/>
          </w:tcPr>
          <w:p w:rsidR="00EA3703" w:rsidRPr="00DA5EC5" w:rsidRDefault="00EA3703" w:rsidP="00EA3703">
            <w:pPr>
              <w:spacing w:line="360" w:lineRule="auto"/>
              <w:jc w:val="center"/>
              <w:rPr>
                <w:sz w:val="20"/>
                <w:szCs w:val="20"/>
              </w:rPr>
            </w:pPr>
            <w:r>
              <w:rPr>
                <w:sz w:val="20"/>
                <w:szCs w:val="20"/>
              </w:rPr>
              <w:t>-</w:t>
            </w:r>
          </w:p>
        </w:tc>
        <w:tc>
          <w:tcPr>
            <w:tcW w:w="856" w:type="dxa"/>
            <w:vAlign w:val="center"/>
          </w:tcPr>
          <w:p w:rsidR="00EA3703" w:rsidRPr="00DA5EC5" w:rsidRDefault="00EA3703" w:rsidP="00EA3703">
            <w:pPr>
              <w:spacing w:line="360" w:lineRule="auto"/>
              <w:jc w:val="center"/>
              <w:rPr>
                <w:sz w:val="20"/>
                <w:szCs w:val="20"/>
              </w:rPr>
            </w:pPr>
            <w:r>
              <w:rPr>
                <w:sz w:val="20"/>
                <w:szCs w:val="20"/>
              </w:rPr>
              <w:t>x</w:t>
            </w:r>
          </w:p>
        </w:tc>
        <w:tc>
          <w:tcPr>
            <w:tcW w:w="709" w:type="dxa"/>
            <w:vAlign w:val="center"/>
          </w:tcPr>
          <w:p w:rsidR="00EA3703" w:rsidRPr="00DA5EC5" w:rsidRDefault="00EA3703" w:rsidP="00EA3703">
            <w:pPr>
              <w:spacing w:line="360" w:lineRule="auto"/>
              <w:jc w:val="center"/>
              <w:rPr>
                <w:sz w:val="20"/>
                <w:szCs w:val="20"/>
              </w:rPr>
            </w:pPr>
            <w:r>
              <w:rPr>
                <w:sz w:val="20"/>
                <w:szCs w:val="20"/>
              </w:rPr>
              <w:t>-</w:t>
            </w:r>
          </w:p>
        </w:tc>
        <w:tc>
          <w:tcPr>
            <w:tcW w:w="850" w:type="dxa"/>
          </w:tcPr>
          <w:p w:rsidR="00EA3703" w:rsidRDefault="00EA3703" w:rsidP="00EA3703">
            <w:pPr>
              <w:jc w:val="center"/>
            </w:pPr>
            <w:r w:rsidRPr="00374920">
              <w:rPr>
                <w:sz w:val="20"/>
                <w:szCs w:val="20"/>
              </w:rPr>
              <w:t>x</w:t>
            </w:r>
          </w:p>
        </w:tc>
        <w:tc>
          <w:tcPr>
            <w:tcW w:w="712" w:type="dxa"/>
            <w:gridSpan w:val="5"/>
            <w:vAlign w:val="center"/>
          </w:tcPr>
          <w:p w:rsidR="00EA3703" w:rsidRPr="00DA5EC5" w:rsidRDefault="00EA3703" w:rsidP="00EA3703">
            <w:pPr>
              <w:spacing w:line="360" w:lineRule="auto"/>
              <w:jc w:val="center"/>
              <w:rPr>
                <w:sz w:val="20"/>
                <w:szCs w:val="20"/>
              </w:rPr>
            </w:pPr>
            <w:r>
              <w:rPr>
                <w:sz w:val="20"/>
                <w:szCs w:val="20"/>
              </w:rPr>
              <w:t>-</w:t>
            </w:r>
          </w:p>
        </w:tc>
        <w:tc>
          <w:tcPr>
            <w:tcW w:w="686" w:type="dxa"/>
            <w:gridSpan w:val="4"/>
          </w:tcPr>
          <w:p w:rsidR="00EA3703" w:rsidRDefault="00EA3703" w:rsidP="00EA3703">
            <w:pPr>
              <w:jc w:val="center"/>
            </w:pPr>
            <w:r w:rsidRPr="00B73422">
              <w:rPr>
                <w:sz w:val="20"/>
                <w:szCs w:val="20"/>
              </w:rPr>
              <w:t>x</w:t>
            </w:r>
          </w:p>
        </w:tc>
        <w:tc>
          <w:tcPr>
            <w:tcW w:w="706" w:type="dxa"/>
            <w:gridSpan w:val="7"/>
            <w:vAlign w:val="center"/>
          </w:tcPr>
          <w:p w:rsidR="00EA3703" w:rsidRPr="00DA5EC5" w:rsidRDefault="00EA3703" w:rsidP="00EA3703">
            <w:pPr>
              <w:spacing w:line="360" w:lineRule="auto"/>
              <w:jc w:val="center"/>
              <w:rPr>
                <w:sz w:val="20"/>
                <w:szCs w:val="20"/>
              </w:rPr>
            </w:pPr>
            <w:r>
              <w:rPr>
                <w:sz w:val="20"/>
                <w:szCs w:val="20"/>
              </w:rPr>
              <w:t>-</w:t>
            </w:r>
          </w:p>
        </w:tc>
        <w:tc>
          <w:tcPr>
            <w:tcW w:w="654" w:type="dxa"/>
            <w:gridSpan w:val="2"/>
          </w:tcPr>
          <w:p w:rsidR="00EA3703" w:rsidRDefault="00EA3703" w:rsidP="00EA3703">
            <w:pPr>
              <w:jc w:val="center"/>
            </w:pPr>
            <w:r w:rsidRPr="001A7732">
              <w:rPr>
                <w:sz w:val="20"/>
                <w:szCs w:val="20"/>
              </w:rPr>
              <w:t>x</w:t>
            </w:r>
          </w:p>
        </w:tc>
      </w:tr>
      <w:tr w:rsidR="00657ED5" w:rsidRPr="00DA5EC5" w:rsidTr="00BD3514">
        <w:trPr>
          <w:cantSplit/>
          <w:trHeight w:val="394"/>
          <w:jc w:val="center"/>
        </w:trPr>
        <w:tc>
          <w:tcPr>
            <w:tcW w:w="594" w:type="dxa"/>
            <w:vMerge w:val="restart"/>
          </w:tcPr>
          <w:p w:rsidR="00657ED5" w:rsidRPr="00DA5EC5" w:rsidRDefault="00657ED5" w:rsidP="008A2B46">
            <w:pPr>
              <w:jc w:val="center"/>
              <w:rPr>
                <w:b/>
                <w:sz w:val="22"/>
                <w:szCs w:val="22"/>
              </w:rPr>
            </w:pPr>
            <w:r w:rsidRPr="00DA5EC5">
              <w:rPr>
                <w:b/>
                <w:sz w:val="22"/>
                <w:szCs w:val="22"/>
              </w:rPr>
              <w:t>9</w:t>
            </w:r>
          </w:p>
        </w:tc>
        <w:tc>
          <w:tcPr>
            <w:tcW w:w="3387" w:type="dxa"/>
            <w:vAlign w:val="center"/>
          </w:tcPr>
          <w:p w:rsidR="00657ED5" w:rsidRPr="00DA5EC5" w:rsidRDefault="00657ED5" w:rsidP="00BF753F">
            <w:pPr>
              <w:pStyle w:val="Heading4"/>
              <w:rPr>
                <w:sz w:val="20"/>
                <w:szCs w:val="20"/>
              </w:rPr>
            </w:pPr>
            <w:r w:rsidRPr="00DA5EC5">
              <w:rPr>
                <w:sz w:val="22"/>
                <w:szCs w:val="22"/>
                <w:vertAlign w:val="baseline"/>
              </w:rPr>
              <w:t>Oraş ŞOMCUTA MARE</w:t>
            </w:r>
          </w:p>
        </w:tc>
        <w:tc>
          <w:tcPr>
            <w:tcW w:w="10485" w:type="dxa"/>
            <w:gridSpan w:val="32"/>
            <w:vAlign w:val="center"/>
          </w:tcPr>
          <w:p w:rsidR="00657ED5" w:rsidRPr="00DA5EC5" w:rsidRDefault="00657ED5" w:rsidP="00B42E27">
            <w:pPr>
              <w:jc w:val="center"/>
              <w:rPr>
                <w:sz w:val="20"/>
                <w:szCs w:val="20"/>
              </w:rPr>
            </w:pPr>
          </w:p>
        </w:tc>
      </w:tr>
      <w:tr w:rsidR="00EA5273" w:rsidRPr="00DA5EC5" w:rsidTr="00AD7448">
        <w:trPr>
          <w:cantSplit/>
          <w:trHeight w:val="376"/>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rPr>
                <w:sz w:val="20"/>
              </w:rPr>
            </w:pPr>
            <w:r w:rsidRPr="00DA5EC5">
              <w:rPr>
                <w:sz w:val="20"/>
              </w:rPr>
              <w:t>1. Liceul Teoretic „Ioan Buteanu”</w:t>
            </w:r>
          </w:p>
        </w:tc>
        <w:tc>
          <w:tcPr>
            <w:tcW w:w="741"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729" w:type="dxa"/>
            <w:gridSpan w:val="2"/>
            <w:vAlign w:val="center"/>
          </w:tcPr>
          <w:p w:rsidR="00EA5273" w:rsidRPr="00DA5EC5" w:rsidRDefault="00EA5273" w:rsidP="008D4A43">
            <w:pPr>
              <w:spacing w:line="360" w:lineRule="auto"/>
              <w:jc w:val="center"/>
              <w:rPr>
                <w:sz w:val="20"/>
                <w:szCs w:val="20"/>
              </w:rP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tcBorders>
              <w:top w:val="nil"/>
            </w:tcBorders>
            <w:vAlign w:val="center"/>
          </w:tcPr>
          <w:p w:rsidR="00EA5273" w:rsidRPr="00DA5EC5" w:rsidRDefault="00EA5273" w:rsidP="008D4A43">
            <w:pPr>
              <w:jc w:val="center"/>
            </w:pPr>
            <w:r w:rsidRPr="00DA5EC5">
              <w:rPr>
                <w:sz w:val="20"/>
                <w:szCs w:val="20"/>
              </w:rPr>
              <w:t>x</w:t>
            </w:r>
          </w:p>
        </w:tc>
        <w:tc>
          <w:tcPr>
            <w:tcW w:w="712" w:type="dxa"/>
            <w:gridSpan w:val="5"/>
            <w:tcBorders>
              <w:top w:val="nil"/>
            </w:tcBorders>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376"/>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13529E">
            <w:pPr>
              <w:rPr>
                <w:sz w:val="22"/>
                <w:szCs w:val="22"/>
              </w:rPr>
            </w:pPr>
            <w:r w:rsidRPr="00DA5EC5">
              <w:rPr>
                <w:sz w:val="20"/>
              </w:rPr>
              <w:t>2. Şcoala cu cls. I-IV nr. 1</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spacing w:line="360" w:lineRule="auto"/>
              <w:jc w:val="center"/>
              <w:rPr>
                <w:sz w:val="20"/>
                <w:szCs w:val="20"/>
              </w:rP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tcBorders>
              <w:top w:val="nil"/>
            </w:tcBorders>
            <w:vAlign w:val="center"/>
          </w:tcPr>
          <w:p w:rsidR="00EA5273" w:rsidRPr="00DA5EC5" w:rsidRDefault="00EA5273" w:rsidP="008D4A43">
            <w:pPr>
              <w:jc w:val="center"/>
            </w:pPr>
            <w:r w:rsidRPr="00DA5EC5">
              <w:rPr>
                <w:sz w:val="20"/>
                <w:szCs w:val="20"/>
              </w:rPr>
              <w:t>x</w:t>
            </w:r>
          </w:p>
        </w:tc>
        <w:tc>
          <w:tcPr>
            <w:tcW w:w="712" w:type="dxa"/>
            <w:gridSpan w:val="5"/>
            <w:tcBorders>
              <w:top w:val="nil"/>
            </w:tcBorders>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376"/>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rPr>
                <w:sz w:val="20"/>
              </w:rPr>
            </w:pPr>
            <w:r w:rsidRPr="00DA5EC5">
              <w:rPr>
                <w:sz w:val="20"/>
              </w:rPr>
              <w:t>3. Grădiniţa cu program prelungit Șomcuta</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tcBorders>
              <w:top w:val="nil"/>
            </w:tcBorders>
            <w:vAlign w:val="center"/>
          </w:tcPr>
          <w:p w:rsidR="00EA5273" w:rsidRPr="00DA5EC5" w:rsidRDefault="00EA5273" w:rsidP="008D4A43">
            <w:pPr>
              <w:jc w:val="center"/>
            </w:pPr>
            <w:r w:rsidRPr="00DA5EC5">
              <w:rPr>
                <w:sz w:val="20"/>
                <w:szCs w:val="20"/>
              </w:rPr>
              <w:t>x</w:t>
            </w:r>
          </w:p>
        </w:tc>
        <w:tc>
          <w:tcPr>
            <w:tcW w:w="712" w:type="dxa"/>
            <w:gridSpan w:val="5"/>
            <w:tcBorders>
              <w:top w:val="nil"/>
            </w:tcBorders>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376"/>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rPr>
                <w:sz w:val="20"/>
              </w:rPr>
            </w:pPr>
            <w:r w:rsidRPr="00DA5EC5">
              <w:rPr>
                <w:sz w:val="20"/>
              </w:rPr>
              <w:t>4. Grădiniţa nr. 1 Șomcuta Mare</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tcBorders>
              <w:top w:val="nil"/>
            </w:tcBorders>
            <w:vAlign w:val="center"/>
          </w:tcPr>
          <w:p w:rsidR="00EA5273" w:rsidRPr="00DA5EC5" w:rsidRDefault="00EA5273" w:rsidP="008D4A43">
            <w:pPr>
              <w:jc w:val="center"/>
            </w:pPr>
            <w:r w:rsidRPr="00DA5EC5">
              <w:rPr>
                <w:sz w:val="20"/>
                <w:szCs w:val="20"/>
              </w:rPr>
              <w:t>x</w:t>
            </w:r>
          </w:p>
        </w:tc>
        <w:tc>
          <w:tcPr>
            <w:tcW w:w="712" w:type="dxa"/>
            <w:gridSpan w:val="5"/>
            <w:tcBorders>
              <w:top w:val="nil"/>
            </w:tcBorders>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5. Şcoala cu cls. I-IV nr.2 Șomcuta Mare</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6. Gradinița nr. 2 Șomcuta Mare</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7. Cămin Cultural Şomcuta Mare</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8. Cămin Cultural Ciolt</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9. Cămin Cultural Vălenii Şomcutei</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10. Sala de Sport Şomcuta Mare</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11. SC BAMGARDEN SRL</w:t>
            </w:r>
          </w:p>
        </w:tc>
        <w:tc>
          <w:tcPr>
            <w:tcW w:w="741" w:type="dxa"/>
            <w:vAlign w:val="center"/>
          </w:tcPr>
          <w:p w:rsidR="00EA5273" w:rsidRPr="00DA5EC5" w:rsidRDefault="00EA5273" w:rsidP="008D4A43">
            <w:pPr>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12. SC FAG ROM SRL</w:t>
            </w:r>
          </w:p>
        </w:tc>
        <w:tc>
          <w:tcPr>
            <w:tcW w:w="741"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13. SC BUCIUMANA SRL</w:t>
            </w:r>
          </w:p>
        </w:tc>
        <w:tc>
          <w:tcPr>
            <w:tcW w:w="741"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14. SC ROMAN SNC</w:t>
            </w:r>
          </w:p>
        </w:tc>
        <w:tc>
          <w:tcPr>
            <w:tcW w:w="741"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sidRPr="00DA5EC5">
              <w:rPr>
                <w:b w:val="0"/>
                <w:sz w:val="20"/>
                <w:szCs w:val="20"/>
                <w:vertAlign w:val="baseline"/>
              </w:rPr>
              <w:t>15. SC RACIDO SRL</w:t>
            </w:r>
          </w:p>
        </w:tc>
        <w:tc>
          <w:tcPr>
            <w:tcW w:w="741"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729" w:type="dxa"/>
            <w:gridSpan w:val="2"/>
            <w:vAlign w:val="center"/>
          </w:tcPr>
          <w:p w:rsidR="00EA5273" w:rsidRPr="00DA5EC5" w:rsidRDefault="00EA5273" w:rsidP="008D4A43">
            <w:pPr>
              <w:jc w:val="center"/>
            </w:pPr>
            <w:r w:rsidRPr="00DA5EC5">
              <w:rPr>
                <w:sz w:val="20"/>
                <w:szCs w:val="20"/>
              </w:rPr>
              <w:t>x</w:t>
            </w:r>
          </w:p>
        </w:tc>
        <w:tc>
          <w:tcPr>
            <w:tcW w:w="846"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1" w:type="dxa"/>
            <w:vAlign w:val="center"/>
          </w:tcPr>
          <w:p w:rsidR="00EA5273" w:rsidRPr="00DA5EC5" w:rsidRDefault="00EA5273" w:rsidP="008D4A43">
            <w:pPr>
              <w:jc w:val="center"/>
            </w:pPr>
            <w:r w:rsidRPr="00DA5EC5">
              <w:rPr>
                <w:sz w:val="20"/>
                <w:szCs w:val="20"/>
              </w:rPr>
              <w:t>x</w:t>
            </w:r>
          </w:p>
        </w:tc>
        <w:tc>
          <w:tcPr>
            <w:tcW w:w="859"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714" w:type="dxa"/>
            <w:vAlign w:val="center"/>
          </w:tcPr>
          <w:p w:rsidR="00EA5273" w:rsidRPr="00DA5EC5" w:rsidRDefault="00EA5273" w:rsidP="008D4A43">
            <w:pPr>
              <w:jc w:val="center"/>
            </w:pPr>
            <w:r w:rsidRPr="00DA5EC5">
              <w:rPr>
                <w:sz w:val="20"/>
                <w:szCs w:val="20"/>
              </w:rPr>
              <w:t>x</w:t>
            </w:r>
          </w:p>
        </w:tc>
        <w:tc>
          <w:tcPr>
            <w:tcW w:w="712" w:type="dxa"/>
            <w:gridSpan w:val="2"/>
            <w:vAlign w:val="center"/>
          </w:tcPr>
          <w:p w:rsidR="00EA5273" w:rsidRPr="00DA5EC5" w:rsidRDefault="00EA5273" w:rsidP="008D4A43">
            <w:pPr>
              <w:spacing w:line="360" w:lineRule="auto"/>
              <w:jc w:val="center"/>
              <w:rPr>
                <w:sz w:val="20"/>
                <w:szCs w:val="20"/>
              </w:rPr>
            </w:pPr>
            <w:r w:rsidRPr="00DA5EC5">
              <w:rPr>
                <w:sz w:val="20"/>
                <w:szCs w:val="20"/>
              </w:rPr>
              <w:t>-</w:t>
            </w:r>
          </w:p>
        </w:tc>
        <w:tc>
          <w:tcPr>
            <w:tcW w:w="856" w:type="dxa"/>
            <w:vAlign w:val="center"/>
          </w:tcPr>
          <w:p w:rsidR="00EA5273" w:rsidRPr="00DA5EC5" w:rsidRDefault="00EA5273" w:rsidP="008D4A43">
            <w:pPr>
              <w:jc w:val="center"/>
            </w:pPr>
            <w:r w:rsidRPr="00DA5EC5">
              <w:rPr>
                <w:sz w:val="20"/>
                <w:szCs w:val="20"/>
              </w:rPr>
              <w:t>x</w:t>
            </w:r>
          </w:p>
        </w:tc>
        <w:tc>
          <w:tcPr>
            <w:tcW w:w="709" w:type="dxa"/>
            <w:vAlign w:val="center"/>
          </w:tcPr>
          <w:p w:rsidR="00EA5273" w:rsidRPr="00DA5EC5" w:rsidRDefault="00EA5273" w:rsidP="008D4A43">
            <w:pPr>
              <w:spacing w:line="360" w:lineRule="auto"/>
              <w:jc w:val="center"/>
              <w:rPr>
                <w:sz w:val="20"/>
                <w:szCs w:val="20"/>
              </w:rPr>
            </w:pPr>
            <w:r w:rsidRPr="00DA5EC5">
              <w:rPr>
                <w:sz w:val="20"/>
                <w:szCs w:val="20"/>
              </w:rPr>
              <w:t>-</w:t>
            </w:r>
          </w:p>
        </w:tc>
        <w:tc>
          <w:tcPr>
            <w:tcW w:w="850" w:type="dxa"/>
            <w:vAlign w:val="center"/>
          </w:tcPr>
          <w:p w:rsidR="00EA5273" w:rsidRPr="00DA5EC5" w:rsidRDefault="00EA5273" w:rsidP="008D4A43">
            <w:pPr>
              <w:jc w:val="center"/>
            </w:pPr>
            <w:r w:rsidRPr="00DA5EC5">
              <w:rPr>
                <w:sz w:val="20"/>
                <w:szCs w:val="20"/>
              </w:rPr>
              <w:t>x</w:t>
            </w:r>
          </w:p>
        </w:tc>
        <w:tc>
          <w:tcPr>
            <w:tcW w:w="712" w:type="dxa"/>
            <w:gridSpan w:val="5"/>
            <w:vAlign w:val="center"/>
          </w:tcPr>
          <w:p w:rsidR="00EA5273" w:rsidRPr="00DA5EC5" w:rsidRDefault="00EA5273" w:rsidP="008D4A43">
            <w:pPr>
              <w:spacing w:line="360" w:lineRule="auto"/>
              <w:jc w:val="center"/>
              <w:rPr>
                <w:sz w:val="20"/>
                <w:szCs w:val="20"/>
              </w:rPr>
            </w:pPr>
            <w:r w:rsidRPr="00DA5EC5">
              <w:rPr>
                <w:sz w:val="20"/>
                <w:szCs w:val="20"/>
              </w:rPr>
              <w:t>-</w:t>
            </w:r>
          </w:p>
        </w:tc>
        <w:tc>
          <w:tcPr>
            <w:tcW w:w="686" w:type="dxa"/>
            <w:gridSpan w:val="4"/>
            <w:vAlign w:val="center"/>
          </w:tcPr>
          <w:p w:rsidR="00EA5273" w:rsidRPr="00DA5EC5" w:rsidRDefault="00EA5273" w:rsidP="008D4A43">
            <w:pPr>
              <w:jc w:val="center"/>
            </w:pPr>
            <w:r w:rsidRPr="00DA5EC5">
              <w:rPr>
                <w:sz w:val="20"/>
                <w:szCs w:val="20"/>
              </w:rPr>
              <w:t>x</w:t>
            </w:r>
          </w:p>
        </w:tc>
        <w:tc>
          <w:tcPr>
            <w:tcW w:w="706" w:type="dxa"/>
            <w:gridSpan w:val="7"/>
            <w:vAlign w:val="center"/>
          </w:tcPr>
          <w:p w:rsidR="00EA5273" w:rsidRPr="00DA5EC5" w:rsidRDefault="00EA5273" w:rsidP="008D4A43">
            <w:pPr>
              <w:spacing w:line="360" w:lineRule="auto"/>
              <w:jc w:val="center"/>
              <w:rPr>
                <w:sz w:val="20"/>
                <w:szCs w:val="20"/>
              </w:rPr>
            </w:pPr>
            <w:r w:rsidRPr="00DA5EC5">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16.ȘCOALA CU CLS I-IV FINTEUȘU MARE</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17. ȘCOALA CU CLS I-IV CIOLT</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18. ȘCOALA CU CLS I-IV BUTEASA</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19. ȘCOALA CU CLS I-VIII CODRU BUTESEI</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20.CĂMIN CULTURAL BUCIUMI</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21.CĂMIN CULTURAL HOVRILA</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22.CĂMIN CULTURAL BUTEASA</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23.CENTRUL DE REFUGIAȚI</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24.BRD ȘOMCUTA MARE</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25.SC GOMPAX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26.SC FLOVIPAL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27.SC CRONOS CAZINO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28.SC MODOSIL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29.SC BALADOR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30.SC SOLE DELL”EST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31.SC BNA TEOIL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32.SC INPER NOVA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EA5273" w:rsidRPr="00DA5EC5" w:rsidTr="00AD7448">
        <w:trPr>
          <w:cantSplit/>
          <w:trHeight w:val="169"/>
          <w:jc w:val="center"/>
        </w:trPr>
        <w:tc>
          <w:tcPr>
            <w:tcW w:w="594" w:type="dxa"/>
            <w:vMerge/>
          </w:tcPr>
          <w:p w:rsidR="00EA5273" w:rsidRPr="00DA5EC5" w:rsidRDefault="00EA5273" w:rsidP="008A2B46">
            <w:pPr>
              <w:jc w:val="center"/>
              <w:rPr>
                <w:b/>
                <w:sz w:val="22"/>
                <w:szCs w:val="22"/>
              </w:rPr>
            </w:pPr>
          </w:p>
        </w:tc>
        <w:tc>
          <w:tcPr>
            <w:tcW w:w="3387" w:type="dxa"/>
            <w:vAlign w:val="center"/>
          </w:tcPr>
          <w:p w:rsidR="00EA5273" w:rsidRPr="00DA5EC5" w:rsidRDefault="00EA5273" w:rsidP="00783381">
            <w:pPr>
              <w:pStyle w:val="Heading4"/>
              <w:rPr>
                <w:b w:val="0"/>
                <w:sz w:val="20"/>
                <w:szCs w:val="20"/>
                <w:vertAlign w:val="baseline"/>
              </w:rPr>
            </w:pPr>
            <w:r>
              <w:rPr>
                <w:b w:val="0"/>
                <w:sz w:val="20"/>
                <w:szCs w:val="20"/>
                <w:vertAlign w:val="baseline"/>
              </w:rPr>
              <w:t>33.CRISTIAN COMPLEX SRL</w:t>
            </w:r>
          </w:p>
        </w:tc>
        <w:tc>
          <w:tcPr>
            <w:tcW w:w="741" w:type="dxa"/>
          </w:tcPr>
          <w:p w:rsidR="00EA5273" w:rsidRDefault="00EA5273" w:rsidP="00EA5273">
            <w:pPr>
              <w:jc w:val="center"/>
            </w:pPr>
            <w:r w:rsidRPr="007E37BF">
              <w:rPr>
                <w:sz w:val="20"/>
                <w:szCs w:val="20"/>
              </w:rPr>
              <w:t>-</w:t>
            </w:r>
          </w:p>
        </w:tc>
        <w:tc>
          <w:tcPr>
            <w:tcW w:w="729" w:type="dxa"/>
            <w:gridSpan w:val="2"/>
          </w:tcPr>
          <w:p w:rsidR="00EA5273" w:rsidRDefault="00EA5273" w:rsidP="00EA5273">
            <w:pPr>
              <w:jc w:val="center"/>
            </w:pPr>
            <w:r w:rsidRPr="0089179D">
              <w:rPr>
                <w:sz w:val="20"/>
                <w:szCs w:val="20"/>
              </w:rPr>
              <w:t>x</w:t>
            </w:r>
          </w:p>
        </w:tc>
        <w:tc>
          <w:tcPr>
            <w:tcW w:w="846" w:type="dxa"/>
            <w:gridSpan w:val="2"/>
          </w:tcPr>
          <w:p w:rsidR="00EA5273" w:rsidRDefault="00EA5273" w:rsidP="00EA5273">
            <w:pPr>
              <w:jc w:val="center"/>
            </w:pPr>
            <w:r w:rsidRPr="00602532">
              <w:rPr>
                <w:sz w:val="20"/>
                <w:szCs w:val="20"/>
              </w:rPr>
              <w:t>-</w:t>
            </w:r>
          </w:p>
        </w:tc>
        <w:tc>
          <w:tcPr>
            <w:tcW w:w="711" w:type="dxa"/>
          </w:tcPr>
          <w:p w:rsidR="00EA5273" w:rsidRDefault="00EA5273" w:rsidP="00EA5273">
            <w:pPr>
              <w:jc w:val="center"/>
            </w:pPr>
            <w:r w:rsidRPr="007F4FF6">
              <w:rPr>
                <w:sz w:val="20"/>
                <w:szCs w:val="20"/>
              </w:rPr>
              <w:t>x</w:t>
            </w:r>
          </w:p>
        </w:tc>
        <w:tc>
          <w:tcPr>
            <w:tcW w:w="859" w:type="dxa"/>
            <w:gridSpan w:val="2"/>
          </w:tcPr>
          <w:p w:rsidR="00EA5273" w:rsidRDefault="00EA5273" w:rsidP="00EA5273">
            <w:pPr>
              <w:jc w:val="center"/>
            </w:pPr>
            <w:r w:rsidRPr="00731685">
              <w:rPr>
                <w:sz w:val="20"/>
                <w:szCs w:val="20"/>
              </w:rPr>
              <w:t>-</w:t>
            </w:r>
          </w:p>
        </w:tc>
        <w:tc>
          <w:tcPr>
            <w:tcW w:w="714" w:type="dxa"/>
          </w:tcPr>
          <w:p w:rsidR="00EA5273" w:rsidRDefault="00EA5273" w:rsidP="00EA5273">
            <w:pPr>
              <w:jc w:val="center"/>
            </w:pPr>
            <w:r w:rsidRPr="0091416C">
              <w:rPr>
                <w:sz w:val="20"/>
                <w:szCs w:val="20"/>
              </w:rPr>
              <w:t>x</w:t>
            </w:r>
          </w:p>
        </w:tc>
        <w:tc>
          <w:tcPr>
            <w:tcW w:w="712" w:type="dxa"/>
            <w:gridSpan w:val="2"/>
          </w:tcPr>
          <w:p w:rsidR="00EA5273" w:rsidRDefault="00EA5273" w:rsidP="00EA5273">
            <w:pPr>
              <w:jc w:val="center"/>
            </w:pPr>
            <w:r w:rsidRPr="00032550">
              <w:rPr>
                <w:sz w:val="20"/>
                <w:szCs w:val="20"/>
              </w:rPr>
              <w:t>-</w:t>
            </w:r>
          </w:p>
        </w:tc>
        <w:tc>
          <w:tcPr>
            <w:tcW w:w="856" w:type="dxa"/>
          </w:tcPr>
          <w:p w:rsidR="00EA5273" w:rsidRDefault="00EA5273" w:rsidP="00EA5273">
            <w:pPr>
              <w:jc w:val="center"/>
            </w:pPr>
            <w:r w:rsidRPr="00C158CA">
              <w:rPr>
                <w:sz w:val="20"/>
                <w:szCs w:val="20"/>
              </w:rPr>
              <w:t>x</w:t>
            </w:r>
          </w:p>
        </w:tc>
        <w:tc>
          <w:tcPr>
            <w:tcW w:w="709" w:type="dxa"/>
          </w:tcPr>
          <w:p w:rsidR="00EA5273" w:rsidRDefault="00EA5273" w:rsidP="00EA5273">
            <w:pPr>
              <w:jc w:val="center"/>
            </w:pPr>
            <w:r w:rsidRPr="00973156">
              <w:rPr>
                <w:sz w:val="20"/>
                <w:szCs w:val="20"/>
              </w:rPr>
              <w:t>-</w:t>
            </w:r>
          </w:p>
        </w:tc>
        <w:tc>
          <w:tcPr>
            <w:tcW w:w="850" w:type="dxa"/>
          </w:tcPr>
          <w:p w:rsidR="00EA5273" w:rsidRDefault="00EA5273" w:rsidP="00EA5273">
            <w:pPr>
              <w:jc w:val="center"/>
            </w:pPr>
            <w:r w:rsidRPr="00377022">
              <w:rPr>
                <w:sz w:val="20"/>
                <w:szCs w:val="20"/>
              </w:rPr>
              <w:t>x</w:t>
            </w:r>
          </w:p>
        </w:tc>
        <w:tc>
          <w:tcPr>
            <w:tcW w:w="712" w:type="dxa"/>
            <w:gridSpan w:val="5"/>
          </w:tcPr>
          <w:p w:rsidR="00EA5273" w:rsidRDefault="00EA5273" w:rsidP="00EA5273">
            <w:pPr>
              <w:jc w:val="center"/>
            </w:pPr>
            <w:r w:rsidRPr="00AA47B6">
              <w:rPr>
                <w:sz w:val="20"/>
                <w:szCs w:val="20"/>
              </w:rPr>
              <w:t>-</w:t>
            </w:r>
          </w:p>
        </w:tc>
        <w:tc>
          <w:tcPr>
            <w:tcW w:w="686" w:type="dxa"/>
            <w:gridSpan w:val="4"/>
          </w:tcPr>
          <w:p w:rsidR="00EA5273" w:rsidRDefault="00EA5273" w:rsidP="00EA5273">
            <w:pPr>
              <w:jc w:val="center"/>
            </w:pPr>
            <w:r w:rsidRPr="008F34EE">
              <w:rPr>
                <w:sz w:val="20"/>
                <w:szCs w:val="20"/>
              </w:rPr>
              <w:t>x</w:t>
            </w:r>
          </w:p>
        </w:tc>
        <w:tc>
          <w:tcPr>
            <w:tcW w:w="706" w:type="dxa"/>
            <w:gridSpan w:val="7"/>
          </w:tcPr>
          <w:p w:rsidR="00EA5273" w:rsidRDefault="00EA5273" w:rsidP="00EA5273">
            <w:pPr>
              <w:jc w:val="center"/>
            </w:pPr>
            <w:r w:rsidRPr="00BA5973">
              <w:rPr>
                <w:sz w:val="20"/>
                <w:szCs w:val="20"/>
              </w:rPr>
              <w:t>-</w:t>
            </w:r>
          </w:p>
        </w:tc>
        <w:tc>
          <w:tcPr>
            <w:tcW w:w="654" w:type="dxa"/>
            <w:gridSpan w:val="2"/>
          </w:tcPr>
          <w:p w:rsidR="00EA5273" w:rsidRDefault="00EA5273" w:rsidP="00EA5273">
            <w:pPr>
              <w:jc w:val="center"/>
            </w:pPr>
            <w:r w:rsidRPr="00462CA1">
              <w:rPr>
                <w:sz w:val="20"/>
                <w:szCs w:val="20"/>
              </w:rPr>
              <w:t>x</w:t>
            </w:r>
          </w:p>
        </w:tc>
      </w:tr>
      <w:tr w:rsidR="008F4FA6" w:rsidRPr="00DA5EC5" w:rsidTr="00BD3514">
        <w:trPr>
          <w:cantSplit/>
          <w:trHeight w:val="300"/>
          <w:jc w:val="center"/>
        </w:trPr>
        <w:tc>
          <w:tcPr>
            <w:tcW w:w="594" w:type="dxa"/>
            <w:vMerge w:val="restart"/>
          </w:tcPr>
          <w:p w:rsidR="008F4FA6" w:rsidRPr="00DA5EC5" w:rsidRDefault="00B76801" w:rsidP="002362C1">
            <w:pPr>
              <w:jc w:val="center"/>
              <w:rPr>
                <w:b/>
                <w:sz w:val="22"/>
                <w:szCs w:val="22"/>
              </w:rPr>
            </w:pPr>
            <w:r>
              <w:rPr>
                <w:b/>
                <w:sz w:val="22"/>
                <w:szCs w:val="22"/>
              </w:rPr>
              <w:t xml:space="preserve"> </w:t>
            </w:r>
            <w:r w:rsidR="008F4FA6" w:rsidRPr="00DA5EC5">
              <w:rPr>
                <w:b/>
                <w:sz w:val="22"/>
                <w:szCs w:val="22"/>
              </w:rPr>
              <w:t>10</w:t>
            </w:r>
          </w:p>
        </w:tc>
        <w:tc>
          <w:tcPr>
            <w:tcW w:w="3387" w:type="dxa"/>
            <w:vAlign w:val="center"/>
          </w:tcPr>
          <w:p w:rsidR="008F4FA6" w:rsidRPr="00DA5EC5" w:rsidRDefault="008F4FA6" w:rsidP="002F2686">
            <w:pPr>
              <w:spacing w:line="360" w:lineRule="auto"/>
            </w:pPr>
            <w:r w:rsidRPr="00DA5EC5">
              <w:rPr>
                <w:b/>
                <w:sz w:val="22"/>
                <w:szCs w:val="22"/>
              </w:rPr>
              <w:t>Oraş TĂUŢII MĂGHERĂUŞ</w:t>
            </w:r>
          </w:p>
        </w:tc>
        <w:tc>
          <w:tcPr>
            <w:tcW w:w="10485" w:type="dxa"/>
            <w:gridSpan w:val="32"/>
            <w:vAlign w:val="center"/>
          </w:tcPr>
          <w:p w:rsidR="008F4FA6" w:rsidRPr="00DA5EC5" w:rsidRDefault="008F4FA6" w:rsidP="00B42E27">
            <w:pPr>
              <w:jc w:val="center"/>
              <w:rPr>
                <w:sz w:val="20"/>
                <w:szCs w:val="20"/>
              </w:rPr>
            </w:pPr>
          </w:p>
        </w:tc>
      </w:tr>
      <w:tr w:rsidR="004324D5" w:rsidRPr="00DA5EC5" w:rsidTr="00312129">
        <w:trPr>
          <w:cantSplit/>
          <w:trHeight w:val="225"/>
          <w:jc w:val="center"/>
        </w:trPr>
        <w:tc>
          <w:tcPr>
            <w:tcW w:w="594" w:type="dxa"/>
            <w:vMerge/>
          </w:tcPr>
          <w:p w:rsidR="004324D5" w:rsidRPr="00DA5EC5" w:rsidRDefault="004324D5" w:rsidP="008A2B46">
            <w:pPr>
              <w:jc w:val="center"/>
              <w:rPr>
                <w:b/>
                <w:sz w:val="22"/>
                <w:szCs w:val="22"/>
              </w:rPr>
            </w:pPr>
          </w:p>
        </w:tc>
        <w:tc>
          <w:tcPr>
            <w:tcW w:w="3387" w:type="dxa"/>
            <w:vAlign w:val="center"/>
          </w:tcPr>
          <w:p w:rsidR="004324D5" w:rsidRPr="00DA5EC5" w:rsidRDefault="004324D5" w:rsidP="00783381">
            <w:pPr>
              <w:rPr>
                <w:b/>
                <w:sz w:val="22"/>
                <w:szCs w:val="22"/>
              </w:rPr>
            </w:pPr>
            <w:r w:rsidRPr="00DA5EC5">
              <w:rPr>
                <w:sz w:val="20"/>
              </w:rPr>
              <w:t>1. Primărie</w:t>
            </w:r>
          </w:p>
        </w:tc>
        <w:tc>
          <w:tcPr>
            <w:tcW w:w="741"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729" w:type="dxa"/>
            <w:gridSpan w:val="2"/>
            <w:vAlign w:val="center"/>
          </w:tcPr>
          <w:p w:rsidR="004324D5" w:rsidRPr="00DA5EC5" w:rsidRDefault="004324D5" w:rsidP="00282EF8">
            <w:pPr>
              <w:spacing w:line="360" w:lineRule="auto"/>
              <w:jc w:val="center"/>
              <w:rPr>
                <w:sz w:val="20"/>
                <w:szCs w:val="20"/>
              </w:rPr>
            </w:pPr>
            <w:r w:rsidRPr="00DA5EC5">
              <w:rPr>
                <w:sz w:val="20"/>
                <w:szCs w:val="20"/>
              </w:rPr>
              <w:t>x</w:t>
            </w:r>
          </w:p>
        </w:tc>
        <w:tc>
          <w:tcPr>
            <w:tcW w:w="846"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1" w:type="dxa"/>
            <w:tcBorders>
              <w:top w:val="nil"/>
            </w:tcBorders>
            <w:vAlign w:val="center"/>
          </w:tcPr>
          <w:p w:rsidR="004324D5" w:rsidRPr="00DA5EC5" w:rsidRDefault="004324D5" w:rsidP="00282EF8">
            <w:pPr>
              <w:jc w:val="center"/>
            </w:pPr>
            <w:r w:rsidRPr="00DA5EC5">
              <w:rPr>
                <w:sz w:val="20"/>
                <w:szCs w:val="20"/>
              </w:rPr>
              <w:t>x</w:t>
            </w:r>
          </w:p>
        </w:tc>
        <w:tc>
          <w:tcPr>
            <w:tcW w:w="859" w:type="dxa"/>
            <w:gridSpan w:val="2"/>
            <w:tcBorders>
              <w:top w:val="nil"/>
            </w:tcBorders>
            <w:vAlign w:val="center"/>
          </w:tcPr>
          <w:p w:rsidR="004324D5" w:rsidRPr="00DA5EC5" w:rsidRDefault="004324D5" w:rsidP="00282EF8">
            <w:pPr>
              <w:spacing w:line="360" w:lineRule="auto"/>
              <w:jc w:val="center"/>
              <w:rPr>
                <w:sz w:val="20"/>
                <w:szCs w:val="20"/>
              </w:rPr>
            </w:pPr>
            <w:r w:rsidRPr="00DA5EC5">
              <w:rPr>
                <w:sz w:val="20"/>
                <w:szCs w:val="20"/>
              </w:rPr>
              <w:t>-</w:t>
            </w:r>
          </w:p>
        </w:tc>
        <w:tc>
          <w:tcPr>
            <w:tcW w:w="714" w:type="dxa"/>
            <w:vAlign w:val="center"/>
          </w:tcPr>
          <w:p w:rsidR="004324D5" w:rsidRPr="00DA5EC5" w:rsidRDefault="004324D5" w:rsidP="00282EF8">
            <w:pPr>
              <w:jc w:val="center"/>
            </w:pPr>
            <w:r w:rsidRPr="00DA5EC5">
              <w:rPr>
                <w:sz w:val="20"/>
                <w:szCs w:val="20"/>
              </w:rPr>
              <w:t>x</w:t>
            </w:r>
          </w:p>
        </w:tc>
        <w:tc>
          <w:tcPr>
            <w:tcW w:w="712" w:type="dxa"/>
            <w:gridSpan w:val="2"/>
            <w:tcBorders>
              <w:top w:val="nil"/>
            </w:tcBorders>
            <w:vAlign w:val="center"/>
          </w:tcPr>
          <w:p w:rsidR="004324D5" w:rsidRPr="00DA5EC5" w:rsidRDefault="004324D5" w:rsidP="00282EF8">
            <w:pPr>
              <w:spacing w:line="360" w:lineRule="auto"/>
              <w:jc w:val="center"/>
              <w:rPr>
                <w:sz w:val="20"/>
                <w:szCs w:val="20"/>
              </w:rPr>
            </w:pPr>
            <w:r w:rsidRPr="00DA5EC5">
              <w:rPr>
                <w:sz w:val="20"/>
                <w:szCs w:val="20"/>
              </w:rPr>
              <w:t>-</w:t>
            </w:r>
          </w:p>
        </w:tc>
        <w:tc>
          <w:tcPr>
            <w:tcW w:w="856" w:type="dxa"/>
            <w:tcBorders>
              <w:top w:val="nil"/>
            </w:tcBorders>
            <w:vAlign w:val="center"/>
          </w:tcPr>
          <w:p w:rsidR="004324D5" w:rsidRPr="00DA5EC5" w:rsidRDefault="004324D5" w:rsidP="00282EF8">
            <w:pPr>
              <w:jc w:val="center"/>
            </w:pPr>
            <w:r w:rsidRPr="00DA5EC5">
              <w:rPr>
                <w:sz w:val="20"/>
                <w:szCs w:val="20"/>
              </w:rPr>
              <w:t>x</w:t>
            </w:r>
          </w:p>
        </w:tc>
        <w:tc>
          <w:tcPr>
            <w:tcW w:w="709"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850" w:type="dxa"/>
            <w:vAlign w:val="center"/>
          </w:tcPr>
          <w:p w:rsidR="004324D5" w:rsidRPr="00DA5EC5" w:rsidRDefault="004324D5" w:rsidP="00282EF8">
            <w:pPr>
              <w:jc w:val="center"/>
            </w:pPr>
            <w:r w:rsidRPr="00DA5EC5">
              <w:rPr>
                <w:sz w:val="20"/>
                <w:szCs w:val="20"/>
              </w:rPr>
              <w:t>x</w:t>
            </w:r>
          </w:p>
        </w:tc>
        <w:tc>
          <w:tcPr>
            <w:tcW w:w="712" w:type="dxa"/>
            <w:gridSpan w:val="5"/>
            <w:vAlign w:val="center"/>
          </w:tcPr>
          <w:p w:rsidR="004324D5" w:rsidRPr="00DA5EC5" w:rsidRDefault="004324D5" w:rsidP="00282EF8">
            <w:pPr>
              <w:spacing w:line="360" w:lineRule="auto"/>
              <w:jc w:val="center"/>
              <w:rPr>
                <w:sz w:val="20"/>
                <w:szCs w:val="20"/>
              </w:rPr>
            </w:pPr>
            <w:r w:rsidRPr="00DA5EC5">
              <w:rPr>
                <w:sz w:val="20"/>
                <w:szCs w:val="20"/>
              </w:rPr>
              <w:t>-</w:t>
            </w:r>
          </w:p>
        </w:tc>
        <w:tc>
          <w:tcPr>
            <w:tcW w:w="686" w:type="dxa"/>
            <w:gridSpan w:val="4"/>
            <w:vAlign w:val="center"/>
          </w:tcPr>
          <w:p w:rsidR="004324D5" w:rsidRPr="00DA5EC5" w:rsidRDefault="004324D5" w:rsidP="00282EF8">
            <w:pPr>
              <w:spacing w:line="360" w:lineRule="auto"/>
              <w:jc w:val="center"/>
              <w:rPr>
                <w:sz w:val="20"/>
                <w:szCs w:val="20"/>
              </w:rPr>
            </w:pPr>
            <w:r w:rsidRPr="00DA5EC5">
              <w:rPr>
                <w:sz w:val="20"/>
                <w:szCs w:val="20"/>
              </w:rPr>
              <w:t>x</w:t>
            </w:r>
          </w:p>
        </w:tc>
        <w:tc>
          <w:tcPr>
            <w:tcW w:w="706" w:type="dxa"/>
            <w:gridSpan w:val="7"/>
            <w:vAlign w:val="center"/>
          </w:tcPr>
          <w:p w:rsidR="004324D5" w:rsidRPr="00DA5EC5" w:rsidRDefault="004324D5" w:rsidP="00255A49">
            <w:pPr>
              <w:spacing w:line="360" w:lineRule="auto"/>
              <w:jc w:val="center"/>
              <w:rPr>
                <w:sz w:val="20"/>
                <w:szCs w:val="20"/>
              </w:rPr>
            </w:pPr>
            <w:r w:rsidRPr="00DA5EC5">
              <w:rPr>
                <w:sz w:val="20"/>
                <w:szCs w:val="20"/>
              </w:rPr>
              <w:t>-</w:t>
            </w:r>
          </w:p>
        </w:tc>
        <w:tc>
          <w:tcPr>
            <w:tcW w:w="654" w:type="dxa"/>
            <w:gridSpan w:val="2"/>
          </w:tcPr>
          <w:p w:rsidR="004324D5" w:rsidRDefault="004324D5" w:rsidP="004324D5">
            <w:pPr>
              <w:jc w:val="center"/>
            </w:pPr>
            <w:r w:rsidRPr="00C915A5">
              <w:rPr>
                <w:sz w:val="20"/>
                <w:szCs w:val="20"/>
              </w:rPr>
              <w:t>x</w:t>
            </w:r>
          </w:p>
        </w:tc>
      </w:tr>
      <w:tr w:rsidR="004324D5" w:rsidRPr="00DA5EC5" w:rsidTr="00312129">
        <w:trPr>
          <w:cantSplit/>
          <w:trHeight w:val="138"/>
          <w:jc w:val="center"/>
        </w:trPr>
        <w:tc>
          <w:tcPr>
            <w:tcW w:w="594" w:type="dxa"/>
            <w:vMerge/>
          </w:tcPr>
          <w:p w:rsidR="004324D5" w:rsidRPr="00DA5EC5" w:rsidRDefault="004324D5" w:rsidP="008A2B46">
            <w:pPr>
              <w:jc w:val="center"/>
              <w:rPr>
                <w:b/>
                <w:sz w:val="22"/>
                <w:szCs w:val="22"/>
              </w:rPr>
            </w:pPr>
          </w:p>
        </w:tc>
        <w:tc>
          <w:tcPr>
            <w:tcW w:w="3387" w:type="dxa"/>
            <w:vAlign w:val="center"/>
          </w:tcPr>
          <w:p w:rsidR="004324D5" w:rsidRPr="00DA5EC5" w:rsidRDefault="004324D5" w:rsidP="004324D5">
            <w:pPr>
              <w:rPr>
                <w:sz w:val="20"/>
                <w:szCs w:val="20"/>
              </w:rPr>
            </w:pPr>
            <w:r w:rsidRPr="00DA5EC5">
              <w:rPr>
                <w:sz w:val="20"/>
                <w:szCs w:val="20"/>
              </w:rPr>
              <w:t xml:space="preserve">2. </w:t>
            </w:r>
            <w:r>
              <w:rPr>
                <w:sz w:val="20"/>
                <w:szCs w:val="20"/>
              </w:rPr>
              <w:t>DISPENSAR UMAN TĂUȚII MĂGHERĂUȘ</w:t>
            </w:r>
          </w:p>
        </w:tc>
        <w:tc>
          <w:tcPr>
            <w:tcW w:w="741"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729" w:type="dxa"/>
            <w:gridSpan w:val="2"/>
            <w:vAlign w:val="center"/>
          </w:tcPr>
          <w:p w:rsidR="004324D5" w:rsidRPr="00DA5EC5" w:rsidRDefault="004324D5" w:rsidP="00282EF8">
            <w:pPr>
              <w:jc w:val="center"/>
            </w:pPr>
            <w:r w:rsidRPr="00DA5EC5">
              <w:rPr>
                <w:sz w:val="20"/>
                <w:szCs w:val="20"/>
              </w:rPr>
              <w:t>x</w:t>
            </w:r>
          </w:p>
        </w:tc>
        <w:tc>
          <w:tcPr>
            <w:tcW w:w="846"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1" w:type="dxa"/>
            <w:vAlign w:val="center"/>
          </w:tcPr>
          <w:p w:rsidR="004324D5" w:rsidRPr="00DA5EC5" w:rsidRDefault="004324D5" w:rsidP="00282EF8">
            <w:pPr>
              <w:jc w:val="center"/>
            </w:pPr>
            <w:r w:rsidRPr="00DA5EC5">
              <w:rPr>
                <w:sz w:val="20"/>
                <w:szCs w:val="20"/>
              </w:rPr>
              <w:t>x</w:t>
            </w:r>
          </w:p>
        </w:tc>
        <w:tc>
          <w:tcPr>
            <w:tcW w:w="859"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4" w:type="dxa"/>
            <w:vAlign w:val="center"/>
          </w:tcPr>
          <w:p w:rsidR="004324D5" w:rsidRPr="00DA5EC5" w:rsidRDefault="004324D5" w:rsidP="00282EF8">
            <w:pPr>
              <w:jc w:val="center"/>
            </w:pPr>
            <w:r w:rsidRPr="00DA5EC5">
              <w:rPr>
                <w:sz w:val="20"/>
                <w:szCs w:val="20"/>
              </w:rPr>
              <w:t>x</w:t>
            </w:r>
          </w:p>
        </w:tc>
        <w:tc>
          <w:tcPr>
            <w:tcW w:w="712"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856" w:type="dxa"/>
            <w:vAlign w:val="center"/>
          </w:tcPr>
          <w:p w:rsidR="004324D5" w:rsidRPr="00DA5EC5" w:rsidRDefault="004324D5" w:rsidP="00282EF8">
            <w:pPr>
              <w:jc w:val="center"/>
            </w:pPr>
            <w:r w:rsidRPr="00DA5EC5">
              <w:rPr>
                <w:sz w:val="20"/>
                <w:szCs w:val="20"/>
              </w:rPr>
              <w:t>x</w:t>
            </w:r>
          </w:p>
        </w:tc>
        <w:tc>
          <w:tcPr>
            <w:tcW w:w="709"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850" w:type="dxa"/>
            <w:vAlign w:val="center"/>
          </w:tcPr>
          <w:p w:rsidR="004324D5" w:rsidRPr="00DA5EC5" w:rsidRDefault="004324D5" w:rsidP="00282EF8">
            <w:pPr>
              <w:jc w:val="center"/>
            </w:pPr>
            <w:r w:rsidRPr="00DA5EC5">
              <w:rPr>
                <w:sz w:val="20"/>
                <w:szCs w:val="20"/>
              </w:rPr>
              <w:t>x</w:t>
            </w:r>
          </w:p>
        </w:tc>
        <w:tc>
          <w:tcPr>
            <w:tcW w:w="712" w:type="dxa"/>
            <w:gridSpan w:val="5"/>
            <w:vAlign w:val="center"/>
          </w:tcPr>
          <w:p w:rsidR="004324D5" w:rsidRPr="00DA5EC5" w:rsidRDefault="004324D5" w:rsidP="00282EF8">
            <w:pPr>
              <w:spacing w:line="360" w:lineRule="auto"/>
              <w:jc w:val="center"/>
              <w:rPr>
                <w:sz w:val="20"/>
                <w:szCs w:val="20"/>
              </w:rPr>
            </w:pPr>
            <w:r w:rsidRPr="00DA5EC5">
              <w:rPr>
                <w:sz w:val="20"/>
                <w:szCs w:val="20"/>
              </w:rPr>
              <w:t>-</w:t>
            </w:r>
          </w:p>
        </w:tc>
        <w:tc>
          <w:tcPr>
            <w:tcW w:w="686" w:type="dxa"/>
            <w:gridSpan w:val="4"/>
            <w:vAlign w:val="center"/>
          </w:tcPr>
          <w:p w:rsidR="004324D5" w:rsidRPr="00DA5EC5" w:rsidRDefault="004324D5" w:rsidP="00282EF8">
            <w:pPr>
              <w:spacing w:line="360" w:lineRule="auto"/>
              <w:jc w:val="center"/>
              <w:rPr>
                <w:sz w:val="20"/>
                <w:szCs w:val="20"/>
              </w:rPr>
            </w:pPr>
            <w:r w:rsidRPr="00DA5EC5">
              <w:rPr>
                <w:sz w:val="20"/>
                <w:szCs w:val="20"/>
              </w:rPr>
              <w:t>x</w:t>
            </w:r>
          </w:p>
        </w:tc>
        <w:tc>
          <w:tcPr>
            <w:tcW w:w="706" w:type="dxa"/>
            <w:gridSpan w:val="7"/>
            <w:vAlign w:val="center"/>
          </w:tcPr>
          <w:p w:rsidR="004324D5" w:rsidRPr="00DA5EC5" w:rsidRDefault="004324D5" w:rsidP="00255A49">
            <w:pPr>
              <w:spacing w:line="360" w:lineRule="auto"/>
              <w:jc w:val="center"/>
              <w:rPr>
                <w:sz w:val="20"/>
                <w:szCs w:val="20"/>
              </w:rPr>
            </w:pPr>
            <w:r w:rsidRPr="00DA5EC5">
              <w:rPr>
                <w:sz w:val="20"/>
                <w:szCs w:val="20"/>
              </w:rPr>
              <w:t>-</w:t>
            </w:r>
          </w:p>
        </w:tc>
        <w:tc>
          <w:tcPr>
            <w:tcW w:w="654" w:type="dxa"/>
            <w:gridSpan w:val="2"/>
          </w:tcPr>
          <w:p w:rsidR="004324D5" w:rsidRDefault="004324D5" w:rsidP="004324D5">
            <w:pPr>
              <w:jc w:val="center"/>
            </w:pPr>
            <w:r w:rsidRPr="00C915A5">
              <w:rPr>
                <w:sz w:val="20"/>
                <w:szCs w:val="20"/>
              </w:rPr>
              <w:t>x</w:t>
            </w:r>
          </w:p>
        </w:tc>
      </w:tr>
      <w:tr w:rsidR="004324D5" w:rsidRPr="00DA5EC5" w:rsidTr="00312129">
        <w:trPr>
          <w:cantSplit/>
          <w:trHeight w:val="138"/>
          <w:jc w:val="center"/>
        </w:trPr>
        <w:tc>
          <w:tcPr>
            <w:tcW w:w="594" w:type="dxa"/>
            <w:vMerge/>
          </w:tcPr>
          <w:p w:rsidR="004324D5" w:rsidRPr="00DA5EC5" w:rsidRDefault="004324D5" w:rsidP="008A2B46">
            <w:pPr>
              <w:jc w:val="center"/>
              <w:rPr>
                <w:b/>
                <w:sz w:val="22"/>
                <w:szCs w:val="22"/>
              </w:rPr>
            </w:pPr>
          </w:p>
        </w:tc>
        <w:tc>
          <w:tcPr>
            <w:tcW w:w="3387" w:type="dxa"/>
            <w:vAlign w:val="center"/>
          </w:tcPr>
          <w:p w:rsidR="004324D5" w:rsidRPr="00DA5EC5" w:rsidRDefault="004324D5" w:rsidP="00783381">
            <w:pPr>
              <w:rPr>
                <w:sz w:val="20"/>
                <w:szCs w:val="20"/>
              </w:rPr>
            </w:pPr>
            <w:r w:rsidRPr="00DA5EC5">
              <w:rPr>
                <w:sz w:val="20"/>
                <w:szCs w:val="20"/>
              </w:rPr>
              <w:t>3. Liceul Traian Vuia</w:t>
            </w:r>
          </w:p>
        </w:tc>
        <w:tc>
          <w:tcPr>
            <w:tcW w:w="741"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729" w:type="dxa"/>
            <w:gridSpan w:val="2"/>
            <w:vAlign w:val="center"/>
          </w:tcPr>
          <w:p w:rsidR="004324D5" w:rsidRPr="00DA5EC5" w:rsidRDefault="004324D5" w:rsidP="00282EF8">
            <w:pPr>
              <w:jc w:val="center"/>
            </w:pPr>
            <w:r w:rsidRPr="00DA5EC5">
              <w:rPr>
                <w:sz w:val="20"/>
                <w:szCs w:val="20"/>
              </w:rPr>
              <w:t>x</w:t>
            </w:r>
          </w:p>
        </w:tc>
        <w:tc>
          <w:tcPr>
            <w:tcW w:w="846"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1" w:type="dxa"/>
            <w:vAlign w:val="center"/>
          </w:tcPr>
          <w:p w:rsidR="004324D5" w:rsidRPr="00DA5EC5" w:rsidRDefault="004324D5" w:rsidP="00282EF8">
            <w:pPr>
              <w:jc w:val="center"/>
            </w:pPr>
            <w:r w:rsidRPr="00DA5EC5">
              <w:rPr>
                <w:sz w:val="20"/>
                <w:szCs w:val="20"/>
              </w:rPr>
              <w:t>x</w:t>
            </w:r>
          </w:p>
        </w:tc>
        <w:tc>
          <w:tcPr>
            <w:tcW w:w="859"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4" w:type="dxa"/>
            <w:vAlign w:val="center"/>
          </w:tcPr>
          <w:p w:rsidR="004324D5" w:rsidRPr="00DA5EC5" w:rsidRDefault="004324D5" w:rsidP="00282EF8">
            <w:pPr>
              <w:jc w:val="center"/>
            </w:pPr>
            <w:r w:rsidRPr="00DA5EC5">
              <w:rPr>
                <w:sz w:val="20"/>
                <w:szCs w:val="20"/>
              </w:rPr>
              <w:t>x</w:t>
            </w:r>
          </w:p>
        </w:tc>
        <w:tc>
          <w:tcPr>
            <w:tcW w:w="712"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856" w:type="dxa"/>
            <w:vAlign w:val="center"/>
          </w:tcPr>
          <w:p w:rsidR="004324D5" w:rsidRPr="00DA5EC5" w:rsidRDefault="004324D5" w:rsidP="00282EF8">
            <w:pPr>
              <w:jc w:val="center"/>
            </w:pPr>
            <w:r w:rsidRPr="00DA5EC5">
              <w:rPr>
                <w:sz w:val="20"/>
                <w:szCs w:val="20"/>
              </w:rPr>
              <w:t>x</w:t>
            </w:r>
          </w:p>
        </w:tc>
        <w:tc>
          <w:tcPr>
            <w:tcW w:w="709"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850" w:type="dxa"/>
            <w:vAlign w:val="center"/>
          </w:tcPr>
          <w:p w:rsidR="004324D5" w:rsidRPr="00DA5EC5" w:rsidRDefault="004324D5" w:rsidP="00282EF8">
            <w:pPr>
              <w:jc w:val="center"/>
            </w:pPr>
            <w:r w:rsidRPr="00DA5EC5">
              <w:rPr>
                <w:sz w:val="20"/>
                <w:szCs w:val="20"/>
              </w:rPr>
              <w:t>x</w:t>
            </w:r>
          </w:p>
        </w:tc>
        <w:tc>
          <w:tcPr>
            <w:tcW w:w="712" w:type="dxa"/>
            <w:gridSpan w:val="5"/>
            <w:vAlign w:val="center"/>
          </w:tcPr>
          <w:p w:rsidR="004324D5" w:rsidRPr="00DA5EC5" w:rsidRDefault="004324D5" w:rsidP="00282EF8">
            <w:pPr>
              <w:spacing w:line="360" w:lineRule="auto"/>
              <w:jc w:val="center"/>
              <w:rPr>
                <w:sz w:val="20"/>
                <w:szCs w:val="20"/>
              </w:rPr>
            </w:pPr>
            <w:r w:rsidRPr="00DA5EC5">
              <w:rPr>
                <w:sz w:val="20"/>
                <w:szCs w:val="20"/>
              </w:rPr>
              <w:t>-</w:t>
            </w:r>
          </w:p>
        </w:tc>
        <w:tc>
          <w:tcPr>
            <w:tcW w:w="686" w:type="dxa"/>
            <w:gridSpan w:val="4"/>
            <w:vAlign w:val="center"/>
          </w:tcPr>
          <w:p w:rsidR="004324D5" w:rsidRPr="00DA5EC5" w:rsidRDefault="004324D5" w:rsidP="00282EF8">
            <w:pPr>
              <w:spacing w:line="360" w:lineRule="auto"/>
              <w:jc w:val="center"/>
              <w:rPr>
                <w:sz w:val="20"/>
                <w:szCs w:val="20"/>
              </w:rPr>
            </w:pPr>
            <w:r w:rsidRPr="00DA5EC5">
              <w:rPr>
                <w:sz w:val="20"/>
                <w:szCs w:val="20"/>
              </w:rPr>
              <w:t>x</w:t>
            </w:r>
          </w:p>
        </w:tc>
        <w:tc>
          <w:tcPr>
            <w:tcW w:w="706" w:type="dxa"/>
            <w:gridSpan w:val="7"/>
            <w:vAlign w:val="center"/>
          </w:tcPr>
          <w:p w:rsidR="004324D5" w:rsidRPr="00DA5EC5" w:rsidRDefault="004324D5" w:rsidP="00255A49">
            <w:pPr>
              <w:spacing w:line="360" w:lineRule="auto"/>
              <w:jc w:val="center"/>
              <w:rPr>
                <w:sz w:val="20"/>
                <w:szCs w:val="20"/>
              </w:rPr>
            </w:pPr>
            <w:r w:rsidRPr="00DA5EC5">
              <w:rPr>
                <w:sz w:val="20"/>
                <w:szCs w:val="20"/>
              </w:rPr>
              <w:t>-</w:t>
            </w:r>
          </w:p>
        </w:tc>
        <w:tc>
          <w:tcPr>
            <w:tcW w:w="654" w:type="dxa"/>
            <w:gridSpan w:val="2"/>
          </w:tcPr>
          <w:p w:rsidR="004324D5" w:rsidRDefault="004324D5" w:rsidP="004324D5">
            <w:pPr>
              <w:jc w:val="center"/>
            </w:pPr>
            <w:r w:rsidRPr="00C915A5">
              <w:rPr>
                <w:sz w:val="20"/>
                <w:szCs w:val="20"/>
              </w:rPr>
              <w:t>x</w:t>
            </w:r>
          </w:p>
        </w:tc>
      </w:tr>
      <w:tr w:rsidR="004324D5" w:rsidRPr="00DA5EC5" w:rsidTr="00312129">
        <w:trPr>
          <w:cantSplit/>
          <w:trHeight w:val="138"/>
          <w:jc w:val="center"/>
        </w:trPr>
        <w:tc>
          <w:tcPr>
            <w:tcW w:w="594" w:type="dxa"/>
            <w:vMerge/>
          </w:tcPr>
          <w:p w:rsidR="004324D5" w:rsidRPr="00DA5EC5" w:rsidRDefault="004324D5" w:rsidP="008A2B46">
            <w:pPr>
              <w:jc w:val="center"/>
              <w:rPr>
                <w:b/>
                <w:sz w:val="22"/>
                <w:szCs w:val="22"/>
              </w:rPr>
            </w:pPr>
          </w:p>
        </w:tc>
        <w:tc>
          <w:tcPr>
            <w:tcW w:w="3387" w:type="dxa"/>
            <w:vAlign w:val="center"/>
          </w:tcPr>
          <w:p w:rsidR="004324D5" w:rsidRPr="00DA5EC5" w:rsidRDefault="004324D5" w:rsidP="004324D5">
            <w:pPr>
              <w:rPr>
                <w:sz w:val="20"/>
                <w:szCs w:val="20"/>
              </w:rPr>
            </w:pPr>
            <w:r w:rsidRPr="00DA5EC5">
              <w:rPr>
                <w:sz w:val="20"/>
                <w:szCs w:val="20"/>
              </w:rPr>
              <w:t xml:space="preserve">4. </w:t>
            </w:r>
            <w:r>
              <w:rPr>
                <w:sz w:val="20"/>
                <w:szCs w:val="20"/>
              </w:rPr>
              <w:t>GRĂDINIȚA BĂIȚA</w:t>
            </w:r>
          </w:p>
        </w:tc>
        <w:tc>
          <w:tcPr>
            <w:tcW w:w="741"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729" w:type="dxa"/>
            <w:gridSpan w:val="2"/>
            <w:vAlign w:val="center"/>
          </w:tcPr>
          <w:p w:rsidR="004324D5" w:rsidRPr="00DA5EC5" w:rsidRDefault="004324D5" w:rsidP="00282EF8">
            <w:pPr>
              <w:jc w:val="center"/>
            </w:pPr>
            <w:r w:rsidRPr="00DA5EC5">
              <w:rPr>
                <w:sz w:val="20"/>
                <w:szCs w:val="20"/>
              </w:rPr>
              <w:t>x</w:t>
            </w:r>
          </w:p>
        </w:tc>
        <w:tc>
          <w:tcPr>
            <w:tcW w:w="846"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1" w:type="dxa"/>
            <w:vAlign w:val="center"/>
          </w:tcPr>
          <w:p w:rsidR="004324D5" w:rsidRPr="00DA5EC5" w:rsidRDefault="004324D5" w:rsidP="00282EF8">
            <w:pPr>
              <w:jc w:val="center"/>
            </w:pPr>
            <w:r w:rsidRPr="00DA5EC5">
              <w:rPr>
                <w:sz w:val="20"/>
                <w:szCs w:val="20"/>
              </w:rPr>
              <w:t>x</w:t>
            </w:r>
          </w:p>
        </w:tc>
        <w:tc>
          <w:tcPr>
            <w:tcW w:w="859"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4" w:type="dxa"/>
            <w:vAlign w:val="center"/>
          </w:tcPr>
          <w:p w:rsidR="004324D5" w:rsidRPr="00DA5EC5" w:rsidRDefault="004324D5" w:rsidP="00282EF8">
            <w:pPr>
              <w:jc w:val="center"/>
            </w:pPr>
            <w:r w:rsidRPr="00DA5EC5">
              <w:rPr>
                <w:sz w:val="20"/>
                <w:szCs w:val="20"/>
              </w:rPr>
              <w:t>x</w:t>
            </w:r>
          </w:p>
        </w:tc>
        <w:tc>
          <w:tcPr>
            <w:tcW w:w="712"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856" w:type="dxa"/>
            <w:vAlign w:val="center"/>
          </w:tcPr>
          <w:p w:rsidR="004324D5" w:rsidRPr="00DA5EC5" w:rsidRDefault="004324D5" w:rsidP="00282EF8">
            <w:pPr>
              <w:jc w:val="center"/>
            </w:pPr>
            <w:r w:rsidRPr="00DA5EC5">
              <w:rPr>
                <w:sz w:val="20"/>
                <w:szCs w:val="20"/>
              </w:rPr>
              <w:t>x</w:t>
            </w:r>
          </w:p>
        </w:tc>
        <w:tc>
          <w:tcPr>
            <w:tcW w:w="709"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850" w:type="dxa"/>
            <w:vAlign w:val="center"/>
          </w:tcPr>
          <w:p w:rsidR="004324D5" w:rsidRPr="00DA5EC5" w:rsidRDefault="004324D5" w:rsidP="00282EF8">
            <w:pPr>
              <w:jc w:val="center"/>
            </w:pPr>
            <w:r w:rsidRPr="00DA5EC5">
              <w:rPr>
                <w:sz w:val="20"/>
                <w:szCs w:val="20"/>
              </w:rPr>
              <w:t>x</w:t>
            </w:r>
          </w:p>
        </w:tc>
        <w:tc>
          <w:tcPr>
            <w:tcW w:w="712" w:type="dxa"/>
            <w:gridSpan w:val="5"/>
            <w:vAlign w:val="center"/>
          </w:tcPr>
          <w:p w:rsidR="004324D5" w:rsidRPr="00DA5EC5" w:rsidRDefault="004324D5" w:rsidP="00282EF8">
            <w:pPr>
              <w:spacing w:line="360" w:lineRule="auto"/>
              <w:jc w:val="center"/>
              <w:rPr>
                <w:sz w:val="20"/>
                <w:szCs w:val="20"/>
              </w:rPr>
            </w:pPr>
            <w:r w:rsidRPr="00DA5EC5">
              <w:rPr>
                <w:sz w:val="20"/>
                <w:szCs w:val="20"/>
              </w:rPr>
              <w:t>-</w:t>
            </w:r>
          </w:p>
        </w:tc>
        <w:tc>
          <w:tcPr>
            <w:tcW w:w="686" w:type="dxa"/>
            <w:gridSpan w:val="4"/>
            <w:vAlign w:val="center"/>
          </w:tcPr>
          <w:p w:rsidR="004324D5" w:rsidRPr="00DA5EC5" w:rsidRDefault="004324D5" w:rsidP="00282EF8">
            <w:pPr>
              <w:spacing w:line="360" w:lineRule="auto"/>
              <w:jc w:val="center"/>
              <w:rPr>
                <w:sz w:val="20"/>
                <w:szCs w:val="20"/>
              </w:rPr>
            </w:pPr>
            <w:r w:rsidRPr="00DA5EC5">
              <w:rPr>
                <w:sz w:val="20"/>
                <w:szCs w:val="20"/>
              </w:rPr>
              <w:t>x</w:t>
            </w:r>
          </w:p>
        </w:tc>
        <w:tc>
          <w:tcPr>
            <w:tcW w:w="706" w:type="dxa"/>
            <w:gridSpan w:val="7"/>
            <w:vAlign w:val="center"/>
          </w:tcPr>
          <w:p w:rsidR="004324D5" w:rsidRPr="00DA5EC5" w:rsidRDefault="004324D5" w:rsidP="00255A49">
            <w:pPr>
              <w:spacing w:line="360" w:lineRule="auto"/>
              <w:jc w:val="center"/>
              <w:rPr>
                <w:sz w:val="20"/>
                <w:szCs w:val="20"/>
              </w:rPr>
            </w:pPr>
            <w:r w:rsidRPr="00DA5EC5">
              <w:rPr>
                <w:sz w:val="20"/>
                <w:szCs w:val="20"/>
              </w:rPr>
              <w:t>-</w:t>
            </w:r>
          </w:p>
        </w:tc>
        <w:tc>
          <w:tcPr>
            <w:tcW w:w="654" w:type="dxa"/>
            <w:gridSpan w:val="2"/>
          </w:tcPr>
          <w:p w:rsidR="004324D5" w:rsidRDefault="004324D5" w:rsidP="004324D5">
            <w:pPr>
              <w:jc w:val="center"/>
            </w:pPr>
            <w:r w:rsidRPr="00C915A5">
              <w:rPr>
                <w:sz w:val="20"/>
                <w:szCs w:val="20"/>
              </w:rPr>
              <w:t>x</w:t>
            </w:r>
          </w:p>
        </w:tc>
      </w:tr>
      <w:tr w:rsidR="004324D5" w:rsidRPr="00DA5EC5" w:rsidTr="00312129">
        <w:trPr>
          <w:cantSplit/>
          <w:trHeight w:val="138"/>
          <w:jc w:val="center"/>
        </w:trPr>
        <w:tc>
          <w:tcPr>
            <w:tcW w:w="594" w:type="dxa"/>
            <w:vMerge/>
          </w:tcPr>
          <w:p w:rsidR="004324D5" w:rsidRPr="00DA5EC5" w:rsidRDefault="004324D5" w:rsidP="008A2B46">
            <w:pPr>
              <w:jc w:val="center"/>
              <w:rPr>
                <w:b/>
                <w:sz w:val="22"/>
                <w:szCs w:val="22"/>
              </w:rPr>
            </w:pPr>
          </w:p>
        </w:tc>
        <w:tc>
          <w:tcPr>
            <w:tcW w:w="3387" w:type="dxa"/>
            <w:vAlign w:val="center"/>
          </w:tcPr>
          <w:p w:rsidR="004324D5" w:rsidRPr="00DA5EC5" w:rsidRDefault="004324D5" w:rsidP="004324D5">
            <w:pPr>
              <w:rPr>
                <w:sz w:val="20"/>
                <w:szCs w:val="20"/>
              </w:rPr>
            </w:pPr>
            <w:r w:rsidRPr="00DA5EC5">
              <w:rPr>
                <w:sz w:val="20"/>
                <w:szCs w:val="20"/>
              </w:rPr>
              <w:t xml:space="preserve">5. </w:t>
            </w:r>
            <w:r>
              <w:rPr>
                <w:sz w:val="20"/>
                <w:szCs w:val="20"/>
              </w:rPr>
              <w:t>ȘCOALA I-VIII NISTRU</w:t>
            </w:r>
          </w:p>
        </w:tc>
        <w:tc>
          <w:tcPr>
            <w:tcW w:w="741"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729" w:type="dxa"/>
            <w:gridSpan w:val="2"/>
            <w:vAlign w:val="center"/>
          </w:tcPr>
          <w:p w:rsidR="004324D5" w:rsidRPr="00DA5EC5" w:rsidRDefault="004324D5" w:rsidP="00282EF8">
            <w:pPr>
              <w:jc w:val="center"/>
            </w:pPr>
            <w:r w:rsidRPr="00DA5EC5">
              <w:rPr>
                <w:sz w:val="20"/>
                <w:szCs w:val="20"/>
              </w:rPr>
              <w:t>x</w:t>
            </w:r>
          </w:p>
        </w:tc>
        <w:tc>
          <w:tcPr>
            <w:tcW w:w="846"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1" w:type="dxa"/>
            <w:vAlign w:val="center"/>
          </w:tcPr>
          <w:p w:rsidR="004324D5" w:rsidRPr="00DA5EC5" w:rsidRDefault="004324D5" w:rsidP="00282EF8">
            <w:pPr>
              <w:jc w:val="center"/>
            </w:pPr>
            <w:r w:rsidRPr="00DA5EC5">
              <w:rPr>
                <w:sz w:val="20"/>
                <w:szCs w:val="20"/>
              </w:rPr>
              <w:t>x</w:t>
            </w:r>
          </w:p>
        </w:tc>
        <w:tc>
          <w:tcPr>
            <w:tcW w:w="859"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714" w:type="dxa"/>
            <w:vAlign w:val="center"/>
          </w:tcPr>
          <w:p w:rsidR="004324D5" w:rsidRPr="00DA5EC5" w:rsidRDefault="004324D5" w:rsidP="00282EF8">
            <w:pPr>
              <w:jc w:val="center"/>
            </w:pPr>
            <w:r w:rsidRPr="00DA5EC5">
              <w:rPr>
                <w:sz w:val="20"/>
                <w:szCs w:val="20"/>
              </w:rPr>
              <w:t>x</w:t>
            </w:r>
          </w:p>
        </w:tc>
        <w:tc>
          <w:tcPr>
            <w:tcW w:w="712" w:type="dxa"/>
            <w:gridSpan w:val="2"/>
            <w:vAlign w:val="center"/>
          </w:tcPr>
          <w:p w:rsidR="004324D5" w:rsidRPr="00DA5EC5" w:rsidRDefault="004324D5" w:rsidP="00282EF8">
            <w:pPr>
              <w:spacing w:line="360" w:lineRule="auto"/>
              <w:jc w:val="center"/>
              <w:rPr>
                <w:sz w:val="20"/>
                <w:szCs w:val="20"/>
              </w:rPr>
            </w:pPr>
            <w:r w:rsidRPr="00DA5EC5">
              <w:rPr>
                <w:sz w:val="20"/>
                <w:szCs w:val="20"/>
              </w:rPr>
              <w:t>-</w:t>
            </w:r>
          </w:p>
        </w:tc>
        <w:tc>
          <w:tcPr>
            <w:tcW w:w="856" w:type="dxa"/>
            <w:vAlign w:val="center"/>
          </w:tcPr>
          <w:p w:rsidR="004324D5" w:rsidRPr="00DA5EC5" w:rsidRDefault="004324D5" w:rsidP="00282EF8">
            <w:pPr>
              <w:jc w:val="center"/>
            </w:pPr>
            <w:r w:rsidRPr="00DA5EC5">
              <w:rPr>
                <w:sz w:val="20"/>
                <w:szCs w:val="20"/>
              </w:rPr>
              <w:t>x</w:t>
            </w:r>
          </w:p>
        </w:tc>
        <w:tc>
          <w:tcPr>
            <w:tcW w:w="709" w:type="dxa"/>
            <w:vAlign w:val="center"/>
          </w:tcPr>
          <w:p w:rsidR="004324D5" w:rsidRPr="00DA5EC5" w:rsidRDefault="004324D5" w:rsidP="00282EF8">
            <w:pPr>
              <w:spacing w:line="360" w:lineRule="auto"/>
              <w:jc w:val="center"/>
              <w:rPr>
                <w:sz w:val="20"/>
                <w:szCs w:val="20"/>
              </w:rPr>
            </w:pPr>
            <w:r w:rsidRPr="00DA5EC5">
              <w:rPr>
                <w:sz w:val="20"/>
                <w:szCs w:val="20"/>
              </w:rPr>
              <w:t>-</w:t>
            </w:r>
          </w:p>
        </w:tc>
        <w:tc>
          <w:tcPr>
            <w:tcW w:w="850" w:type="dxa"/>
            <w:vAlign w:val="center"/>
          </w:tcPr>
          <w:p w:rsidR="004324D5" w:rsidRPr="00DA5EC5" w:rsidRDefault="004324D5" w:rsidP="00282EF8">
            <w:pPr>
              <w:jc w:val="center"/>
            </w:pPr>
            <w:r w:rsidRPr="00DA5EC5">
              <w:rPr>
                <w:sz w:val="20"/>
                <w:szCs w:val="20"/>
              </w:rPr>
              <w:t>x</w:t>
            </w:r>
          </w:p>
        </w:tc>
        <w:tc>
          <w:tcPr>
            <w:tcW w:w="712" w:type="dxa"/>
            <w:gridSpan w:val="5"/>
            <w:vAlign w:val="center"/>
          </w:tcPr>
          <w:p w:rsidR="004324D5" w:rsidRPr="00DA5EC5" w:rsidRDefault="004324D5" w:rsidP="00282EF8">
            <w:pPr>
              <w:spacing w:line="360" w:lineRule="auto"/>
              <w:jc w:val="center"/>
              <w:rPr>
                <w:sz w:val="20"/>
                <w:szCs w:val="20"/>
              </w:rPr>
            </w:pPr>
            <w:r w:rsidRPr="00DA5EC5">
              <w:rPr>
                <w:sz w:val="20"/>
                <w:szCs w:val="20"/>
              </w:rPr>
              <w:t>-</w:t>
            </w:r>
          </w:p>
        </w:tc>
        <w:tc>
          <w:tcPr>
            <w:tcW w:w="686" w:type="dxa"/>
            <w:gridSpan w:val="4"/>
            <w:vAlign w:val="center"/>
          </w:tcPr>
          <w:p w:rsidR="004324D5" w:rsidRPr="00DA5EC5" w:rsidRDefault="004324D5" w:rsidP="00282EF8">
            <w:pPr>
              <w:spacing w:line="360" w:lineRule="auto"/>
              <w:jc w:val="center"/>
              <w:rPr>
                <w:sz w:val="20"/>
                <w:szCs w:val="20"/>
              </w:rPr>
            </w:pPr>
            <w:r w:rsidRPr="00DA5EC5">
              <w:rPr>
                <w:sz w:val="20"/>
                <w:szCs w:val="20"/>
              </w:rPr>
              <w:t>x</w:t>
            </w:r>
          </w:p>
        </w:tc>
        <w:tc>
          <w:tcPr>
            <w:tcW w:w="706" w:type="dxa"/>
            <w:gridSpan w:val="7"/>
            <w:vAlign w:val="center"/>
          </w:tcPr>
          <w:p w:rsidR="004324D5" w:rsidRPr="00DA5EC5" w:rsidRDefault="004324D5" w:rsidP="00255A49">
            <w:pPr>
              <w:spacing w:line="360" w:lineRule="auto"/>
              <w:jc w:val="center"/>
              <w:rPr>
                <w:sz w:val="20"/>
                <w:szCs w:val="20"/>
              </w:rPr>
            </w:pPr>
            <w:r w:rsidRPr="00DA5EC5">
              <w:rPr>
                <w:sz w:val="20"/>
                <w:szCs w:val="20"/>
              </w:rPr>
              <w:t>-</w:t>
            </w:r>
          </w:p>
        </w:tc>
        <w:tc>
          <w:tcPr>
            <w:tcW w:w="654" w:type="dxa"/>
            <w:gridSpan w:val="2"/>
          </w:tcPr>
          <w:p w:rsidR="004324D5" w:rsidRDefault="004324D5" w:rsidP="004324D5">
            <w:pPr>
              <w:jc w:val="center"/>
            </w:pPr>
            <w:r w:rsidRPr="00C915A5">
              <w:rPr>
                <w:sz w:val="20"/>
                <w:szCs w:val="20"/>
              </w:rPr>
              <w:t>x</w:t>
            </w:r>
          </w:p>
        </w:tc>
      </w:tr>
      <w:tr w:rsidR="008F4FA6" w:rsidRPr="00DA5EC5" w:rsidTr="00BD3514">
        <w:trPr>
          <w:cantSplit/>
          <w:trHeight w:val="313"/>
          <w:jc w:val="center"/>
        </w:trPr>
        <w:tc>
          <w:tcPr>
            <w:tcW w:w="594" w:type="dxa"/>
            <w:vMerge w:val="restart"/>
          </w:tcPr>
          <w:p w:rsidR="008F4FA6" w:rsidRPr="00DA5EC5" w:rsidRDefault="008F4FA6" w:rsidP="008A2B46">
            <w:pPr>
              <w:jc w:val="center"/>
              <w:rPr>
                <w:b/>
                <w:sz w:val="22"/>
                <w:szCs w:val="22"/>
              </w:rPr>
            </w:pPr>
            <w:r w:rsidRPr="00DA5EC5">
              <w:rPr>
                <w:b/>
                <w:sz w:val="22"/>
                <w:szCs w:val="22"/>
              </w:rPr>
              <w:t>11</w:t>
            </w:r>
          </w:p>
        </w:tc>
        <w:tc>
          <w:tcPr>
            <w:tcW w:w="3387" w:type="dxa"/>
          </w:tcPr>
          <w:p w:rsidR="008F4FA6" w:rsidRPr="00DA5EC5" w:rsidRDefault="008F4FA6" w:rsidP="002F2686">
            <w:pPr>
              <w:spacing w:line="360" w:lineRule="auto"/>
              <w:rPr>
                <w:sz w:val="20"/>
                <w:szCs w:val="20"/>
              </w:rPr>
            </w:pPr>
            <w:r w:rsidRPr="00DA5EC5">
              <w:rPr>
                <w:b/>
                <w:sz w:val="22"/>
                <w:szCs w:val="22"/>
              </w:rPr>
              <w:t>Oraş TÂRGU LĂPUŞ</w:t>
            </w:r>
          </w:p>
        </w:tc>
        <w:tc>
          <w:tcPr>
            <w:tcW w:w="10485" w:type="dxa"/>
            <w:gridSpan w:val="32"/>
            <w:vAlign w:val="center"/>
          </w:tcPr>
          <w:p w:rsidR="008F4FA6" w:rsidRPr="00DA5EC5" w:rsidRDefault="008F4FA6" w:rsidP="00FF310C">
            <w:pPr>
              <w:spacing w:line="360" w:lineRule="auto"/>
              <w:jc w:val="center"/>
              <w:rPr>
                <w:sz w:val="20"/>
                <w:szCs w:val="20"/>
              </w:rPr>
            </w:pPr>
          </w:p>
        </w:tc>
      </w:tr>
      <w:tr w:rsidR="00F409F5" w:rsidRPr="00DA5EC5" w:rsidTr="00AD7448">
        <w:trPr>
          <w:cantSplit/>
          <w:trHeight w:val="162"/>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b/>
                <w:sz w:val="22"/>
                <w:szCs w:val="22"/>
              </w:rPr>
            </w:pPr>
            <w:r w:rsidRPr="00DA5EC5">
              <w:rPr>
                <w:sz w:val="20"/>
                <w:szCs w:val="20"/>
              </w:rPr>
              <w:t>1. Primărie</w:t>
            </w:r>
            <w:r w:rsidRPr="00DA5EC5">
              <w:rPr>
                <w:b/>
                <w:sz w:val="22"/>
                <w:szCs w:val="22"/>
              </w:rPr>
              <w:t xml:space="preserve">                                                                                                                                                                                       </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tcBorders>
              <w:top w:val="nil"/>
            </w:tcBorders>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Borders>
              <w:top w:val="nil"/>
            </w:tcBorders>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tabs>
                <w:tab w:val="left" w:pos="705"/>
              </w:tabs>
              <w:rPr>
                <w:sz w:val="20"/>
                <w:szCs w:val="20"/>
              </w:rPr>
            </w:pPr>
            <w:r w:rsidRPr="00DA5EC5">
              <w:rPr>
                <w:sz w:val="20"/>
                <w:szCs w:val="20"/>
              </w:rPr>
              <w:t>2. Casa de Cultură</w:t>
            </w:r>
            <w:r w:rsidRPr="00DA5EC5">
              <w:rPr>
                <w:sz w:val="20"/>
                <w:szCs w:val="20"/>
              </w:rPr>
              <w:tab/>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344FE4">
            <w:pPr>
              <w:rPr>
                <w:sz w:val="20"/>
                <w:szCs w:val="20"/>
              </w:rPr>
            </w:pPr>
            <w:r w:rsidRPr="00DA5EC5">
              <w:rPr>
                <w:sz w:val="20"/>
                <w:szCs w:val="20"/>
              </w:rPr>
              <w:t>3. Spitalul Orășenesc</w:t>
            </w:r>
          </w:p>
        </w:tc>
        <w:tc>
          <w:tcPr>
            <w:tcW w:w="741" w:type="dxa"/>
            <w:vAlign w:val="center"/>
          </w:tcPr>
          <w:p w:rsidR="00F409F5" w:rsidRPr="00DA5EC5" w:rsidRDefault="00F409F5" w:rsidP="00F409F5">
            <w:pPr>
              <w:spacing w:line="360" w:lineRule="auto"/>
              <w:jc w:val="center"/>
              <w:rPr>
                <w:sz w:val="20"/>
                <w:szCs w:val="20"/>
              </w:rPr>
            </w:pPr>
            <w:r>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x</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4. U.A.M.S.</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5. SC TAPARO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6. SC SOFA WORKS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6929A1">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7. SC GRICON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x</w:t>
            </w:r>
          </w:p>
        </w:tc>
        <w:tc>
          <w:tcPr>
            <w:tcW w:w="714"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 xml:space="preserve">8. SC Drumuri și Poduri </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vAlign w:val="center"/>
          </w:tcPr>
          <w:p w:rsidR="00F409F5" w:rsidRPr="00DA5EC5" w:rsidRDefault="00F409F5" w:rsidP="00F409F5">
            <w:pPr>
              <w:spacing w:line="360" w:lineRule="auto"/>
              <w:jc w:val="center"/>
              <w:rPr>
                <w:sz w:val="20"/>
                <w:szCs w:val="20"/>
              </w:rPr>
            </w:pPr>
            <w:r w:rsidRPr="00DA5EC5">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850" w:type="dxa"/>
          </w:tcPr>
          <w:p w:rsidR="00F409F5" w:rsidRDefault="00F409F5" w:rsidP="00F409F5">
            <w:pPr>
              <w:jc w:val="center"/>
            </w:pPr>
            <w:r w:rsidRPr="00617354">
              <w:rPr>
                <w:sz w:val="20"/>
                <w:szCs w:val="20"/>
              </w:rPr>
              <w:t>x</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9. SC Jet Grup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x</w:t>
            </w:r>
          </w:p>
        </w:tc>
        <w:tc>
          <w:tcPr>
            <w:tcW w:w="714"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850" w:type="dxa"/>
          </w:tcPr>
          <w:p w:rsidR="00F409F5" w:rsidRDefault="00F409F5" w:rsidP="00F409F5">
            <w:pPr>
              <w:jc w:val="center"/>
            </w:pPr>
            <w:r w:rsidRPr="00617354">
              <w:rPr>
                <w:sz w:val="20"/>
                <w:szCs w:val="20"/>
              </w:rPr>
              <w:t>x</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10. SC Statutar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x</w:t>
            </w:r>
          </w:p>
        </w:tc>
        <w:tc>
          <w:tcPr>
            <w:tcW w:w="714"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11. SC LCB Pack SRL</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x</w:t>
            </w:r>
          </w:p>
        </w:tc>
        <w:tc>
          <w:tcPr>
            <w:tcW w:w="714"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783381">
            <w:pPr>
              <w:rPr>
                <w:sz w:val="20"/>
                <w:szCs w:val="20"/>
              </w:rPr>
            </w:pPr>
            <w:r w:rsidRPr="00DA5EC5">
              <w:rPr>
                <w:sz w:val="20"/>
                <w:szCs w:val="20"/>
              </w:rPr>
              <w:t>12. SC VESTINDUSTRI SA</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5227FC">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tcPr>
          <w:p w:rsidR="00F409F5" w:rsidRDefault="00F409F5" w:rsidP="00F409F5">
            <w:pPr>
              <w:jc w:val="center"/>
            </w:pPr>
            <w:r w:rsidRPr="008C1B70">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F409F5" w:rsidRPr="00DA5EC5" w:rsidTr="00AD7448">
        <w:trPr>
          <w:cantSplit/>
          <w:trHeight w:val="70"/>
          <w:jc w:val="center"/>
        </w:trPr>
        <w:tc>
          <w:tcPr>
            <w:tcW w:w="594" w:type="dxa"/>
            <w:vMerge/>
          </w:tcPr>
          <w:p w:rsidR="00F409F5" w:rsidRPr="00DA5EC5" w:rsidRDefault="00F409F5" w:rsidP="008A2B46">
            <w:pPr>
              <w:jc w:val="center"/>
              <w:rPr>
                <w:b/>
                <w:sz w:val="22"/>
                <w:szCs w:val="22"/>
              </w:rPr>
            </w:pPr>
          </w:p>
        </w:tc>
        <w:tc>
          <w:tcPr>
            <w:tcW w:w="3387" w:type="dxa"/>
            <w:vAlign w:val="center"/>
          </w:tcPr>
          <w:p w:rsidR="00F409F5" w:rsidRPr="00DA5EC5" w:rsidRDefault="00F409F5" w:rsidP="00A2742D">
            <w:pPr>
              <w:rPr>
                <w:sz w:val="20"/>
                <w:szCs w:val="20"/>
              </w:rPr>
            </w:pPr>
            <w:r w:rsidRPr="00DA5EC5">
              <w:rPr>
                <w:sz w:val="20"/>
                <w:szCs w:val="20"/>
              </w:rPr>
              <w:t>13. SC UNIMAR SA</w:t>
            </w:r>
          </w:p>
        </w:tc>
        <w:tc>
          <w:tcPr>
            <w:tcW w:w="741"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29" w:type="dxa"/>
            <w:gridSpan w:val="2"/>
          </w:tcPr>
          <w:p w:rsidR="00F409F5" w:rsidRDefault="00F409F5" w:rsidP="00F409F5">
            <w:pPr>
              <w:jc w:val="center"/>
            </w:pPr>
            <w:r w:rsidRPr="00C70697">
              <w:rPr>
                <w:sz w:val="20"/>
                <w:szCs w:val="20"/>
              </w:rPr>
              <w:t>x</w:t>
            </w:r>
          </w:p>
        </w:tc>
        <w:tc>
          <w:tcPr>
            <w:tcW w:w="846"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1" w:type="dxa"/>
          </w:tcPr>
          <w:p w:rsidR="00F409F5" w:rsidRDefault="00F409F5" w:rsidP="00F409F5">
            <w:pPr>
              <w:jc w:val="center"/>
            </w:pPr>
            <w:r w:rsidRPr="00533DE5">
              <w:rPr>
                <w:sz w:val="20"/>
                <w:szCs w:val="20"/>
              </w:rPr>
              <w:t>x</w:t>
            </w:r>
          </w:p>
        </w:tc>
        <w:tc>
          <w:tcPr>
            <w:tcW w:w="859"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714" w:type="dxa"/>
          </w:tcPr>
          <w:p w:rsidR="00F409F5" w:rsidRDefault="00F409F5" w:rsidP="00F409F5">
            <w:pPr>
              <w:jc w:val="center"/>
            </w:pPr>
            <w:r w:rsidRPr="005227FC">
              <w:rPr>
                <w:sz w:val="20"/>
                <w:szCs w:val="20"/>
              </w:rPr>
              <w:t>x</w:t>
            </w:r>
          </w:p>
        </w:tc>
        <w:tc>
          <w:tcPr>
            <w:tcW w:w="712" w:type="dxa"/>
            <w:gridSpan w:val="2"/>
            <w:vAlign w:val="center"/>
          </w:tcPr>
          <w:p w:rsidR="00F409F5" w:rsidRPr="00DA5EC5" w:rsidRDefault="00F409F5" w:rsidP="00F409F5">
            <w:pPr>
              <w:spacing w:line="360" w:lineRule="auto"/>
              <w:jc w:val="center"/>
              <w:rPr>
                <w:sz w:val="20"/>
                <w:szCs w:val="20"/>
              </w:rPr>
            </w:pPr>
            <w:r w:rsidRPr="00DA5EC5">
              <w:rPr>
                <w:sz w:val="20"/>
                <w:szCs w:val="20"/>
              </w:rPr>
              <w:t>-</w:t>
            </w:r>
          </w:p>
        </w:tc>
        <w:tc>
          <w:tcPr>
            <w:tcW w:w="856" w:type="dxa"/>
            <w:vAlign w:val="center"/>
          </w:tcPr>
          <w:p w:rsidR="00F409F5" w:rsidRPr="00DA5EC5" w:rsidRDefault="00F409F5" w:rsidP="00F409F5">
            <w:pPr>
              <w:spacing w:line="360" w:lineRule="auto"/>
              <w:jc w:val="center"/>
              <w:rPr>
                <w:sz w:val="20"/>
                <w:szCs w:val="20"/>
              </w:rPr>
            </w:pPr>
            <w:r>
              <w:rPr>
                <w:sz w:val="20"/>
                <w:szCs w:val="20"/>
              </w:rPr>
              <w:t>X</w:t>
            </w:r>
          </w:p>
        </w:tc>
        <w:tc>
          <w:tcPr>
            <w:tcW w:w="709" w:type="dxa"/>
          </w:tcPr>
          <w:p w:rsidR="00F409F5" w:rsidRPr="00DA5EC5" w:rsidRDefault="00F409F5" w:rsidP="00F409F5">
            <w:pPr>
              <w:spacing w:line="360" w:lineRule="auto"/>
              <w:jc w:val="center"/>
              <w:rPr>
                <w:sz w:val="20"/>
                <w:szCs w:val="20"/>
              </w:rPr>
            </w:pPr>
            <w:r w:rsidRPr="00DA5EC5">
              <w:rPr>
                <w:sz w:val="20"/>
                <w:szCs w:val="20"/>
              </w:rPr>
              <w:t>x</w:t>
            </w:r>
          </w:p>
        </w:tc>
        <w:tc>
          <w:tcPr>
            <w:tcW w:w="850" w:type="dxa"/>
            <w:vAlign w:val="center"/>
          </w:tcPr>
          <w:p w:rsidR="00F409F5" w:rsidRPr="00DA5EC5" w:rsidRDefault="00F409F5" w:rsidP="00F409F5">
            <w:pPr>
              <w:spacing w:line="360" w:lineRule="auto"/>
              <w:jc w:val="center"/>
              <w:rPr>
                <w:sz w:val="20"/>
                <w:szCs w:val="20"/>
              </w:rPr>
            </w:pPr>
            <w:r w:rsidRPr="00DA5EC5">
              <w:rPr>
                <w:sz w:val="20"/>
                <w:szCs w:val="20"/>
              </w:rPr>
              <w:t>-</w:t>
            </w:r>
          </w:p>
        </w:tc>
        <w:tc>
          <w:tcPr>
            <w:tcW w:w="712" w:type="dxa"/>
            <w:gridSpan w:val="5"/>
            <w:vAlign w:val="center"/>
          </w:tcPr>
          <w:p w:rsidR="00F409F5" w:rsidRPr="00DA5EC5" w:rsidRDefault="00F409F5" w:rsidP="00F409F5">
            <w:pPr>
              <w:spacing w:line="360" w:lineRule="auto"/>
              <w:jc w:val="center"/>
              <w:rPr>
                <w:sz w:val="20"/>
                <w:szCs w:val="20"/>
              </w:rPr>
            </w:pPr>
            <w:r w:rsidRPr="00DA5EC5">
              <w:rPr>
                <w:sz w:val="20"/>
                <w:szCs w:val="20"/>
              </w:rPr>
              <w:t>-</w:t>
            </w:r>
          </w:p>
        </w:tc>
        <w:tc>
          <w:tcPr>
            <w:tcW w:w="686" w:type="dxa"/>
            <w:gridSpan w:val="4"/>
          </w:tcPr>
          <w:p w:rsidR="00F409F5" w:rsidRDefault="00F409F5" w:rsidP="00F409F5">
            <w:pPr>
              <w:jc w:val="center"/>
            </w:pPr>
            <w:r w:rsidRPr="000C3D21">
              <w:rPr>
                <w:sz w:val="20"/>
                <w:szCs w:val="20"/>
              </w:rPr>
              <w:t>x</w:t>
            </w:r>
          </w:p>
        </w:tc>
        <w:tc>
          <w:tcPr>
            <w:tcW w:w="706" w:type="dxa"/>
            <w:gridSpan w:val="7"/>
            <w:vAlign w:val="center"/>
          </w:tcPr>
          <w:p w:rsidR="00F409F5" w:rsidRPr="00DA5EC5" w:rsidRDefault="00F409F5" w:rsidP="00F409F5">
            <w:pPr>
              <w:spacing w:line="360" w:lineRule="auto"/>
              <w:jc w:val="center"/>
              <w:rPr>
                <w:sz w:val="20"/>
                <w:szCs w:val="20"/>
              </w:rPr>
            </w:pPr>
            <w:r w:rsidRPr="00DA5EC5">
              <w:rPr>
                <w:sz w:val="20"/>
                <w:szCs w:val="20"/>
              </w:rPr>
              <w:t>-</w:t>
            </w:r>
          </w:p>
        </w:tc>
        <w:tc>
          <w:tcPr>
            <w:tcW w:w="654" w:type="dxa"/>
            <w:gridSpan w:val="2"/>
          </w:tcPr>
          <w:p w:rsidR="00F409F5" w:rsidRDefault="00F409F5" w:rsidP="00F409F5">
            <w:pPr>
              <w:jc w:val="center"/>
            </w:pPr>
            <w:r w:rsidRPr="00A50B21">
              <w:rPr>
                <w:sz w:val="20"/>
                <w:szCs w:val="20"/>
              </w:rPr>
              <w:t>x</w:t>
            </w:r>
          </w:p>
        </w:tc>
      </w:tr>
      <w:tr w:rsidR="008F4FA6" w:rsidRPr="00DA5EC5" w:rsidTr="00BD3514">
        <w:trPr>
          <w:cantSplit/>
          <w:trHeight w:val="300"/>
          <w:jc w:val="center"/>
        </w:trPr>
        <w:tc>
          <w:tcPr>
            <w:tcW w:w="594" w:type="dxa"/>
            <w:vMerge w:val="restart"/>
          </w:tcPr>
          <w:p w:rsidR="008F4FA6" w:rsidRPr="00DA5EC5" w:rsidRDefault="008F4FA6" w:rsidP="008A2B46">
            <w:pPr>
              <w:jc w:val="center"/>
              <w:rPr>
                <w:b/>
                <w:sz w:val="22"/>
                <w:szCs w:val="22"/>
              </w:rPr>
            </w:pPr>
            <w:r w:rsidRPr="00DA5EC5">
              <w:rPr>
                <w:b/>
                <w:sz w:val="22"/>
                <w:szCs w:val="22"/>
              </w:rPr>
              <w:t>12</w:t>
            </w:r>
          </w:p>
        </w:tc>
        <w:tc>
          <w:tcPr>
            <w:tcW w:w="3387" w:type="dxa"/>
          </w:tcPr>
          <w:p w:rsidR="008F4FA6" w:rsidRPr="00DA5EC5" w:rsidRDefault="008F4FA6" w:rsidP="002F2686">
            <w:pPr>
              <w:pStyle w:val="Heading4"/>
              <w:spacing w:line="360" w:lineRule="auto"/>
              <w:rPr>
                <w:sz w:val="20"/>
                <w:szCs w:val="20"/>
              </w:rPr>
            </w:pPr>
            <w:r w:rsidRPr="00DA5EC5">
              <w:rPr>
                <w:sz w:val="22"/>
                <w:szCs w:val="22"/>
                <w:vertAlign w:val="baseline"/>
              </w:rPr>
              <w:t>Oraş ULMENI</w:t>
            </w:r>
          </w:p>
        </w:tc>
        <w:tc>
          <w:tcPr>
            <w:tcW w:w="10485" w:type="dxa"/>
            <w:gridSpan w:val="32"/>
            <w:tcBorders>
              <w:right w:val="single" w:sz="4" w:space="0" w:color="auto"/>
            </w:tcBorders>
            <w:vAlign w:val="center"/>
          </w:tcPr>
          <w:p w:rsidR="008F4FA6" w:rsidRPr="00DA5EC5" w:rsidRDefault="008F4FA6" w:rsidP="007C04A2">
            <w:pPr>
              <w:jc w:val="center"/>
              <w:rPr>
                <w:sz w:val="20"/>
                <w:szCs w:val="20"/>
              </w:rPr>
            </w:pPr>
          </w:p>
        </w:tc>
      </w:tr>
      <w:tr w:rsidR="002A42FA" w:rsidRPr="00DA5EC5" w:rsidTr="00312129">
        <w:trPr>
          <w:cantSplit/>
          <w:trHeight w:val="342"/>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sidRPr="00DA5EC5">
              <w:rPr>
                <w:sz w:val="20"/>
                <w:szCs w:val="20"/>
              </w:rPr>
              <w:t>1. Primăria</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trHeight w:val="342"/>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sidRPr="00DA5EC5">
              <w:rPr>
                <w:sz w:val="20"/>
                <w:szCs w:val="20"/>
              </w:rPr>
              <w:t>2. Gradinita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trHeight w:val="342"/>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sidRPr="00DA5EC5">
              <w:rPr>
                <w:sz w:val="20"/>
                <w:szCs w:val="20"/>
              </w:rPr>
              <w:t>3. Gradinita Somes Uileac</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sidRPr="00DA5EC5">
              <w:rPr>
                <w:sz w:val="20"/>
                <w:szCs w:val="20"/>
              </w:rPr>
              <w:t>4. Gradinta Arduzel</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sidRPr="00DA5EC5">
              <w:rPr>
                <w:sz w:val="20"/>
                <w:szCs w:val="20"/>
              </w:rPr>
              <w:t>5. Gradiita Ticau</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0"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2" w:type="dxa"/>
            <w:gridSpan w:val="5"/>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6</w:t>
            </w:r>
            <w:r w:rsidRPr="00DA5EC5">
              <w:rPr>
                <w:sz w:val="20"/>
                <w:szCs w:val="20"/>
              </w:rPr>
              <w:t>. Gradinita Chelinta</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7</w:t>
            </w:r>
            <w:r w:rsidRPr="00DA5EC5">
              <w:rPr>
                <w:sz w:val="20"/>
                <w:szCs w:val="20"/>
              </w:rPr>
              <w:t>. Gradinita Manau</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624744">
            <w:pPr>
              <w:rPr>
                <w:sz w:val="20"/>
                <w:szCs w:val="20"/>
              </w:rPr>
            </w:pPr>
            <w:r>
              <w:rPr>
                <w:sz w:val="20"/>
                <w:szCs w:val="20"/>
              </w:rPr>
              <w:t>8</w:t>
            </w:r>
            <w:r w:rsidRPr="00DA5EC5">
              <w:rPr>
                <w:sz w:val="20"/>
                <w:szCs w:val="20"/>
              </w:rPr>
              <w:t xml:space="preserve"> .Liceul Tehnologic Dr. Fl. Ulmeanu -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9</w:t>
            </w:r>
            <w:r w:rsidRPr="00DA5EC5">
              <w:rPr>
                <w:sz w:val="20"/>
                <w:szCs w:val="20"/>
              </w:rPr>
              <w:t>. Scoala cu clasele I – VIII</w:t>
            </w:r>
          </w:p>
          <w:p w:rsidR="002A42FA" w:rsidRPr="00DA5EC5" w:rsidRDefault="002A42FA" w:rsidP="00B740EF">
            <w:pPr>
              <w:rPr>
                <w:sz w:val="20"/>
                <w:szCs w:val="20"/>
              </w:rPr>
            </w:pPr>
            <w:r w:rsidRPr="00DA5EC5">
              <w:rPr>
                <w:sz w:val="20"/>
                <w:szCs w:val="20"/>
              </w:rPr>
              <w:t>Chelinta</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624744">
            <w:pPr>
              <w:rPr>
                <w:sz w:val="20"/>
                <w:szCs w:val="20"/>
              </w:rPr>
            </w:pPr>
            <w:r w:rsidRPr="00DA5EC5">
              <w:rPr>
                <w:sz w:val="20"/>
                <w:szCs w:val="20"/>
              </w:rPr>
              <w:t>1</w:t>
            </w:r>
            <w:r>
              <w:rPr>
                <w:sz w:val="20"/>
                <w:szCs w:val="20"/>
              </w:rPr>
              <w:t>0</w:t>
            </w:r>
            <w:r w:rsidRPr="00DA5EC5">
              <w:rPr>
                <w:sz w:val="20"/>
                <w:szCs w:val="20"/>
              </w:rPr>
              <w:t xml:space="preserve">. Scoala cu clasele I –VIII  Arduzel </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11</w:t>
            </w:r>
            <w:r w:rsidRPr="00DA5EC5">
              <w:rPr>
                <w:sz w:val="20"/>
                <w:szCs w:val="20"/>
              </w:rPr>
              <w:t>. Scoala cu clasele I – IV Ticau</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624744">
            <w:pPr>
              <w:rPr>
                <w:sz w:val="20"/>
                <w:szCs w:val="20"/>
              </w:rPr>
            </w:pPr>
            <w:r>
              <w:rPr>
                <w:sz w:val="20"/>
                <w:szCs w:val="20"/>
              </w:rPr>
              <w:t>12</w:t>
            </w:r>
            <w:r w:rsidRPr="00DA5EC5">
              <w:rPr>
                <w:sz w:val="20"/>
                <w:szCs w:val="20"/>
              </w:rPr>
              <w:t xml:space="preserve">. </w:t>
            </w:r>
            <w:r>
              <w:rPr>
                <w:sz w:val="20"/>
                <w:szCs w:val="20"/>
              </w:rPr>
              <w:t>OCOLUL SILVIC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13</w:t>
            </w:r>
            <w:r w:rsidRPr="00DA5EC5">
              <w:rPr>
                <w:sz w:val="20"/>
                <w:szCs w:val="20"/>
              </w:rPr>
              <w:t>. Scoala cu clasele I – IV Manau</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14</w:t>
            </w:r>
            <w:r w:rsidRPr="00DA5EC5">
              <w:rPr>
                <w:sz w:val="20"/>
                <w:szCs w:val="20"/>
              </w:rPr>
              <w:t>. Camin cultural  Somes Uileac</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15</w:t>
            </w:r>
            <w:r w:rsidRPr="00DA5EC5">
              <w:rPr>
                <w:sz w:val="20"/>
                <w:szCs w:val="20"/>
              </w:rPr>
              <w:t>. Camin cultural  Vicea</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16</w:t>
            </w:r>
            <w:r w:rsidRPr="00DA5EC5">
              <w:rPr>
                <w:sz w:val="20"/>
                <w:szCs w:val="20"/>
              </w:rPr>
              <w:t>. Camin cultural Arduzel</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624744">
            <w:pPr>
              <w:rPr>
                <w:sz w:val="20"/>
                <w:szCs w:val="20"/>
              </w:rPr>
            </w:pPr>
            <w:r>
              <w:rPr>
                <w:sz w:val="20"/>
                <w:szCs w:val="20"/>
              </w:rPr>
              <w:t>17</w:t>
            </w:r>
            <w:r w:rsidRPr="00DA5EC5">
              <w:rPr>
                <w:sz w:val="20"/>
                <w:szCs w:val="20"/>
              </w:rPr>
              <w:t>. Camin cultural Tohat</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18</w:t>
            </w:r>
            <w:r w:rsidRPr="00DA5EC5">
              <w:rPr>
                <w:sz w:val="20"/>
                <w:szCs w:val="20"/>
              </w:rPr>
              <w:t>. Camin cultural  Chelinta</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19</w:t>
            </w:r>
            <w:r w:rsidRPr="00DA5EC5">
              <w:rPr>
                <w:sz w:val="20"/>
                <w:szCs w:val="20"/>
              </w:rPr>
              <w:t>. Casa de cultura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20</w:t>
            </w:r>
            <w:r w:rsidRPr="00DA5EC5">
              <w:rPr>
                <w:sz w:val="20"/>
                <w:szCs w:val="20"/>
              </w:rPr>
              <w:t xml:space="preserve">. Dispensr uman </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21</w:t>
            </w:r>
            <w:r w:rsidRPr="00DA5EC5">
              <w:rPr>
                <w:sz w:val="20"/>
                <w:szCs w:val="20"/>
              </w:rPr>
              <w:t>. Dispensar veterinar</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vAlign w:val="center"/>
          </w:tcPr>
          <w:p w:rsidR="002A42FA" w:rsidRPr="00DA5EC5" w:rsidRDefault="002A42FA" w:rsidP="00B740EF">
            <w:pPr>
              <w:rPr>
                <w:sz w:val="20"/>
                <w:szCs w:val="20"/>
              </w:rPr>
            </w:pPr>
            <w:r>
              <w:rPr>
                <w:sz w:val="20"/>
                <w:szCs w:val="20"/>
              </w:rPr>
              <w:t>22</w:t>
            </w:r>
            <w:r w:rsidRPr="00DA5EC5">
              <w:rPr>
                <w:sz w:val="20"/>
                <w:szCs w:val="20"/>
              </w:rPr>
              <w:t>. Politia orasului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23</w:t>
            </w:r>
            <w:r w:rsidRPr="00DA5EC5">
              <w:rPr>
                <w:sz w:val="20"/>
                <w:szCs w:val="20"/>
              </w:rPr>
              <w:t>. E-ON GAZ – Romania</w:t>
            </w:r>
          </w:p>
          <w:p w:rsidR="002A42FA" w:rsidRPr="00DA5EC5" w:rsidRDefault="002A42FA" w:rsidP="006F23DB">
            <w:pPr>
              <w:rPr>
                <w:sz w:val="20"/>
                <w:szCs w:val="20"/>
              </w:rPr>
            </w:pPr>
            <w:r w:rsidRPr="00DA5EC5">
              <w:rPr>
                <w:sz w:val="20"/>
                <w:szCs w:val="20"/>
              </w:rPr>
              <w:t>punct de lucru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24</w:t>
            </w:r>
            <w:r w:rsidRPr="00DA5EC5">
              <w:rPr>
                <w:sz w:val="20"/>
                <w:szCs w:val="20"/>
              </w:rPr>
              <w:t>. Electrica S.A. – Transilvania – punct de lucru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25</w:t>
            </w:r>
            <w:r w:rsidRPr="00DA5EC5">
              <w:rPr>
                <w:sz w:val="20"/>
                <w:szCs w:val="20"/>
              </w:rPr>
              <w:t>. VITAL SA – Baia Mare – Statia de apa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4"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26</w:t>
            </w:r>
            <w:r w:rsidRPr="00DA5EC5">
              <w:rPr>
                <w:sz w:val="20"/>
                <w:szCs w:val="20"/>
              </w:rPr>
              <w:t>. AGROMEC SA – ULMENI – depozit de ingrasaminte</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27</w:t>
            </w:r>
            <w:r w:rsidRPr="00DA5EC5">
              <w:rPr>
                <w:sz w:val="20"/>
                <w:szCs w:val="20"/>
              </w:rPr>
              <w:t>. AGROMEC SA – Arduzel – depoyit de îngrăşăminte, pesticide,etc.</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p w:rsidR="002A42FA" w:rsidRPr="00DA5EC5" w:rsidRDefault="002A42FA" w:rsidP="002A42FA">
            <w:pPr>
              <w:spacing w:line="360" w:lineRule="auto"/>
              <w:jc w:val="center"/>
              <w:rPr>
                <w:sz w:val="20"/>
                <w:szCs w:val="20"/>
              </w:rPr>
            </w:pPr>
          </w:p>
        </w:tc>
        <w:tc>
          <w:tcPr>
            <w:tcW w:w="714" w:type="dxa"/>
            <w:vAlign w:val="center"/>
          </w:tcPr>
          <w:p w:rsidR="002A42FA" w:rsidRPr="00DA5EC5" w:rsidRDefault="002A42FA" w:rsidP="002A42FA">
            <w:pPr>
              <w:spacing w:line="360" w:lineRule="auto"/>
              <w:jc w:val="center"/>
              <w:rPr>
                <w:b/>
                <w:sz w:val="20"/>
                <w:szCs w:val="20"/>
              </w:rPr>
            </w:pP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28</w:t>
            </w:r>
            <w:r w:rsidRPr="00DA5EC5">
              <w:rPr>
                <w:sz w:val="20"/>
                <w:szCs w:val="20"/>
              </w:rPr>
              <w:t>. S.C. MARLIN S.A.-Ulmeni &amp; WORCHING  BLUE  S.R.L.</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sz w:val="20"/>
                <w:szCs w:val="20"/>
              </w:rPr>
            </w:pPr>
            <w:r w:rsidRPr="00DA5EC5">
              <w:rPr>
                <w:sz w:val="20"/>
                <w:szCs w:val="20"/>
              </w:rPr>
              <w:t>x</w:t>
            </w:r>
          </w:p>
        </w:tc>
        <w:tc>
          <w:tcPr>
            <w:tcW w:w="686" w:type="dxa"/>
            <w:gridSpan w:val="4"/>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2A42FA" w:rsidRPr="00DA5EC5" w:rsidTr="00312129">
        <w:trPr>
          <w:cantSplit/>
          <w:jc w:val="center"/>
        </w:trPr>
        <w:tc>
          <w:tcPr>
            <w:tcW w:w="594" w:type="dxa"/>
            <w:vMerge/>
          </w:tcPr>
          <w:p w:rsidR="002A42FA" w:rsidRPr="00DA5EC5" w:rsidRDefault="002A42FA" w:rsidP="008A2B46">
            <w:pPr>
              <w:jc w:val="center"/>
              <w:rPr>
                <w:b/>
                <w:sz w:val="22"/>
                <w:szCs w:val="22"/>
              </w:rPr>
            </w:pPr>
          </w:p>
        </w:tc>
        <w:tc>
          <w:tcPr>
            <w:tcW w:w="3387" w:type="dxa"/>
          </w:tcPr>
          <w:p w:rsidR="002A42FA" w:rsidRPr="00DA5EC5" w:rsidRDefault="002A42FA" w:rsidP="006F23DB">
            <w:pPr>
              <w:rPr>
                <w:sz w:val="20"/>
                <w:szCs w:val="20"/>
              </w:rPr>
            </w:pPr>
            <w:r>
              <w:rPr>
                <w:sz w:val="20"/>
                <w:szCs w:val="20"/>
              </w:rPr>
              <w:t>29</w:t>
            </w:r>
            <w:r w:rsidRPr="00DA5EC5">
              <w:rPr>
                <w:sz w:val="20"/>
                <w:szCs w:val="20"/>
              </w:rPr>
              <w:t>. S.C.  EXTRUPLAST  S.R.L.- Tohat, ULMENI</w:t>
            </w:r>
          </w:p>
        </w:tc>
        <w:tc>
          <w:tcPr>
            <w:tcW w:w="741"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2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846" w:type="dxa"/>
            <w:gridSpan w:val="2"/>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1"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859" w:type="dxa"/>
            <w:gridSpan w:val="2"/>
            <w:vAlign w:val="center"/>
          </w:tcPr>
          <w:p w:rsidR="002A42FA" w:rsidRPr="00DA5EC5" w:rsidRDefault="002A42FA" w:rsidP="002A42FA">
            <w:pPr>
              <w:spacing w:line="360" w:lineRule="auto"/>
              <w:jc w:val="center"/>
              <w:rPr>
                <w:sz w:val="20"/>
                <w:szCs w:val="20"/>
              </w:rPr>
            </w:pPr>
            <w:r w:rsidRPr="00DA5EC5">
              <w:rPr>
                <w:sz w:val="20"/>
                <w:szCs w:val="20"/>
              </w:rPr>
              <w:t>x</w:t>
            </w:r>
          </w:p>
        </w:tc>
        <w:tc>
          <w:tcPr>
            <w:tcW w:w="714"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712" w:type="dxa"/>
            <w:gridSpan w:val="2"/>
          </w:tcPr>
          <w:p w:rsidR="002A42FA" w:rsidRDefault="002A42FA" w:rsidP="002A42FA">
            <w:pPr>
              <w:jc w:val="center"/>
            </w:pPr>
            <w:r w:rsidRPr="00762102">
              <w:rPr>
                <w:sz w:val="20"/>
                <w:szCs w:val="20"/>
              </w:rPr>
              <w:t>-</w:t>
            </w:r>
          </w:p>
        </w:tc>
        <w:tc>
          <w:tcPr>
            <w:tcW w:w="856" w:type="dxa"/>
          </w:tcPr>
          <w:p w:rsidR="002A42FA" w:rsidRDefault="002A42FA" w:rsidP="002A42FA">
            <w:pPr>
              <w:jc w:val="center"/>
            </w:pPr>
            <w:r w:rsidRPr="009E3B09">
              <w:rPr>
                <w:sz w:val="20"/>
                <w:szCs w:val="20"/>
              </w:rPr>
              <w:t>x</w:t>
            </w:r>
          </w:p>
        </w:tc>
        <w:tc>
          <w:tcPr>
            <w:tcW w:w="709" w:type="dxa"/>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850" w:type="dxa"/>
            <w:vAlign w:val="center"/>
          </w:tcPr>
          <w:p w:rsidR="002A42FA" w:rsidRPr="00DA5EC5" w:rsidRDefault="002A42FA" w:rsidP="002A42FA">
            <w:pPr>
              <w:spacing w:line="360" w:lineRule="auto"/>
              <w:jc w:val="center"/>
              <w:rPr>
                <w:sz w:val="20"/>
                <w:szCs w:val="20"/>
              </w:rPr>
            </w:pPr>
            <w:r w:rsidRPr="00DA5EC5">
              <w:rPr>
                <w:sz w:val="20"/>
                <w:szCs w:val="20"/>
              </w:rPr>
              <w:t>x</w:t>
            </w:r>
          </w:p>
        </w:tc>
        <w:tc>
          <w:tcPr>
            <w:tcW w:w="712" w:type="dxa"/>
            <w:gridSpan w:val="5"/>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86" w:type="dxa"/>
            <w:gridSpan w:val="4"/>
            <w:vAlign w:val="center"/>
          </w:tcPr>
          <w:p w:rsidR="002A42FA" w:rsidRPr="00DA5EC5" w:rsidRDefault="002A42FA" w:rsidP="002A42FA">
            <w:pPr>
              <w:spacing w:line="360" w:lineRule="auto"/>
              <w:jc w:val="center"/>
              <w:rPr>
                <w:sz w:val="20"/>
                <w:szCs w:val="20"/>
              </w:rPr>
            </w:pPr>
            <w:r w:rsidRPr="00DA5EC5">
              <w:rPr>
                <w:sz w:val="20"/>
                <w:szCs w:val="20"/>
              </w:rPr>
              <w:t>x</w:t>
            </w:r>
          </w:p>
        </w:tc>
        <w:tc>
          <w:tcPr>
            <w:tcW w:w="706" w:type="dxa"/>
            <w:gridSpan w:val="7"/>
            <w:vAlign w:val="center"/>
          </w:tcPr>
          <w:p w:rsidR="002A42FA" w:rsidRPr="00DA5EC5" w:rsidRDefault="002A42FA" w:rsidP="002A42FA">
            <w:pPr>
              <w:spacing w:line="360" w:lineRule="auto"/>
              <w:jc w:val="center"/>
              <w:rPr>
                <w:b/>
                <w:sz w:val="20"/>
                <w:szCs w:val="20"/>
              </w:rPr>
            </w:pPr>
            <w:r w:rsidRPr="00DA5EC5">
              <w:rPr>
                <w:b/>
                <w:sz w:val="20"/>
                <w:szCs w:val="20"/>
              </w:rPr>
              <w:t>-</w:t>
            </w:r>
          </w:p>
        </w:tc>
        <w:tc>
          <w:tcPr>
            <w:tcW w:w="654" w:type="dxa"/>
            <w:gridSpan w:val="2"/>
          </w:tcPr>
          <w:p w:rsidR="002A42FA" w:rsidRDefault="002A42FA" w:rsidP="002A42FA">
            <w:pPr>
              <w:jc w:val="center"/>
            </w:pPr>
            <w:r w:rsidRPr="006818C1">
              <w:rPr>
                <w:sz w:val="20"/>
                <w:szCs w:val="20"/>
              </w:rPr>
              <w:t>x</w:t>
            </w:r>
          </w:p>
        </w:tc>
      </w:tr>
      <w:tr w:rsidR="008F4FA6" w:rsidRPr="00DA5EC5" w:rsidTr="00BD3514">
        <w:trPr>
          <w:cantSplit/>
          <w:trHeight w:val="263"/>
          <w:jc w:val="center"/>
        </w:trPr>
        <w:tc>
          <w:tcPr>
            <w:tcW w:w="594" w:type="dxa"/>
            <w:vMerge w:val="restart"/>
          </w:tcPr>
          <w:p w:rsidR="008F4FA6" w:rsidRPr="00DA5EC5" w:rsidRDefault="008F4FA6" w:rsidP="008A2B46">
            <w:pPr>
              <w:jc w:val="center"/>
              <w:rPr>
                <w:b/>
                <w:sz w:val="22"/>
                <w:szCs w:val="22"/>
              </w:rPr>
            </w:pPr>
            <w:r w:rsidRPr="00DA5EC5">
              <w:rPr>
                <w:b/>
                <w:sz w:val="22"/>
                <w:szCs w:val="22"/>
              </w:rPr>
              <w:t>13</w:t>
            </w:r>
          </w:p>
        </w:tc>
        <w:tc>
          <w:tcPr>
            <w:tcW w:w="3387" w:type="dxa"/>
          </w:tcPr>
          <w:p w:rsidR="008F4FA6" w:rsidRPr="00DA5EC5" w:rsidRDefault="008F4FA6" w:rsidP="002F2686">
            <w:pPr>
              <w:pStyle w:val="Heading4"/>
              <w:spacing w:line="360" w:lineRule="auto"/>
              <w:rPr>
                <w:sz w:val="20"/>
                <w:szCs w:val="20"/>
              </w:rPr>
            </w:pPr>
            <w:r w:rsidRPr="00DA5EC5">
              <w:rPr>
                <w:sz w:val="22"/>
                <w:szCs w:val="22"/>
                <w:vertAlign w:val="baseline"/>
              </w:rPr>
              <w:t>Oraş VIŞEU DE SUS</w:t>
            </w:r>
          </w:p>
        </w:tc>
        <w:tc>
          <w:tcPr>
            <w:tcW w:w="10485" w:type="dxa"/>
            <w:gridSpan w:val="32"/>
            <w:tcBorders>
              <w:top w:val="nil"/>
            </w:tcBorders>
            <w:vAlign w:val="center"/>
          </w:tcPr>
          <w:p w:rsidR="008F4FA6" w:rsidRPr="00DA5EC5" w:rsidRDefault="008F4FA6" w:rsidP="007C04A2">
            <w:pPr>
              <w:jc w:val="center"/>
              <w:rPr>
                <w:sz w:val="20"/>
                <w:szCs w:val="20"/>
              </w:rPr>
            </w:pPr>
          </w:p>
        </w:tc>
      </w:tr>
      <w:tr w:rsidR="00F659C4" w:rsidRPr="00DA5EC5" w:rsidTr="00BD3514">
        <w:trPr>
          <w:cantSplit/>
          <w:trHeight w:val="330"/>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rPr>
                <w:sz w:val="22"/>
                <w:szCs w:val="22"/>
              </w:rPr>
            </w:pPr>
            <w:r w:rsidRPr="00DA5EC5">
              <w:rPr>
                <w:sz w:val="20"/>
                <w:szCs w:val="20"/>
              </w:rPr>
              <w:t>1. Primărie</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tcBorders>
              <w:top w:val="nil"/>
            </w:tcBorders>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tcBorders>
              <w:top w:val="nil"/>
            </w:tcBorders>
            <w:vAlign w:val="center"/>
          </w:tcPr>
          <w:p w:rsidR="00F659C4" w:rsidRPr="00DA5EC5" w:rsidRDefault="00F659C4" w:rsidP="001951C0">
            <w:pPr>
              <w:spacing w:line="360" w:lineRule="auto"/>
              <w:jc w:val="center"/>
              <w:rPr>
                <w:sz w:val="20"/>
                <w:szCs w:val="20"/>
              </w:rPr>
            </w:pPr>
            <w:r>
              <w:rPr>
                <w:sz w:val="20"/>
                <w:szCs w:val="20"/>
              </w:rPr>
              <w:t>x</w:t>
            </w:r>
          </w:p>
        </w:tc>
        <w:tc>
          <w:tcPr>
            <w:tcW w:w="714" w:type="dxa"/>
            <w:tcBorders>
              <w:top w:val="nil"/>
            </w:tcBorders>
            <w:vAlign w:val="center"/>
          </w:tcPr>
          <w:p w:rsidR="00F659C4" w:rsidRPr="00DA5EC5" w:rsidRDefault="00F659C4" w:rsidP="001951C0">
            <w:pPr>
              <w:spacing w:line="360" w:lineRule="auto"/>
              <w:jc w:val="center"/>
              <w:rPr>
                <w:sz w:val="20"/>
                <w:szCs w:val="20"/>
              </w:rPr>
            </w:pPr>
            <w:r>
              <w:rPr>
                <w:sz w:val="20"/>
                <w:szCs w:val="20"/>
              </w:rPr>
              <w:t>-</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2. </w:t>
            </w:r>
            <w:r>
              <w:rPr>
                <w:b w:val="0"/>
                <w:sz w:val="20"/>
                <w:szCs w:val="20"/>
                <w:vertAlign w:val="baseline"/>
              </w:rPr>
              <w:t xml:space="preserve">Grădinița nr. 1 </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3. </w:t>
            </w:r>
            <w:r>
              <w:rPr>
                <w:b w:val="0"/>
                <w:sz w:val="20"/>
                <w:szCs w:val="20"/>
                <w:vertAlign w:val="baseline"/>
              </w:rPr>
              <w:t>Grădinița nr.8 IF</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4. </w:t>
            </w:r>
            <w:r>
              <w:rPr>
                <w:b w:val="0"/>
                <w:sz w:val="20"/>
                <w:szCs w:val="20"/>
                <w:vertAlign w:val="baseline"/>
              </w:rPr>
              <w:t>SC Conrep SRL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5. </w:t>
            </w:r>
            <w:r>
              <w:rPr>
                <w:b w:val="0"/>
                <w:sz w:val="20"/>
                <w:szCs w:val="20"/>
                <w:vertAlign w:val="baseline"/>
              </w:rPr>
              <w:t>SC Pepco SRL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pStyle w:val="Heading4"/>
              <w:rPr>
                <w:b w:val="0"/>
                <w:sz w:val="20"/>
                <w:szCs w:val="20"/>
                <w:vertAlign w:val="baseline"/>
              </w:rPr>
            </w:pPr>
            <w:r w:rsidRPr="00DA5EC5">
              <w:rPr>
                <w:b w:val="0"/>
                <w:sz w:val="20"/>
                <w:szCs w:val="20"/>
                <w:vertAlign w:val="baseline"/>
              </w:rPr>
              <w:t>6. Spital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pStyle w:val="Heading4"/>
              <w:rPr>
                <w:b w:val="0"/>
                <w:sz w:val="20"/>
                <w:szCs w:val="20"/>
                <w:vertAlign w:val="baseline"/>
              </w:rPr>
            </w:pPr>
            <w:r w:rsidRPr="00DA5EC5">
              <w:rPr>
                <w:b w:val="0"/>
                <w:sz w:val="20"/>
                <w:szCs w:val="20"/>
                <w:vertAlign w:val="baseline"/>
              </w:rPr>
              <w:t>7. Poliţia</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pStyle w:val="Heading4"/>
              <w:rPr>
                <w:b w:val="0"/>
                <w:sz w:val="20"/>
                <w:szCs w:val="20"/>
                <w:vertAlign w:val="baseline"/>
              </w:rPr>
            </w:pPr>
            <w:r w:rsidRPr="00DA5EC5">
              <w:rPr>
                <w:b w:val="0"/>
                <w:sz w:val="20"/>
                <w:szCs w:val="20"/>
                <w:vertAlign w:val="baseline"/>
              </w:rPr>
              <w:t>8. Sector Poliţia de Frontieră</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9. </w:t>
            </w:r>
            <w:r>
              <w:rPr>
                <w:b w:val="0"/>
                <w:sz w:val="20"/>
                <w:szCs w:val="20"/>
                <w:vertAlign w:val="baseline"/>
              </w:rPr>
              <w:t>Liceul teoretic Bogdan Vodă</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pStyle w:val="Heading4"/>
              <w:rPr>
                <w:b w:val="0"/>
                <w:sz w:val="20"/>
                <w:szCs w:val="20"/>
                <w:vertAlign w:val="baseline"/>
              </w:rPr>
            </w:pPr>
            <w:r w:rsidRPr="00DA5EC5">
              <w:rPr>
                <w:b w:val="0"/>
                <w:sz w:val="20"/>
                <w:szCs w:val="20"/>
                <w:vertAlign w:val="baseline"/>
              </w:rPr>
              <w:t>10. Secţia de Pompieri</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11. </w:t>
            </w:r>
            <w:r>
              <w:rPr>
                <w:b w:val="0"/>
                <w:sz w:val="20"/>
                <w:szCs w:val="20"/>
                <w:vertAlign w:val="baseline"/>
              </w:rPr>
              <w:t>SC Crysoprans SRL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783381">
            <w:pPr>
              <w:pStyle w:val="Heading4"/>
              <w:rPr>
                <w:b w:val="0"/>
                <w:sz w:val="20"/>
                <w:szCs w:val="20"/>
                <w:vertAlign w:val="baseline"/>
              </w:rPr>
            </w:pPr>
            <w:r w:rsidRPr="00DA5EC5">
              <w:rPr>
                <w:b w:val="0"/>
                <w:sz w:val="20"/>
                <w:szCs w:val="20"/>
                <w:vertAlign w:val="baseline"/>
              </w:rPr>
              <w:t>12. Policlinica</w:t>
            </w:r>
            <w:r>
              <w:rPr>
                <w:b w:val="0"/>
                <w:sz w:val="20"/>
                <w:szCs w:val="20"/>
                <w:vertAlign w:val="baseline"/>
              </w:rPr>
              <w:t xml:space="preserve"> Dr Dan</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13. </w:t>
            </w:r>
            <w:r>
              <w:rPr>
                <w:b w:val="0"/>
                <w:sz w:val="20"/>
                <w:szCs w:val="20"/>
                <w:vertAlign w:val="baseline"/>
              </w:rPr>
              <w:t>AISE Electrica Vișeu de SuS</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14. </w:t>
            </w:r>
            <w:r>
              <w:rPr>
                <w:b w:val="0"/>
                <w:sz w:val="20"/>
                <w:szCs w:val="20"/>
                <w:vertAlign w:val="baseline"/>
              </w:rPr>
              <w:t>SC Marwood SRL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pStyle w:val="Heading4"/>
              <w:rPr>
                <w:b w:val="0"/>
                <w:sz w:val="20"/>
                <w:szCs w:val="20"/>
                <w:vertAlign w:val="baseline"/>
              </w:rPr>
            </w:pPr>
            <w:r w:rsidRPr="00DA5EC5">
              <w:rPr>
                <w:b w:val="0"/>
                <w:sz w:val="20"/>
                <w:szCs w:val="20"/>
                <w:vertAlign w:val="baseline"/>
              </w:rPr>
              <w:t xml:space="preserve">15. </w:t>
            </w:r>
            <w:r>
              <w:rPr>
                <w:b w:val="0"/>
                <w:sz w:val="20"/>
                <w:szCs w:val="20"/>
                <w:vertAlign w:val="baseline"/>
              </w:rPr>
              <w:t>Cabinet Vterinar Dr Tomoioagă Adrian</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vMerge/>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b/>
                <w:sz w:val="20"/>
                <w:szCs w:val="20"/>
              </w:rPr>
            </w:pPr>
            <w:r w:rsidRPr="00DA5EC5">
              <w:rPr>
                <w:sz w:val="20"/>
                <w:szCs w:val="20"/>
              </w:rPr>
              <w:t>16.</w:t>
            </w:r>
            <w:r w:rsidRPr="00DA5EC5">
              <w:rPr>
                <w:sz w:val="20"/>
              </w:rPr>
              <w:t xml:space="preserve"> </w:t>
            </w:r>
            <w:r w:rsidRPr="00E43BBA">
              <w:rPr>
                <w:sz w:val="20"/>
                <w:szCs w:val="20"/>
              </w:rPr>
              <w:t>SC MEDUMAN SA</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Pr>
                <w:sz w:val="20"/>
                <w:szCs w:val="20"/>
              </w:rPr>
              <w:t>x</w:t>
            </w:r>
          </w:p>
        </w:tc>
        <w:tc>
          <w:tcPr>
            <w:tcW w:w="850" w:type="dxa"/>
            <w:vAlign w:val="center"/>
          </w:tcPr>
          <w:p w:rsidR="00F659C4" w:rsidRPr="00DA5EC5" w:rsidRDefault="00F659C4" w:rsidP="001951C0">
            <w:pPr>
              <w:spacing w:line="360" w:lineRule="auto"/>
              <w:jc w:val="center"/>
              <w:rPr>
                <w:sz w:val="20"/>
                <w:szCs w:val="20"/>
              </w:rPr>
            </w:pPr>
            <w:r>
              <w:rPr>
                <w:sz w:val="20"/>
                <w:szCs w:val="20"/>
              </w:rPr>
              <w:t>-</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17.SC Interall Trans SRL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Pr>
                <w:sz w:val="20"/>
                <w:szCs w:val="20"/>
              </w:rPr>
              <w:t>x</w:t>
            </w:r>
          </w:p>
        </w:tc>
        <w:tc>
          <w:tcPr>
            <w:tcW w:w="850" w:type="dxa"/>
            <w:vAlign w:val="center"/>
          </w:tcPr>
          <w:p w:rsidR="00F659C4" w:rsidRPr="00DA5EC5" w:rsidRDefault="00F659C4" w:rsidP="001951C0">
            <w:pPr>
              <w:spacing w:line="360" w:lineRule="auto"/>
              <w:jc w:val="center"/>
              <w:rPr>
                <w:sz w:val="20"/>
                <w:szCs w:val="20"/>
              </w:rPr>
            </w:pPr>
            <w:r>
              <w:rPr>
                <w:sz w:val="20"/>
                <w:szCs w:val="20"/>
              </w:rPr>
              <w:t>-</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 xml:space="preserve">18.SC Unica Farm </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Pr>
                <w:sz w:val="20"/>
                <w:szCs w:val="20"/>
              </w:rPr>
              <w:t>x</w:t>
            </w:r>
          </w:p>
        </w:tc>
        <w:tc>
          <w:tcPr>
            <w:tcW w:w="711" w:type="dxa"/>
            <w:vAlign w:val="center"/>
          </w:tcPr>
          <w:p w:rsidR="00F659C4" w:rsidRPr="00DA5EC5" w:rsidRDefault="00F659C4" w:rsidP="001951C0">
            <w:pPr>
              <w:spacing w:line="360" w:lineRule="auto"/>
              <w:jc w:val="center"/>
              <w:rPr>
                <w:sz w:val="20"/>
                <w:szCs w:val="20"/>
              </w:rPr>
            </w:pPr>
            <w:r>
              <w:rPr>
                <w:sz w:val="20"/>
                <w:szCs w:val="20"/>
              </w:rPr>
              <w:t>-</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19.SC Catena Farm</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 xml:space="preserve">20.SC VTL Filip 98 SRL </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21.Vital Viseu de Sus</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Pr>
                <w:sz w:val="20"/>
                <w:szCs w:val="20"/>
              </w:rPr>
              <w:t>x</w:t>
            </w:r>
          </w:p>
        </w:tc>
        <w:tc>
          <w:tcPr>
            <w:tcW w:w="711" w:type="dxa"/>
            <w:vAlign w:val="center"/>
          </w:tcPr>
          <w:p w:rsidR="00F659C4" w:rsidRPr="00DA5EC5" w:rsidRDefault="00F659C4" w:rsidP="001951C0">
            <w:pPr>
              <w:spacing w:line="360" w:lineRule="auto"/>
              <w:jc w:val="center"/>
              <w:rPr>
                <w:sz w:val="20"/>
                <w:szCs w:val="20"/>
              </w:rPr>
            </w:pPr>
            <w:r>
              <w:rPr>
                <w:sz w:val="20"/>
                <w:szCs w:val="20"/>
              </w:rPr>
              <w:t>-</w:t>
            </w:r>
          </w:p>
        </w:tc>
        <w:tc>
          <w:tcPr>
            <w:tcW w:w="859" w:type="dxa"/>
            <w:gridSpan w:val="2"/>
            <w:vAlign w:val="center"/>
          </w:tcPr>
          <w:p w:rsidR="00F659C4" w:rsidRPr="00DA5EC5" w:rsidRDefault="00F659C4" w:rsidP="001951C0">
            <w:pPr>
              <w:spacing w:line="360" w:lineRule="auto"/>
              <w:jc w:val="center"/>
              <w:rPr>
                <w:sz w:val="20"/>
                <w:szCs w:val="20"/>
              </w:rPr>
            </w:pPr>
            <w:r>
              <w:rPr>
                <w:sz w:val="20"/>
                <w:szCs w:val="20"/>
              </w:rPr>
              <w:t>x</w:t>
            </w:r>
          </w:p>
        </w:tc>
        <w:tc>
          <w:tcPr>
            <w:tcW w:w="714" w:type="dxa"/>
            <w:vAlign w:val="center"/>
          </w:tcPr>
          <w:p w:rsidR="00F659C4" w:rsidRPr="00DA5EC5" w:rsidRDefault="00F659C4" w:rsidP="001951C0">
            <w:pPr>
              <w:spacing w:line="360" w:lineRule="auto"/>
              <w:jc w:val="center"/>
              <w:rPr>
                <w:sz w:val="20"/>
                <w:szCs w:val="20"/>
              </w:rPr>
            </w:pPr>
            <w:r>
              <w:rPr>
                <w:sz w:val="20"/>
                <w:szCs w:val="20"/>
              </w:rPr>
              <w:t>-</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Pr>
                <w:sz w:val="20"/>
                <w:szCs w:val="20"/>
              </w:rPr>
              <w:t>x</w:t>
            </w:r>
          </w:p>
        </w:tc>
        <w:tc>
          <w:tcPr>
            <w:tcW w:w="850" w:type="dxa"/>
            <w:vAlign w:val="center"/>
          </w:tcPr>
          <w:p w:rsidR="00F659C4" w:rsidRPr="00DA5EC5" w:rsidRDefault="00F659C4" w:rsidP="001951C0">
            <w:pPr>
              <w:spacing w:line="360" w:lineRule="auto"/>
              <w:jc w:val="center"/>
              <w:rPr>
                <w:sz w:val="20"/>
                <w:szCs w:val="20"/>
              </w:rPr>
            </w:pPr>
            <w:r>
              <w:rPr>
                <w:sz w:val="20"/>
                <w:szCs w:val="20"/>
              </w:rPr>
              <w:t>-</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22.Hotel Miraj</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F659C4" w:rsidP="001951C0">
            <w:pPr>
              <w:spacing w:line="360" w:lineRule="auto"/>
              <w:jc w:val="center"/>
              <w:rPr>
                <w:sz w:val="20"/>
                <w:szCs w:val="20"/>
              </w:rPr>
            </w:pPr>
            <w:r w:rsidRPr="00DA5EC5">
              <w:rPr>
                <w:sz w:val="20"/>
                <w:szCs w:val="20"/>
              </w:rPr>
              <w:t>-</w:t>
            </w:r>
          </w:p>
        </w:tc>
        <w:tc>
          <w:tcPr>
            <w:tcW w:w="686" w:type="dxa"/>
            <w:gridSpan w:val="4"/>
            <w:vAlign w:val="center"/>
          </w:tcPr>
          <w:p w:rsidR="00F659C4" w:rsidRPr="00DA5EC5" w:rsidRDefault="00F659C4" w:rsidP="001951C0">
            <w:pPr>
              <w:spacing w:line="360" w:lineRule="auto"/>
              <w:jc w:val="center"/>
              <w:rPr>
                <w:sz w:val="20"/>
                <w:szCs w:val="20"/>
              </w:rPr>
            </w:pPr>
            <w:r w:rsidRPr="00DA5EC5">
              <w:rPr>
                <w:sz w:val="20"/>
                <w:szCs w:val="20"/>
              </w:rPr>
              <w:t>x</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23.Hotel Gabriela</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Pr>
                <w:sz w:val="20"/>
                <w:szCs w:val="20"/>
              </w:rPr>
              <w:t>x</w:t>
            </w:r>
          </w:p>
        </w:tc>
        <w:tc>
          <w:tcPr>
            <w:tcW w:w="711" w:type="dxa"/>
            <w:vAlign w:val="center"/>
          </w:tcPr>
          <w:p w:rsidR="00F659C4" w:rsidRPr="00DA5EC5" w:rsidRDefault="00F659C4" w:rsidP="001951C0">
            <w:pPr>
              <w:spacing w:line="360" w:lineRule="auto"/>
              <w:jc w:val="center"/>
              <w:rPr>
                <w:sz w:val="20"/>
                <w:szCs w:val="20"/>
              </w:rPr>
            </w:pPr>
            <w:r>
              <w:rPr>
                <w:sz w:val="20"/>
                <w:szCs w:val="20"/>
              </w:rPr>
              <w:t>-</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24.Peco Vișeu de Sus</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659C4" w:rsidRPr="00DA5EC5" w:rsidTr="00BD3514">
        <w:trPr>
          <w:cantSplit/>
          <w:jc w:val="center"/>
        </w:trPr>
        <w:tc>
          <w:tcPr>
            <w:tcW w:w="594" w:type="dxa"/>
          </w:tcPr>
          <w:p w:rsidR="00F659C4" w:rsidRPr="00DA5EC5" w:rsidRDefault="00F659C4" w:rsidP="008A2B46">
            <w:pPr>
              <w:jc w:val="center"/>
              <w:rPr>
                <w:b/>
                <w:sz w:val="22"/>
                <w:szCs w:val="22"/>
              </w:rPr>
            </w:pPr>
          </w:p>
        </w:tc>
        <w:tc>
          <w:tcPr>
            <w:tcW w:w="3387" w:type="dxa"/>
            <w:vAlign w:val="center"/>
          </w:tcPr>
          <w:p w:rsidR="00F659C4" w:rsidRPr="00DA5EC5" w:rsidRDefault="00F659C4" w:rsidP="00E43BBA">
            <w:pPr>
              <w:rPr>
                <w:sz w:val="20"/>
                <w:szCs w:val="20"/>
              </w:rPr>
            </w:pPr>
            <w:r>
              <w:rPr>
                <w:sz w:val="20"/>
                <w:szCs w:val="20"/>
              </w:rPr>
              <w:t>25.Peco Moll</w:t>
            </w:r>
          </w:p>
        </w:tc>
        <w:tc>
          <w:tcPr>
            <w:tcW w:w="741"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729"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c>
          <w:tcPr>
            <w:tcW w:w="846"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1"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859"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714"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2"/>
            <w:vAlign w:val="center"/>
          </w:tcPr>
          <w:p w:rsidR="00F659C4" w:rsidRPr="00DA5EC5" w:rsidRDefault="00F659C4" w:rsidP="001951C0">
            <w:pPr>
              <w:spacing w:line="360" w:lineRule="auto"/>
              <w:jc w:val="center"/>
              <w:rPr>
                <w:sz w:val="20"/>
                <w:szCs w:val="20"/>
              </w:rPr>
            </w:pPr>
            <w:r w:rsidRPr="00DA5EC5">
              <w:rPr>
                <w:sz w:val="20"/>
                <w:szCs w:val="20"/>
              </w:rPr>
              <w:t>-</w:t>
            </w:r>
          </w:p>
        </w:tc>
        <w:tc>
          <w:tcPr>
            <w:tcW w:w="856"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09" w:type="dxa"/>
            <w:vAlign w:val="center"/>
          </w:tcPr>
          <w:p w:rsidR="00F659C4" w:rsidRPr="00DA5EC5" w:rsidRDefault="00F659C4" w:rsidP="001951C0">
            <w:pPr>
              <w:spacing w:line="360" w:lineRule="auto"/>
              <w:jc w:val="center"/>
              <w:rPr>
                <w:sz w:val="20"/>
                <w:szCs w:val="20"/>
              </w:rPr>
            </w:pPr>
            <w:r w:rsidRPr="00DA5EC5">
              <w:rPr>
                <w:sz w:val="20"/>
                <w:szCs w:val="20"/>
              </w:rPr>
              <w:t>-</w:t>
            </w:r>
          </w:p>
        </w:tc>
        <w:tc>
          <w:tcPr>
            <w:tcW w:w="850" w:type="dxa"/>
            <w:vAlign w:val="center"/>
          </w:tcPr>
          <w:p w:rsidR="00F659C4" w:rsidRPr="00DA5EC5" w:rsidRDefault="00F659C4" w:rsidP="001951C0">
            <w:pPr>
              <w:spacing w:line="360" w:lineRule="auto"/>
              <w:jc w:val="center"/>
              <w:rPr>
                <w:sz w:val="20"/>
                <w:szCs w:val="20"/>
              </w:rPr>
            </w:pPr>
            <w:r w:rsidRPr="00DA5EC5">
              <w:rPr>
                <w:sz w:val="20"/>
                <w:szCs w:val="20"/>
              </w:rPr>
              <w:t>x</w:t>
            </w:r>
          </w:p>
        </w:tc>
        <w:tc>
          <w:tcPr>
            <w:tcW w:w="712" w:type="dxa"/>
            <w:gridSpan w:val="5"/>
            <w:vAlign w:val="center"/>
          </w:tcPr>
          <w:p w:rsidR="00F659C4" w:rsidRPr="00DA5EC5" w:rsidRDefault="00E916CF" w:rsidP="001951C0">
            <w:pPr>
              <w:spacing w:line="360" w:lineRule="auto"/>
              <w:jc w:val="center"/>
              <w:rPr>
                <w:sz w:val="20"/>
                <w:szCs w:val="20"/>
              </w:rPr>
            </w:pPr>
            <w:r>
              <w:rPr>
                <w:sz w:val="20"/>
                <w:szCs w:val="20"/>
              </w:rPr>
              <w:t>x</w:t>
            </w:r>
          </w:p>
        </w:tc>
        <w:tc>
          <w:tcPr>
            <w:tcW w:w="686" w:type="dxa"/>
            <w:gridSpan w:val="4"/>
            <w:vAlign w:val="center"/>
          </w:tcPr>
          <w:p w:rsidR="00F659C4" w:rsidRPr="00DA5EC5" w:rsidRDefault="00E916CF" w:rsidP="001951C0">
            <w:pPr>
              <w:spacing w:line="360" w:lineRule="auto"/>
              <w:jc w:val="center"/>
              <w:rPr>
                <w:sz w:val="20"/>
                <w:szCs w:val="20"/>
              </w:rPr>
            </w:pPr>
            <w:r>
              <w:rPr>
                <w:sz w:val="20"/>
                <w:szCs w:val="20"/>
              </w:rPr>
              <w:t>-</w:t>
            </w:r>
          </w:p>
        </w:tc>
        <w:tc>
          <w:tcPr>
            <w:tcW w:w="706" w:type="dxa"/>
            <w:gridSpan w:val="7"/>
            <w:vAlign w:val="center"/>
          </w:tcPr>
          <w:p w:rsidR="00F659C4" w:rsidRPr="00DA5EC5" w:rsidRDefault="00F659C4" w:rsidP="001951C0">
            <w:pPr>
              <w:spacing w:line="360" w:lineRule="auto"/>
              <w:jc w:val="center"/>
              <w:rPr>
                <w:sz w:val="20"/>
                <w:szCs w:val="20"/>
              </w:rPr>
            </w:pPr>
            <w:r w:rsidRPr="00DA5EC5">
              <w:rPr>
                <w:sz w:val="20"/>
                <w:szCs w:val="20"/>
              </w:rPr>
              <w:t>-</w:t>
            </w:r>
          </w:p>
        </w:tc>
        <w:tc>
          <w:tcPr>
            <w:tcW w:w="654" w:type="dxa"/>
            <w:gridSpan w:val="2"/>
            <w:vAlign w:val="center"/>
          </w:tcPr>
          <w:p w:rsidR="00F659C4" w:rsidRPr="00DA5EC5" w:rsidRDefault="00F659C4" w:rsidP="001951C0">
            <w:pPr>
              <w:spacing w:line="360" w:lineRule="auto"/>
              <w:jc w:val="center"/>
              <w:rPr>
                <w:sz w:val="20"/>
                <w:szCs w:val="20"/>
              </w:rPr>
            </w:pPr>
            <w:r w:rsidRPr="00DA5EC5">
              <w:rPr>
                <w:sz w:val="20"/>
                <w:szCs w:val="20"/>
              </w:rPr>
              <w:t>x</w:t>
            </w:r>
          </w:p>
        </w:tc>
      </w:tr>
      <w:tr w:rsidR="00F96F83" w:rsidRPr="00DA5EC5" w:rsidTr="00BD3514">
        <w:trPr>
          <w:cantSplit/>
          <w:trHeight w:val="212"/>
          <w:jc w:val="center"/>
        </w:trPr>
        <w:tc>
          <w:tcPr>
            <w:tcW w:w="594" w:type="dxa"/>
            <w:vMerge w:val="restart"/>
          </w:tcPr>
          <w:p w:rsidR="00F96F83" w:rsidRPr="00DA5EC5" w:rsidRDefault="00F96F83" w:rsidP="008A2B46">
            <w:pPr>
              <w:jc w:val="center"/>
              <w:rPr>
                <w:b/>
                <w:sz w:val="22"/>
                <w:szCs w:val="22"/>
              </w:rPr>
            </w:pPr>
            <w:r w:rsidRPr="00DA5EC5">
              <w:rPr>
                <w:b/>
                <w:sz w:val="22"/>
                <w:szCs w:val="22"/>
              </w:rPr>
              <w:t>14</w:t>
            </w:r>
          </w:p>
        </w:tc>
        <w:tc>
          <w:tcPr>
            <w:tcW w:w="3387" w:type="dxa"/>
          </w:tcPr>
          <w:p w:rsidR="00F96F83" w:rsidRPr="00DA5EC5" w:rsidRDefault="00F96F83" w:rsidP="002F2686">
            <w:pPr>
              <w:pStyle w:val="Heading4"/>
              <w:spacing w:line="360" w:lineRule="auto"/>
            </w:pPr>
            <w:r w:rsidRPr="00DA5EC5">
              <w:rPr>
                <w:sz w:val="22"/>
                <w:szCs w:val="22"/>
                <w:vertAlign w:val="baseline"/>
              </w:rPr>
              <w:t>ARDUSAT</w:t>
            </w:r>
          </w:p>
        </w:tc>
        <w:tc>
          <w:tcPr>
            <w:tcW w:w="10485" w:type="dxa"/>
            <w:gridSpan w:val="32"/>
            <w:vAlign w:val="center"/>
          </w:tcPr>
          <w:p w:rsidR="00F96F83" w:rsidRPr="00DA5EC5" w:rsidRDefault="00F96F83">
            <w:pPr>
              <w:jc w:val="center"/>
              <w:rPr>
                <w:sz w:val="20"/>
                <w:szCs w:val="20"/>
              </w:rPr>
            </w:pPr>
          </w:p>
        </w:tc>
      </w:tr>
      <w:tr w:rsidR="00F96F83" w:rsidRPr="00DA5EC5" w:rsidTr="00BD3514">
        <w:trPr>
          <w:cantSplit/>
          <w:trHeight w:val="313"/>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rPr>
                <w:sz w:val="22"/>
                <w:szCs w:val="22"/>
              </w:rPr>
            </w:pPr>
            <w:r w:rsidRPr="00DA5EC5">
              <w:rPr>
                <w:sz w:val="20"/>
              </w:rPr>
              <w:t>1. Primărie</w:t>
            </w:r>
          </w:p>
        </w:tc>
        <w:tc>
          <w:tcPr>
            <w:tcW w:w="741" w:type="dxa"/>
            <w:vAlign w:val="center"/>
          </w:tcPr>
          <w:p w:rsidR="00F96F83" w:rsidRPr="00DA5EC5" w:rsidRDefault="00F96F83" w:rsidP="00E216F3">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E216F3">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E216F3">
            <w:pPr>
              <w:spacing w:line="360" w:lineRule="auto"/>
              <w:jc w:val="center"/>
              <w:rPr>
                <w:sz w:val="20"/>
                <w:szCs w:val="20"/>
              </w:rPr>
            </w:pPr>
            <w:r w:rsidRPr="00DA5EC5">
              <w:rPr>
                <w:sz w:val="20"/>
                <w:szCs w:val="20"/>
              </w:rPr>
              <w:t>x</w:t>
            </w:r>
          </w:p>
        </w:tc>
        <w:tc>
          <w:tcPr>
            <w:tcW w:w="859" w:type="dxa"/>
            <w:gridSpan w:val="2"/>
            <w:vAlign w:val="center"/>
          </w:tcPr>
          <w:p w:rsidR="00F96F83" w:rsidRPr="00DA5EC5" w:rsidRDefault="00F96F83" w:rsidP="00E216F3">
            <w:pPr>
              <w:spacing w:line="360" w:lineRule="auto"/>
              <w:jc w:val="center"/>
              <w:rPr>
                <w:sz w:val="20"/>
                <w:szCs w:val="20"/>
              </w:rPr>
            </w:pPr>
            <w:r w:rsidRPr="00DA5EC5">
              <w:rPr>
                <w:sz w:val="20"/>
                <w:szCs w:val="20"/>
              </w:rPr>
              <w:t>-</w:t>
            </w:r>
          </w:p>
        </w:tc>
        <w:tc>
          <w:tcPr>
            <w:tcW w:w="714" w:type="dxa"/>
            <w:vAlign w:val="center"/>
          </w:tcPr>
          <w:p w:rsidR="00F96F83" w:rsidRPr="00DA5EC5" w:rsidRDefault="00F96F83" w:rsidP="00E216F3">
            <w:pPr>
              <w:spacing w:line="360" w:lineRule="auto"/>
              <w:jc w:val="center"/>
              <w:rPr>
                <w:sz w:val="20"/>
                <w:szCs w:val="20"/>
              </w:rPr>
            </w:pPr>
            <w:r w:rsidRPr="00DA5EC5">
              <w:rPr>
                <w:sz w:val="20"/>
                <w:szCs w:val="20"/>
              </w:rPr>
              <w:t>x</w:t>
            </w:r>
          </w:p>
        </w:tc>
        <w:tc>
          <w:tcPr>
            <w:tcW w:w="712" w:type="dxa"/>
            <w:gridSpan w:val="2"/>
            <w:vAlign w:val="center"/>
          </w:tcPr>
          <w:p w:rsidR="00F96F83" w:rsidRPr="00DA5EC5" w:rsidRDefault="00F96F83" w:rsidP="00E216F3">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E216F3">
            <w:pPr>
              <w:spacing w:line="360" w:lineRule="auto"/>
              <w:jc w:val="center"/>
              <w:rPr>
                <w:sz w:val="20"/>
                <w:szCs w:val="20"/>
              </w:rPr>
            </w:pPr>
            <w:r w:rsidRPr="00DA5EC5">
              <w:rPr>
                <w:sz w:val="20"/>
                <w:szCs w:val="20"/>
              </w:rPr>
              <w:t>x</w:t>
            </w:r>
          </w:p>
        </w:tc>
        <w:tc>
          <w:tcPr>
            <w:tcW w:w="709" w:type="dxa"/>
            <w:vAlign w:val="center"/>
          </w:tcPr>
          <w:p w:rsidR="00F96F83" w:rsidRPr="00DA5EC5" w:rsidRDefault="00F96F83" w:rsidP="00E216F3">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E216F3">
            <w:pPr>
              <w:spacing w:line="360" w:lineRule="auto"/>
              <w:jc w:val="center"/>
              <w:rPr>
                <w:sz w:val="20"/>
                <w:szCs w:val="20"/>
              </w:rPr>
            </w:pPr>
            <w:r w:rsidRPr="00DA5EC5">
              <w:rPr>
                <w:sz w:val="20"/>
                <w:szCs w:val="20"/>
              </w:rPr>
              <w:t>x</w:t>
            </w:r>
          </w:p>
        </w:tc>
        <w:tc>
          <w:tcPr>
            <w:tcW w:w="712" w:type="dxa"/>
            <w:gridSpan w:val="5"/>
            <w:vAlign w:val="center"/>
          </w:tcPr>
          <w:p w:rsidR="00F96F83" w:rsidRPr="00DA5EC5" w:rsidRDefault="00F96F83" w:rsidP="00E216F3">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E216F3">
            <w:pPr>
              <w:spacing w:line="360" w:lineRule="auto"/>
              <w:jc w:val="center"/>
              <w:rPr>
                <w:sz w:val="20"/>
                <w:szCs w:val="20"/>
              </w:rPr>
            </w:pPr>
            <w:r w:rsidRPr="00DA5EC5">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E216F3">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sidRPr="00DA5EC5">
              <w:rPr>
                <w:b w:val="0"/>
                <w:sz w:val="20"/>
                <w:szCs w:val="20"/>
                <w:vertAlign w:val="baseline"/>
              </w:rPr>
              <w:t>2. SC Sck&amp;Gerom Sa</w:t>
            </w:r>
          </w:p>
        </w:tc>
        <w:tc>
          <w:tcPr>
            <w:tcW w:w="741"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x</w:t>
            </w:r>
          </w:p>
        </w:tc>
        <w:tc>
          <w:tcPr>
            <w:tcW w:w="714" w:type="dxa"/>
            <w:vAlign w:val="center"/>
          </w:tcPr>
          <w:p w:rsidR="00F96F83" w:rsidRPr="00DA5EC5" w:rsidRDefault="00F96F83" w:rsidP="002B67C1">
            <w:pPr>
              <w:spacing w:line="360" w:lineRule="auto"/>
              <w:jc w:val="center"/>
              <w:rPr>
                <w:sz w:val="20"/>
                <w:szCs w:val="20"/>
              </w:rPr>
            </w:pPr>
            <w:r>
              <w:rPr>
                <w:sz w:val="20"/>
                <w:szCs w:val="20"/>
              </w:rPr>
              <w:t>-</w:t>
            </w:r>
          </w:p>
        </w:tc>
        <w:tc>
          <w:tcPr>
            <w:tcW w:w="712"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2B67C1">
            <w:pPr>
              <w:spacing w:line="360" w:lineRule="auto"/>
              <w:jc w:val="center"/>
              <w:rPr>
                <w:sz w:val="20"/>
                <w:szCs w:val="20"/>
              </w:rPr>
            </w:pPr>
            <w:r w:rsidRPr="00DA5EC5">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sidRPr="00DA5EC5">
              <w:rPr>
                <w:b w:val="0"/>
                <w:sz w:val="20"/>
                <w:szCs w:val="20"/>
                <w:vertAlign w:val="baseline"/>
              </w:rPr>
              <w:t>3. SC Drumuri și Poduri SRL</w:t>
            </w:r>
          </w:p>
        </w:tc>
        <w:tc>
          <w:tcPr>
            <w:tcW w:w="741"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x</w:t>
            </w:r>
          </w:p>
        </w:tc>
        <w:tc>
          <w:tcPr>
            <w:tcW w:w="714" w:type="dxa"/>
            <w:vAlign w:val="center"/>
          </w:tcPr>
          <w:p w:rsidR="00F96F83" w:rsidRPr="00DA5EC5" w:rsidRDefault="00F96F83" w:rsidP="002B67C1">
            <w:pPr>
              <w:spacing w:line="360" w:lineRule="auto"/>
              <w:jc w:val="center"/>
              <w:rPr>
                <w:sz w:val="20"/>
                <w:szCs w:val="20"/>
              </w:rPr>
            </w:pPr>
            <w:r>
              <w:rPr>
                <w:sz w:val="20"/>
                <w:szCs w:val="20"/>
              </w:rPr>
              <w:t>-</w:t>
            </w:r>
          </w:p>
        </w:tc>
        <w:tc>
          <w:tcPr>
            <w:tcW w:w="712"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2B67C1">
            <w:pPr>
              <w:spacing w:line="360" w:lineRule="auto"/>
              <w:jc w:val="center"/>
              <w:rPr>
                <w:sz w:val="20"/>
                <w:szCs w:val="20"/>
              </w:rPr>
            </w:pPr>
            <w:r w:rsidRPr="00DA5EC5">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sidRPr="00DA5EC5">
              <w:rPr>
                <w:b w:val="0"/>
                <w:sz w:val="20"/>
                <w:szCs w:val="20"/>
                <w:vertAlign w:val="baseline"/>
              </w:rPr>
              <w:t>4. SC Allen Construct SRL</w:t>
            </w:r>
          </w:p>
        </w:tc>
        <w:tc>
          <w:tcPr>
            <w:tcW w:w="741"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x</w:t>
            </w:r>
          </w:p>
        </w:tc>
        <w:tc>
          <w:tcPr>
            <w:tcW w:w="714" w:type="dxa"/>
            <w:vAlign w:val="center"/>
          </w:tcPr>
          <w:p w:rsidR="00F96F83" w:rsidRPr="00DA5EC5" w:rsidRDefault="00F96F83" w:rsidP="002B67C1">
            <w:pPr>
              <w:spacing w:line="360" w:lineRule="auto"/>
              <w:jc w:val="center"/>
              <w:rPr>
                <w:sz w:val="20"/>
                <w:szCs w:val="20"/>
              </w:rPr>
            </w:pPr>
            <w:r>
              <w:rPr>
                <w:sz w:val="20"/>
                <w:szCs w:val="20"/>
              </w:rPr>
              <w:t>-</w:t>
            </w:r>
          </w:p>
        </w:tc>
        <w:tc>
          <w:tcPr>
            <w:tcW w:w="712"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7A63D3">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2B67C1">
            <w:pPr>
              <w:spacing w:line="360" w:lineRule="auto"/>
              <w:jc w:val="center"/>
              <w:rPr>
                <w:sz w:val="20"/>
                <w:szCs w:val="20"/>
              </w:rPr>
            </w:pPr>
            <w:r>
              <w:rPr>
                <w:sz w:val="20"/>
                <w:szCs w:val="20"/>
              </w:rPr>
              <w:t>x</w:t>
            </w:r>
          </w:p>
        </w:tc>
      </w:tr>
      <w:tr w:rsidR="00F96F83" w:rsidRPr="00DA5EC5" w:rsidTr="00F96F83">
        <w:trPr>
          <w:cantSplit/>
          <w:trHeight w:val="650"/>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sidRPr="00DA5EC5">
              <w:rPr>
                <w:b w:val="0"/>
                <w:sz w:val="20"/>
                <w:szCs w:val="20"/>
                <w:vertAlign w:val="baseline"/>
              </w:rPr>
              <w:t>5. SC Canagro SRL</w:t>
            </w:r>
          </w:p>
        </w:tc>
        <w:tc>
          <w:tcPr>
            <w:tcW w:w="741"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4"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709"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sidRPr="00DA5EC5">
              <w:rPr>
                <w:b w:val="0"/>
                <w:sz w:val="20"/>
                <w:szCs w:val="20"/>
                <w:vertAlign w:val="baseline"/>
              </w:rPr>
              <w:t>6. SC Select Ferem SRL</w:t>
            </w:r>
          </w:p>
        </w:tc>
        <w:tc>
          <w:tcPr>
            <w:tcW w:w="741"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729" w:type="dxa"/>
            <w:gridSpan w:val="2"/>
            <w:vAlign w:val="center"/>
          </w:tcPr>
          <w:p w:rsidR="00F96F83" w:rsidRPr="00DA5EC5"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1" w:type="dxa"/>
            <w:vAlign w:val="center"/>
          </w:tcPr>
          <w:p w:rsidR="00F96F83" w:rsidRPr="00DA5EC5"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714"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sidRPr="00DA5EC5">
              <w:rPr>
                <w:sz w:val="20"/>
                <w:szCs w:val="20"/>
              </w:rPr>
              <w:t>-</w:t>
            </w:r>
          </w:p>
        </w:tc>
        <w:tc>
          <w:tcPr>
            <w:tcW w:w="856" w:type="dxa"/>
            <w:vAlign w:val="center"/>
          </w:tcPr>
          <w:p w:rsidR="00F96F83" w:rsidRPr="00DA5EC5" w:rsidRDefault="00F96F83" w:rsidP="002B67C1">
            <w:pPr>
              <w:spacing w:line="360" w:lineRule="auto"/>
              <w:jc w:val="center"/>
              <w:rPr>
                <w:sz w:val="20"/>
                <w:szCs w:val="20"/>
              </w:rPr>
            </w:pPr>
            <w:r w:rsidRPr="00DA5EC5">
              <w:rPr>
                <w:sz w:val="20"/>
                <w:szCs w:val="20"/>
              </w:rPr>
              <w:t>x</w:t>
            </w:r>
          </w:p>
        </w:tc>
        <w:tc>
          <w:tcPr>
            <w:tcW w:w="709" w:type="dxa"/>
            <w:vAlign w:val="center"/>
          </w:tcPr>
          <w:p w:rsidR="00F96F83" w:rsidRPr="00DA5EC5" w:rsidRDefault="00F96F83" w:rsidP="002B67C1">
            <w:pPr>
              <w:spacing w:line="360" w:lineRule="auto"/>
              <w:jc w:val="center"/>
              <w:rPr>
                <w:sz w:val="20"/>
                <w:szCs w:val="20"/>
              </w:rPr>
            </w:pPr>
            <w:r w:rsidRPr="00DA5EC5">
              <w:rPr>
                <w:sz w:val="20"/>
                <w:szCs w:val="20"/>
              </w:rPr>
              <w:t>-</w:t>
            </w:r>
          </w:p>
        </w:tc>
        <w:tc>
          <w:tcPr>
            <w:tcW w:w="850"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sidRPr="00DA5EC5">
              <w:rPr>
                <w:sz w:val="20"/>
                <w:szCs w:val="20"/>
              </w:rPr>
              <w:t>-</w:t>
            </w:r>
          </w:p>
        </w:tc>
        <w:tc>
          <w:tcPr>
            <w:tcW w:w="686" w:type="dxa"/>
            <w:gridSpan w:val="4"/>
            <w:vAlign w:val="center"/>
          </w:tcPr>
          <w:p w:rsidR="00F96F83" w:rsidRPr="00DA5EC5"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sidRPr="00DA5EC5">
              <w:rPr>
                <w:sz w:val="20"/>
                <w:szCs w:val="20"/>
              </w:rPr>
              <w:t>-</w:t>
            </w:r>
          </w:p>
        </w:tc>
        <w:tc>
          <w:tcPr>
            <w:tcW w:w="654" w:type="dxa"/>
            <w:gridSpan w:val="2"/>
            <w:vAlign w:val="center"/>
          </w:tcPr>
          <w:p w:rsidR="00F96F83" w:rsidRPr="00DA5EC5"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Pr>
                <w:b w:val="0"/>
                <w:sz w:val="20"/>
                <w:szCs w:val="20"/>
                <w:vertAlign w:val="baseline"/>
              </w:rPr>
              <w:t>7.RUSU CARMEN MARIANA I.I.</w:t>
            </w:r>
          </w:p>
        </w:tc>
        <w:tc>
          <w:tcPr>
            <w:tcW w:w="741" w:type="dxa"/>
            <w:vAlign w:val="center"/>
          </w:tcPr>
          <w:p w:rsidR="00F96F83" w:rsidRPr="00DA5EC5" w:rsidRDefault="00F96F83" w:rsidP="002B67C1">
            <w:pPr>
              <w:spacing w:line="360" w:lineRule="auto"/>
              <w:jc w:val="center"/>
              <w:rPr>
                <w:sz w:val="20"/>
                <w:szCs w:val="20"/>
              </w:rPr>
            </w:pPr>
            <w:r>
              <w:rPr>
                <w:sz w:val="20"/>
                <w:szCs w:val="20"/>
              </w:rPr>
              <w:t>-</w:t>
            </w:r>
          </w:p>
        </w:tc>
        <w:tc>
          <w:tcPr>
            <w:tcW w:w="729" w:type="dxa"/>
            <w:gridSpan w:val="2"/>
            <w:vAlign w:val="center"/>
          </w:tcPr>
          <w:p w:rsidR="00F96F83"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1" w:type="dxa"/>
            <w:vAlign w:val="center"/>
          </w:tcPr>
          <w:p w:rsidR="00F96F83"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4"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Pr>
                <w:sz w:val="20"/>
                <w:szCs w:val="20"/>
              </w:rPr>
              <w:t>-</w:t>
            </w:r>
          </w:p>
        </w:tc>
        <w:tc>
          <w:tcPr>
            <w:tcW w:w="850" w:type="dxa"/>
            <w:vAlign w:val="center"/>
          </w:tcPr>
          <w:p w:rsidR="00F96F83"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Pr>
                <w:sz w:val="20"/>
                <w:szCs w:val="20"/>
              </w:rPr>
              <w:t>-</w:t>
            </w:r>
          </w:p>
        </w:tc>
        <w:tc>
          <w:tcPr>
            <w:tcW w:w="686" w:type="dxa"/>
            <w:gridSpan w:val="4"/>
            <w:vAlign w:val="center"/>
          </w:tcPr>
          <w:p w:rsidR="00F96F83"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Pr>
                <w:sz w:val="20"/>
                <w:szCs w:val="20"/>
              </w:rPr>
              <w:t>-</w:t>
            </w:r>
          </w:p>
        </w:tc>
        <w:tc>
          <w:tcPr>
            <w:tcW w:w="654" w:type="dxa"/>
            <w:gridSpan w:val="2"/>
            <w:vAlign w:val="center"/>
          </w:tcPr>
          <w:p w:rsidR="00F96F83"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Pr>
                <w:b w:val="0"/>
                <w:sz w:val="20"/>
                <w:szCs w:val="20"/>
                <w:vertAlign w:val="baseline"/>
              </w:rPr>
              <w:t>8.S.C. LEUL DIN SISESTI S.R.L.</w:t>
            </w:r>
          </w:p>
        </w:tc>
        <w:tc>
          <w:tcPr>
            <w:tcW w:w="741" w:type="dxa"/>
            <w:vAlign w:val="center"/>
          </w:tcPr>
          <w:p w:rsidR="00F96F83" w:rsidRPr="00DA5EC5" w:rsidRDefault="00F96F83" w:rsidP="002B67C1">
            <w:pPr>
              <w:spacing w:line="360" w:lineRule="auto"/>
              <w:jc w:val="center"/>
              <w:rPr>
                <w:sz w:val="20"/>
                <w:szCs w:val="20"/>
              </w:rPr>
            </w:pPr>
            <w:r>
              <w:rPr>
                <w:sz w:val="20"/>
                <w:szCs w:val="20"/>
              </w:rPr>
              <w:t>-</w:t>
            </w:r>
          </w:p>
        </w:tc>
        <w:tc>
          <w:tcPr>
            <w:tcW w:w="729" w:type="dxa"/>
            <w:gridSpan w:val="2"/>
            <w:vAlign w:val="center"/>
          </w:tcPr>
          <w:p w:rsidR="00F96F83"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1" w:type="dxa"/>
            <w:vAlign w:val="center"/>
          </w:tcPr>
          <w:p w:rsidR="00F96F83"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4"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Pr>
                <w:sz w:val="20"/>
                <w:szCs w:val="20"/>
              </w:rPr>
              <w:t>-</w:t>
            </w:r>
          </w:p>
        </w:tc>
        <w:tc>
          <w:tcPr>
            <w:tcW w:w="850" w:type="dxa"/>
            <w:vAlign w:val="center"/>
          </w:tcPr>
          <w:p w:rsidR="00F96F83"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Pr>
                <w:sz w:val="20"/>
                <w:szCs w:val="20"/>
              </w:rPr>
              <w:t>-</w:t>
            </w:r>
          </w:p>
        </w:tc>
        <w:tc>
          <w:tcPr>
            <w:tcW w:w="686" w:type="dxa"/>
            <w:gridSpan w:val="4"/>
            <w:vAlign w:val="center"/>
          </w:tcPr>
          <w:p w:rsidR="00F96F83"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Pr>
                <w:sz w:val="20"/>
                <w:szCs w:val="20"/>
              </w:rPr>
              <w:t>-</w:t>
            </w:r>
          </w:p>
        </w:tc>
        <w:tc>
          <w:tcPr>
            <w:tcW w:w="654" w:type="dxa"/>
            <w:gridSpan w:val="2"/>
            <w:vAlign w:val="center"/>
          </w:tcPr>
          <w:p w:rsidR="00F96F83"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Pr>
                <w:b w:val="0"/>
                <w:sz w:val="20"/>
                <w:szCs w:val="20"/>
                <w:vertAlign w:val="baseline"/>
              </w:rPr>
              <w:t>9. S.C. BERGU TRANS S.R.L.</w:t>
            </w:r>
          </w:p>
        </w:tc>
        <w:tc>
          <w:tcPr>
            <w:tcW w:w="741" w:type="dxa"/>
            <w:vAlign w:val="center"/>
          </w:tcPr>
          <w:p w:rsidR="00F96F83" w:rsidRPr="00DA5EC5" w:rsidRDefault="00F96F83" w:rsidP="002B67C1">
            <w:pPr>
              <w:spacing w:line="360" w:lineRule="auto"/>
              <w:jc w:val="center"/>
              <w:rPr>
                <w:sz w:val="20"/>
                <w:szCs w:val="20"/>
              </w:rPr>
            </w:pPr>
            <w:r>
              <w:rPr>
                <w:sz w:val="20"/>
                <w:szCs w:val="20"/>
              </w:rPr>
              <w:t>-</w:t>
            </w:r>
          </w:p>
        </w:tc>
        <w:tc>
          <w:tcPr>
            <w:tcW w:w="729" w:type="dxa"/>
            <w:gridSpan w:val="2"/>
            <w:vAlign w:val="center"/>
          </w:tcPr>
          <w:p w:rsidR="00F96F83"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1" w:type="dxa"/>
            <w:vAlign w:val="center"/>
          </w:tcPr>
          <w:p w:rsidR="00F96F83"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4"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Pr>
                <w:sz w:val="20"/>
                <w:szCs w:val="20"/>
              </w:rPr>
              <w:t>-</w:t>
            </w:r>
          </w:p>
        </w:tc>
        <w:tc>
          <w:tcPr>
            <w:tcW w:w="850" w:type="dxa"/>
            <w:vAlign w:val="center"/>
          </w:tcPr>
          <w:p w:rsidR="00F96F83"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Pr>
                <w:sz w:val="20"/>
                <w:szCs w:val="20"/>
              </w:rPr>
              <w:t>-</w:t>
            </w:r>
          </w:p>
        </w:tc>
        <w:tc>
          <w:tcPr>
            <w:tcW w:w="686" w:type="dxa"/>
            <w:gridSpan w:val="4"/>
            <w:vAlign w:val="center"/>
          </w:tcPr>
          <w:p w:rsidR="00F96F83"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Pr>
                <w:sz w:val="20"/>
                <w:szCs w:val="20"/>
              </w:rPr>
              <w:t>-</w:t>
            </w:r>
          </w:p>
        </w:tc>
        <w:tc>
          <w:tcPr>
            <w:tcW w:w="654" w:type="dxa"/>
            <w:gridSpan w:val="2"/>
            <w:vAlign w:val="center"/>
          </w:tcPr>
          <w:p w:rsidR="00F96F83"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Pr>
                <w:b w:val="0"/>
                <w:sz w:val="20"/>
                <w:szCs w:val="20"/>
                <w:vertAlign w:val="baseline"/>
              </w:rPr>
              <w:t>10. ȘCOALA CU CLASA I-VIII</w:t>
            </w:r>
          </w:p>
        </w:tc>
        <w:tc>
          <w:tcPr>
            <w:tcW w:w="741" w:type="dxa"/>
            <w:vAlign w:val="center"/>
          </w:tcPr>
          <w:p w:rsidR="00F96F83" w:rsidRPr="00DA5EC5" w:rsidRDefault="00F96F83" w:rsidP="002B67C1">
            <w:pPr>
              <w:spacing w:line="360" w:lineRule="auto"/>
              <w:jc w:val="center"/>
              <w:rPr>
                <w:sz w:val="20"/>
                <w:szCs w:val="20"/>
              </w:rPr>
            </w:pPr>
            <w:r>
              <w:rPr>
                <w:sz w:val="20"/>
                <w:szCs w:val="20"/>
              </w:rPr>
              <w:t>-</w:t>
            </w:r>
          </w:p>
        </w:tc>
        <w:tc>
          <w:tcPr>
            <w:tcW w:w="729" w:type="dxa"/>
            <w:gridSpan w:val="2"/>
            <w:vAlign w:val="center"/>
          </w:tcPr>
          <w:p w:rsidR="00F96F83"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1" w:type="dxa"/>
            <w:vAlign w:val="center"/>
          </w:tcPr>
          <w:p w:rsidR="00F96F83"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4"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Pr>
                <w:sz w:val="20"/>
                <w:szCs w:val="20"/>
              </w:rPr>
              <w:t>-</w:t>
            </w:r>
          </w:p>
        </w:tc>
        <w:tc>
          <w:tcPr>
            <w:tcW w:w="850" w:type="dxa"/>
            <w:vAlign w:val="center"/>
          </w:tcPr>
          <w:p w:rsidR="00F96F83"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Pr>
                <w:sz w:val="20"/>
                <w:szCs w:val="20"/>
              </w:rPr>
              <w:t>-</w:t>
            </w:r>
          </w:p>
        </w:tc>
        <w:tc>
          <w:tcPr>
            <w:tcW w:w="686" w:type="dxa"/>
            <w:gridSpan w:val="4"/>
            <w:vAlign w:val="center"/>
          </w:tcPr>
          <w:p w:rsidR="00F96F83"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Pr>
                <w:sz w:val="20"/>
                <w:szCs w:val="20"/>
              </w:rPr>
              <w:t>-</w:t>
            </w:r>
          </w:p>
        </w:tc>
        <w:tc>
          <w:tcPr>
            <w:tcW w:w="654" w:type="dxa"/>
            <w:gridSpan w:val="2"/>
            <w:vAlign w:val="center"/>
          </w:tcPr>
          <w:p w:rsidR="00F96F83" w:rsidRDefault="00F96F83" w:rsidP="002B67C1">
            <w:pPr>
              <w:spacing w:line="360" w:lineRule="auto"/>
              <w:jc w:val="center"/>
              <w:rPr>
                <w:sz w:val="20"/>
                <w:szCs w:val="20"/>
              </w:rPr>
            </w:pPr>
            <w:r>
              <w:rPr>
                <w:sz w:val="20"/>
                <w:szCs w:val="20"/>
              </w:rPr>
              <w:t>x</w:t>
            </w:r>
          </w:p>
        </w:tc>
      </w:tr>
      <w:tr w:rsidR="00F96F83" w:rsidRPr="00DA5EC5" w:rsidTr="00BD3514">
        <w:trPr>
          <w:cantSplit/>
          <w:trHeight w:val="351"/>
          <w:jc w:val="center"/>
        </w:trPr>
        <w:tc>
          <w:tcPr>
            <w:tcW w:w="594" w:type="dxa"/>
            <w:vMerge/>
          </w:tcPr>
          <w:p w:rsidR="00F96F83" w:rsidRPr="00DA5EC5" w:rsidRDefault="00F96F83" w:rsidP="008A2B46">
            <w:pPr>
              <w:jc w:val="center"/>
              <w:rPr>
                <w:b/>
                <w:sz w:val="22"/>
                <w:szCs w:val="22"/>
              </w:rPr>
            </w:pPr>
          </w:p>
        </w:tc>
        <w:tc>
          <w:tcPr>
            <w:tcW w:w="3387" w:type="dxa"/>
            <w:vAlign w:val="center"/>
          </w:tcPr>
          <w:p w:rsidR="00F96F83" w:rsidRPr="00DA5EC5" w:rsidRDefault="00F96F83" w:rsidP="00E216F3">
            <w:pPr>
              <w:pStyle w:val="Heading4"/>
              <w:rPr>
                <w:b w:val="0"/>
                <w:sz w:val="20"/>
                <w:szCs w:val="20"/>
                <w:vertAlign w:val="baseline"/>
              </w:rPr>
            </w:pPr>
            <w:r>
              <w:rPr>
                <w:b w:val="0"/>
                <w:sz w:val="20"/>
                <w:szCs w:val="20"/>
                <w:vertAlign w:val="baseline"/>
              </w:rPr>
              <w:t>11. CRĂDINIȚA ARDUSAT</w:t>
            </w:r>
          </w:p>
        </w:tc>
        <w:tc>
          <w:tcPr>
            <w:tcW w:w="741" w:type="dxa"/>
            <w:vAlign w:val="center"/>
          </w:tcPr>
          <w:p w:rsidR="00F96F83" w:rsidRPr="00DA5EC5" w:rsidRDefault="00F96F83" w:rsidP="002B67C1">
            <w:pPr>
              <w:spacing w:line="360" w:lineRule="auto"/>
              <w:jc w:val="center"/>
              <w:rPr>
                <w:sz w:val="20"/>
                <w:szCs w:val="20"/>
              </w:rPr>
            </w:pPr>
            <w:r>
              <w:rPr>
                <w:sz w:val="20"/>
                <w:szCs w:val="20"/>
              </w:rPr>
              <w:t>-</w:t>
            </w:r>
          </w:p>
        </w:tc>
        <w:tc>
          <w:tcPr>
            <w:tcW w:w="729" w:type="dxa"/>
            <w:gridSpan w:val="2"/>
            <w:vAlign w:val="center"/>
          </w:tcPr>
          <w:p w:rsidR="00F96F83" w:rsidRDefault="00F96F83" w:rsidP="00941E2C">
            <w:pPr>
              <w:spacing w:line="360" w:lineRule="auto"/>
              <w:jc w:val="center"/>
              <w:rPr>
                <w:sz w:val="20"/>
                <w:szCs w:val="20"/>
              </w:rPr>
            </w:pPr>
            <w:r>
              <w:rPr>
                <w:sz w:val="20"/>
                <w:szCs w:val="20"/>
              </w:rPr>
              <w:t>x</w:t>
            </w:r>
          </w:p>
        </w:tc>
        <w:tc>
          <w:tcPr>
            <w:tcW w:w="846"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1" w:type="dxa"/>
            <w:vAlign w:val="center"/>
          </w:tcPr>
          <w:p w:rsidR="00F96F83" w:rsidRDefault="00F96F83" w:rsidP="002B67C1">
            <w:pPr>
              <w:spacing w:line="360" w:lineRule="auto"/>
              <w:jc w:val="center"/>
              <w:rPr>
                <w:sz w:val="20"/>
                <w:szCs w:val="20"/>
              </w:rPr>
            </w:pPr>
            <w:r>
              <w:rPr>
                <w:sz w:val="20"/>
                <w:szCs w:val="20"/>
              </w:rPr>
              <w:t>x</w:t>
            </w:r>
          </w:p>
        </w:tc>
        <w:tc>
          <w:tcPr>
            <w:tcW w:w="859"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714" w:type="dxa"/>
            <w:vAlign w:val="center"/>
          </w:tcPr>
          <w:p w:rsidR="00F96F83" w:rsidRPr="00DA5EC5" w:rsidRDefault="00F96F83" w:rsidP="002B67C1">
            <w:pPr>
              <w:spacing w:line="360" w:lineRule="auto"/>
              <w:jc w:val="center"/>
              <w:rPr>
                <w:sz w:val="20"/>
                <w:szCs w:val="20"/>
              </w:rPr>
            </w:pPr>
            <w:r>
              <w:rPr>
                <w:sz w:val="20"/>
                <w:szCs w:val="20"/>
              </w:rPr>
              <w:t>x</w:t>
            </w:r>
          </w:p>
        </w:tc>
        <w:tc>
          <w:tcPr>
            <w:tcW w:w="712" w:type="dxa"/>
            <w:gridSpan w:val="2"/>
            <w:vAlign w:val="center"/>
          </w:tcPr>
          <w:p w:rsidR="00F96F83" w:rsidRPr="00DA5EC5" w:rsidRDefault="00F96F83" w:rsidP="002B67C1">
            <w:pPr>
              <w:spacing w:line="360" w:lineRule="auto"/>
              <w:jc w:val="center"/>
              <w:rPr>
                <w:sz w:val="20"/>
                <w:szCs w:val="20"/>
              </w:rPr>
            </w:pPr>
            <w:r>
              <w:rPr>
                <w:sz w:val="20"/>
                <w:szCs w:val="20"/>
              </w:rPr>
              <w:t>-</w:t>
            </w:r>
          </w:p>
        </w:tc>
        <w:tc>
          <w:tcPr>
            <w:tcW w:w="856" w:type="dxa"/>
            <w:vAlign w:val="center"/>
          </w:tcPr>
          <w:p w:rsidR="00F96F83" w:rsidRPr="00DA5EC5" w:rsidRDefault="00F96F83" w:rsidP="002B67C1">
            <w:pPr>
              <w:spacing w:line="360" w:lineRule="auto"/>
              <w:jc w:val="center"/>
              <w:rPr>
                <w:sz w:val="20"/>
                <w:szCs w:val="20"/>
              </w:rPr>
            </w:pPr>
            <w:r>
              <w:rPr>
                <w:sz w:val="20"/>
                <w:szCs w:val="20"/>
              </w:rPr>
              <w:t>x</w:t>
            </w:r>
          </w:p>
        </w:tc>
        <w:tc>
          <w:tcPr>
            <w:tcW w:w="709" w:type="dxa"/>
            <w:vAlign w:val="center"/>
          </w:tcPr>
          <w:p w:rsidR="00F96F83" w:rsidRPr="00DA5EC5" w:rsidRDefault="00F96F83" w:rsidP="002B67C1">
            <w:pPr>
              <w:spacing w:line="360" w:lineRule="auto"/>
              <w:jc w:val="center"/>
              <w:rPr>
                <w:sz w:val="20"/>
                <w:szCs w:val="20"/>
              </w:rPr>
            </w:pPr>
            <w:r>
              <w:rPr>
                <w:sz w:val="20"/>
                <w:szCs w:val="20"/>
              </w:rPr>
              <w:t>-</w:t>
            </w:r>
          </w:p>
        </w:tc>
        <w:tc>
          <w:tcPr>
            <w:tcW w:w="850" w:type="dxa"/>
            <w:vAlign w:val="center"/>
          </w:tcPr>
          <w:p w:rsidR="00F96F83" w:rsidRDefault="00F96F83" w:rsidP="002B67C1">
            <w:pPr>
              <w:spacing w:line="360" w:lineRule="auto"/>
              <w:jc w:val="center"/>
              <w:rPr>
                <w:sz w:val="20"/>
                <w:szCs w:val="20"/>
              </w:rPr>
            </w:pPr>
            <w:r>
              <w:rPr>
                <w:sz w:val="20"/>
                <w:szCs w:val="20"/>
              </w:rPr>
              <w:t>x</w:t>
            </w:r>
          </w:p>
        </w:tc>
        <w:tc>
          <w:tcPr>
            <w:tcW w:w="712" w:type="dxa"/>
            <w:gridSpan w:val="5"/>
            <w:vAlign w:val="center"/>
          </w:tcPr>
          <w:p w:rsidR="00F96F83" w:rsidRPr="00DA5EC5" w:rsidRDefault="00F96F83" w:rsidP="002B67C1">
            <w:pPr>
              <w:spacing w:line="360" w:lineRule="auto"/>
              <w:jc w:val="center"/>
              <w:rPr>
                <w:sz w:val="20"/>
                <w:szCs w:val="20"/>
              </w:rPr>
            </w:pPr>
            <w:r>
              <w:rPr>
                <w:sz w:val="20"/>
                <w:szCs w:val="20"/>
              </w:rPr>
              <w:t>-</w:t>
            </w:r>
          </w:p>
        </w:tc>
        <w:tc>
          <w:tcPr>
            <w:tcW w:w="686" w:type="dxa"/>
            <w:gridSpan w:val="4"/>
            <w:vAlign w:val="center"/>
          </w:tcPr>
          <w:p w:rsidR="00F96F83" w:rsidRDefault="00F96F83" w:rsidP="002B67C1">
            <w:pPr>
              <w:spacing w:line="360" w:lineRule="auto"/>
              <w:jc w:val="center"/>
              <w:rPr>
                <w:sz w:val="20"/>
                <w:szCs w:val="20"/>
              </w:rPr>
            </w:pPr>
            <w:r>
              <w:rPr>
                <w:sz w:val="20"/>
                <w:szCs w:val="20"/>
              </w:rPr>
              <w:t>x</w:t>
            </w:r>
          </w:p>
        </w:tc>
        <w:tc>
          <w:tcPr>
            <w:tcW w:w="706" w:type="dxa"/>
            <w:gridSpan w:val="7"/>
            <w:vAlign w:val="center"/>
          </w:tcPr>
          <w:p w:rsidR="00F96F83" w:rsidRPr="00DA5EC5" w:rsidRDefault="00F96F83" w:rsidP="00941E2C">
            <w:pPr>
              <w:spacing w:line="360" w:lineRule="auto"/>
              <w:jc w:val="center"/>
              <w:rPr>
                <w:sz w:val="20"/>
                <w:szCs w:val="20"/>
              </w:rPr>
            </w:pPr>
            <w:r>
              <w:rPr>
                <w:sz w:val="20"/>
                <w:szCs w:val="20"/>
              </w:rPr>
              <w:t>-</w:t>
            </w:r>
          </w:p>
        </w:tc>
        <w:tc>
          <w:tcPr>
            <w:tcW w:w="654" w:type="dxa"/>
            <w:gridSpan w:val="2"/>
            <w:vAlign w:val="center"/>
          </w:tcPr>
          <w:p w:rsidR="00F96F83" w:rsidRDefault="00F96F83" w:rsidP="002B67C1">
            <w:pPr>
              <w:spacing w:line="360" w:lineRule="auto"/>
              <w:jc w:val="center"/>
              <w:rPr>
                <w:sz w:val="20"/>
                <w:szCs w:val="20"/>
              </w:rPr>
            </w:pPr>
            <w:r>
              <w:rPr>
                <w:sz w:val="20"/>
                <w:szCs w:val="20"/>
              </w:rPr>
              <w:t>x</w:t>
            </w:r>
          </w:p>
        </w:tc>
      </w:tr>
      <w:tr w:rsidR="008F4FA6" w:rsidRPr="00DA5EC5" w:rsidTr="00BD3514">
        <w:trPr>
          <w:cantSplit/>
          <w:trHeight w:val="325"/>
          <w:jc w:val="center"/>
        </w:trPr>
        <w:tc>
          <w:tcPr>
            <w:tcW w:w="594" w:type="dxa"/>
            <w:vMerge w:val="restart"/>
          </w:tcPr>
          <w:p w:rsidR="008F4FA6" w:rsidRPr="00DA5EC5" w:rsidRDefault="008F4FA6" w:rsidP="008A2B46">
            <w:pPr>
              <w:jc w:val="center"/>
              <w:rPr>
                <w:b/>
                <w:sz w:val="22"/>
                <w:szCs w:val="22"/>
              </w:rPr>
            </w:pPr>
            <w:r w:rsidRPr="00DA5EC5">
              <w:rPr>
                <w:b/>
                <w:sz w:val="22"/>
                <w:szCs w:val="22"/>
              </w:rPr>
              <w:t>15</w:t>
            </w:r>
          </w:p>
        </w:tc>
        <w:tc>
          <w:tcPr>
            <w:tcW w:w="3387" w:type="dxa"/>
          </w:tcPr>
          <w:p w:rsidR="008F4FA6" w:rsidRPr="00DA5EC5" w:rsidRDefault="008F4FA6" w:rsidP="002F2686">
            <w:pPr>
              <w:spacing w:line="360" w:lineRule="auto"/>
              <w:rPr>
                <w:b/>
                <w:sz w:val="22"/>
                <w:szCs w:val="22"/>
              </w:rPr>
            </w:pPr>
            <w:r w:rsidRPr="00DA5EC5">
              <w:rPr>
                <w:b/>
                <w:sz w:val="22"/>
                <w:szCs w:val="22"/>
              </w:rPr>
              <w:t>ARINIŞ</w:t>
            </w:r>
          </w:p>
        </w:tc>
        <w:tc>
          <w:tcPr>
            <w:tcW w:w="10485" w:type="dxa"/>
            <w:gridSpan w:val="32"/>
            <w:tcBorders>
              <w:right w:val="single" w:sz="4" w:space="0" w:color="auto"/>
            </w:tcBorders>
            <w:vAlign w:val="center"/>
          </w:tcPr>
          <w:p w:rsidR="008F4FA6" w:rsidRPr="00DA5EC5" w:rsidRDefault="008F4FA6" w:rsidP="006F68B2">
            <w:pPr>
              <w:jc w:val="center"/>
              <w:rPr>
                <w:sz w:val="22"/>
                <w:szCs w:val="22"/>
              </w:rPr>
            </w:pPr>
          </w:p>
        </w:tc>
      </w:tr>
      <w:tr w:rsidR="00482522" w:rsidRPr="00DA5EC5" w:rsidTr="00F65573">
        <w:trPr>
          <w:cantSplit/>
          <w:trHeight w:val="163"/>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rPr>
                <w:sz w:val="22"/>
                <w:szCs w:val="22"/>
              </w:rPr>
            </w:pPr>
            <w:r w:rsidRPr="00DA5EC5">
              <w:rPr>
                <w:sz w:val="20"/>
              </w:rPr>
              <w:t>1. Primărie</w:t>
            </w:r>
          </w:p>
        </w:tc>
        <w:tc>
          <w:tcPr>
            <w:tcW w:w="741"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729" w:type="dxa"/>
            <w:gridSpan w:val="2"/>
          </w:tcPr>
          <w:p w:rsidR="00482522" w:rsidRPr="00DA5EC5" w:rsidRDefault="00482522" w:rsidP="00FF310C">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2. Şcoala Gimnazială</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3. Cămin Cultural</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4. Dispensar uman</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5. Biserica Ortodoxă Ariniş</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6. Biserica Ortodoxă Rodina</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7. Biserica Ortodoxă Tămăşeşti</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8. SC PREGNANT SRL</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2C436A">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9. AF MOLNAR</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2C436A">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F65573">
        <w:trPr>
          <w:cantSplit/>
          <w:trHeight w:val="144"/>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10. S</w:t>
            </w:r>
            <w:r>
              <w:rPr>
                <w:b w:val="0"/>
                <w:sz w:val="20"/>
                <w:szCs w:val="20"/>
                <w:vertAlign w:val="baseline"/>
              </w:rPr>
              <w:t>.</w:t>
            </w:r>
            <w:r w:rsidRPr="00DA5EC5">
              <w:rPr>
                <w:b w:val="0"/>
                <w:sz w:val="20"/>
                <w:szCs w:val="20"/>
                <w:vertAlign w:val="baseline"/>
              </w:rPr>
              <w:t>C</w:t>
            </w:r>
            <w:r>
              <w:rPr>
                <w:b w:val="0"/>
                <w:sz w:val="20"/>
                <w:szCs w:val="20"/>
                <w:vertAlign w:val="baseline"/>
              </w:rPr>
              <w:t>. KOOEP ROMANIA</w:t>
            </w:r>
          </w:p>
        </w:tc>
        <w:tc>
          <w:tcPr>
            <w:tcW w:w="741" w:type="dxa"/>
            <w:vAlign w:val="center"/>
          </w:tcPr>
          <w:p w:rsidR="00482522" w:rsidRPr="00DA5EC5" w:rsidRDefault="00482522" w:rsidP="002C436A">
            <w:pPr>
              <w:spacing w:line="360" w:lineRule="auto"/>
              <w:jc w:val="center"/>
              <w:rPr>
                <w:sz w:val="20"/>
                <w:szCs w:val="20"/>
              </w:rPr>
            </w:pPr>
            <w:r w:rsidRPr="00DA5EC5">
              <w:rPr>
                <w:sz w:val="20"/>
                <w:szCs w:val="20"/>
              </w:rPr>
              <w:t>-</w:t>
            </w:r>
          </w:p>
        </w:tc>
        <w:tc>
          <w:tcPr>
            <w:tcW w:w="729" w:type="dxa"/>
            <w:gridSpan w:val="2"/>
          </w:tcPr>
          <w:p w:rsidR="00482522" w:rsidRPr="00DA5EC5" w:rsidRDefault="00482522" w:rsidP="002C436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tcPr>
          <w:p w:rsidR="00482522" w:rsidRPr="00DA5EC5" w:rsidRDefault="00482522" w:rsidP="00F65573">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4"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856" w:type="dxa"/>
          </w:tcPr>
          <w:p w:rsidR="00482522" w:rsidRPr="00DA5EC5" w:rsidRDefault="00482522" w:rsidP="00F65573">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850" w:type="dxa"/>
          </w:tcPr>
          <w:p w:rsidR="00482522" w:rsidRPr="00DA5EC5" w:rsidRDefault="00482522" w:rsidP="00F65573">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2C436A">
            <w:pPr>
              <w:spacing w:line="360" w:lineRule="auto"/>
              <w:jc w:val="center"/>
              <w:rPr>
                <w:sz w:val="20"/>
                <w:szCs w:val="20"/>
              </w:rPr>
            </w:pPr>
            <w:r w:rsidRPr="00DA5EC5">
              <w:rPr>
                <w:sz w:val="20"/>
                <w:szCs w:val="20"/>
              </w:rPr>
              <w:t>-</w:t>
            </w:r>
          </w:p>
        </w:tc>
        <w:tc>
          <w:tcPr>
            <w:tcW w:w="686" w:type="dxa"/>
            <w:gridSpan w:val="4"/>
          </w:tcPr>
          <w:p w:rsidR="00482522" w:rsidRPr="00DA5EC5" w:rsidRDefault="00482522" w:rsidP="00F65573">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FF310C">
            <w:pPr>
              <w:spacing w:line="360" w:lineRule="auto"/>
              <w:ind w:left="-110" w:right="-118"/>
              <w:jc w:val="center"/>
              <w:rPr>
                <w:sz w:val="20"/>
                <w:szCs w:val="20"/>
              </w:rPr>
            </w:pPr>
            <w:r w:rsidRPr="00DA5EC5">
              <w:rPr>
                <w:sz w:val="20"/>
                <w:szCs w:val="20"/>
              </w:rPr>
              <w:t>-</w:t>
            </w:r>
          </w:p>
        </w:tc>
        <w:tc>
          <w:tcPr>
            <w:tcW w:w="654" w:type="dxa"/>
            <w:gridSpan w:val="2"/>
          </w:tcPr>
          <w:p w:rsidR="00482522" w:rsidRPr="00DA5EC5" w:rsidRDefault="00482522" w:rsidP="00F65573">
            <w:pPr>
              <w:spacing w:line="360" w:lineRule="auto"/>
              <w:jc w:val="center"/>
              <w:rPr>
                <w:sz w:val="20"/>
                <w:szCs w:val="20"/>
              </w:rPr>
            </w:pPr>
            <w:r w:rsidRPr="00DA5EC5">
              <w:rPr>
                <w:sz w:val="20"/>
                <w:szCs w:val="20"/>
              </w:rPr>
              <w:t>x</w:t>
            </w:r>
          </w:p>
        </w:tc>
      </w:tr>
      <w:tr w:rsidR="00482522" w:rsidRPr="00DA5EC5" w:rsidTr="00BD3514">
        <w:trPr>
          <w:cantSplit/>
          <w:trHeight w:val="200"/>
          <w:jc w:val="center"/>
        </w:trPr>
        <w:tc>
          <w:tcPr>
            <w:tcW w:w="594" w:type="dxa"/>
            <w:vMerge w:val="restart"/>
          </w:tcPr>
          <w:p w:rsidR="00482522" w:rsidRPr="00DA5EC5" w:rsidRDefault="00482522" w:rsidP="008A2B46">
            <w:pPr>
              <w:jc w:val="center"/>
              <w:rPr>
                <w:b/>
                <w:sz w:val="22"/>
                <w:szCs w:val="22"/>
              </w:rPr>
            </w:pPr>
            <w:r w:rsidRPr="00DA5EC5">
              <w:rPr>
                <w:b/>
                <w:sz w:val="22"/>
                <w:szCs w:val="22"/>
              </w:rPr>
              <w:t>16</w:t>
            </w:r>
          </w:p>
        </w:tc>
        <w:tc>
          <w:tcPr>
            <w:tcW w:w="3387" w:type="dxa"/>
          </w:tcPr>
          <w:p w:rsidR="00482522" w:rsidRPr="00DA5EC5" w:rsidRDefault="00482522" w:rsidP="002F2686">
            <w:pPr>
              <w:pStyle w:val="Heading4"/>
              <w:spacing w:line="360" w:lineRule="auto"/>
            </w:pPr>
            <w:r w:rsidRPr="00DA5EC5">
              <w:rPr>
                <w:sz w:val="22"/>
                <w:szCs w:val="22"/>
                <w:vertAlign w:val="baseline"/>
              </w:rPr>
              <w:t>ASUAJU DE SUS</w:t>
            </w:r>
          </w:p>
        </w:tc>
        <w:tc>
          <w:tcPr>
            <w:tcW w:w="10485" w:type="dxa"/>
            <w:gridSpan w:val="32"/>
            <w:vAlign w:val="center"/>
          </w:tcPr>
          <w:p w:rsidR="00482522" w:rsidRPr="00DA5EC5" w:rsidRDefault="00482522">
            <w:pPr>
              <w:jc w:val="center"/>
              <w:rPr>
                <w:sz w:val="20"/>
                <w:szCs w:val="20"/>
              </w:rPr>
            </w:pP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1. Cămin Cultural Asuaju de Sus</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2. Cămin Cultural Asuaju de Jos</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 xml:space="preserve">3. Biserica Ortodoxă Asuaju de Sus </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4. Biserica Penticostală Asuaju de Sus</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5. Dispensar uman</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6. Dispensar veterinar</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2C436A">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7. Postul de Poliţie</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C06155">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8. Biserica Ortodoxă Asuaju de Jos</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C06155">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9. Biserica Penticostală Asuaju de Jos</w:t>
            </w:r>
          </w:p>
        </w:tc>
        <w:tc>
          <w:tcPr>
            <w:tcW w:w="741" w:type="dxa"/>
            <w:vAlign w:val="center"/>
          </w:tcPr>
          <w:p w:rsidR="00E16A02" w:rsidRPr="00DA5EC5" w:rsidRDefault="00E16A02" w:rsidP="002C436A">
            <w:pPr>
              <w:spacing w:line="360" w:lineRule="auto"/>
              <w:jc w:val="center"/>
              <w:rPr>
                <w:sz w:val="22"/>
                <w:szCs w:val="22"/>
              </w:rPr>
            </w:pP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p>
        </w:tc>
        <w:tc>
          <w:tcPr>
            <w:tcW w:w="712" w:type="dxa"/>
            <w:gridSpan w:val="5"/>
            <w:vAlign w:val="center"/>
          </w:tcPr>
          <w:p w:rsidR="00E16A02" w:rsidRPr="00DA5EC5" w:rsidRDefault="00E16A02" w:rsidP="002C436A">
            <w:pPr>
              <w:spacing w:line="360" w:lineRule="auto"/>
              <w:jc w:val="center"/>
              <w:rPr>
                <w:sz w:val="22"/>
                <w:szCs w:val="22"/>
              </w:rPr>
            </w:pP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C06155">
            <w:pPr>
              <w:spacing w:line="360" w:lineRule="auto"/>
              <w:jc w:val="center"/>
              <w:rPr>
                <w:sz w:val="22"/>
                <w:szCs w:val="22"/>
              </w:rPr>
            </w:pP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E16A02" w:rsidRPr="00DA5EC5" w:rsidTr="001C645C">
        <w:trPr>
          <w:cantSplit/>
          <w:trHeight w:val="286"/>
          <w:jc w:val="center"/>
        </w:trPr>
        <w:tc>
          <w:tcPr>
            <w:tcW w:w="594" w:type="dxa"/>
            <w:vMerge/>
          </w:tcPr>
          <w:p w:rsidR="00E16A02" w:rsidRPr="00DA5EC5" w:rsidRDefault="00E16A02" w:rsidP="008A2B46">
            <w:pPr>
              <w:jc w:val="center"/>
              <w:rPr>
                <w:b/>
                <w:sz w:val="22"/>
                <w:szCs w:val="22"/>
              </w:rPr>
            </w:pPr>
          </w:p>
        </w:tc>
        <w:tc>
          <w:tcPr>
            <w:tcW w:w="3387" w:type="dxa"/>
            <w:vAlign w:val="center"/>
          </w:tcPr>
          <w:p w:rsidR="00E16A02" w:rsidRPr="00DA5EC5" w:rsidRDefault="00E16A02" w:rsidP="00783381">
            <w:pPr>
              <w:pStyle w:val="Heading4"/>
              <w:rPr>
                <w:b w:val="0"/>
                <w:sz w:val="20"/>
                <w:szCs w:val="20"/>
                <w:vertAlign w:val="baseline"/>
              </w:rPr>
            </w:pPr>
            <w:r w:rsidRPr="00DA5EC5">
              <w:rPr>
                <w:b w:val="0"/>
                <w:sz w:val="20"/>
                <w:szCs w:val="20"/>
                <w:vertAlign w:val="baseline"/>
              </w:rPr>
              <w:t>10. Școala gimnazială</w:t>
            </w:r>
          </w:p>
        </w:tc>
        <w:tc>
          <w:tcPr>
            <w:tcW w:w="741" w:type="dxa"/>
            <w:vAlign w:val="center"/>
          </w:tcPr>
          <w:p w:rsidR="00E16A02" w:rsidRPr="00DA5EC5" w:rsidRDefault="00E16A02" w:rsidP="002C436A">
            <w:pPr>
              <w:spacing w:line="360" w:lineRule="auto"/>
              <w:jc w:val="center"/>
              <w:rPr>
                <w:sz w:val="22"/>
                <w:szCs w:val="22"/>
              </w:rPr>
            </w:pPr>
            <w:r w:rsidRPr="00DA5EC5">
              <w:rPr>
                <w:sz w:val="22"/>
                <w:szCs w:val="22"/>
              </w:rPr>
              <w:t>-</w:t>
            </w:r>
          </w:p>
        </w:tc>
        <w:tc>
          <w:tcPr>
            <w:tcW w:w="729" w:type="dxa"/>
            <w:gridSpan w:val="2"/>
          </w:tcPr>
          <w:p w:rsidR="00E16A02" w:rsidRPr="00DA5EC5" w:rsidRDefault="00E16A02" w:rsidP="001C645C">
            <w:pPr>
              <w:spacing w:line="360" w:lineRule="auto"/>
              <w:jc w:val="center"/>
              <w:rPr>
                <w:sz w:val="20"/>
                <w:szCs w:val="20"/>
              </w:rPr>
            </w:pPr>
            <w:r w:rsidRPr="00DA5EC5">
              <w:rPr>
                <w:sz w:val="20"/>
                <w:szCs w:val="20"/>
              </w:rPr>
              <w:t>x</w:t>
            </w:r>
          </w:p>
        </w:tc>
        <w:tc>
          <w:tcPr>
            <w:tcW w:w="846"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1" w:type="dxa"/>
          </w:tcPr>
          <w:p w:rsidR="00E16A02" w:rsidRPr="00DA5EC5" w:rsidRDefault="00E16A02" w:rsidP="001C645C">
            <w:pPr>
              <w:spacing w:line="360" w:lineRule="auto"/>
              <w:jc w:val="center"/>
              <w:rPr>
                <w:sz w:val="20"/>
                <w:szCs w:val="20"/>
              </w:rPr>
            </w:pPr>
            <w:r w:rsidRPr="00DA5EC5">
              <w:rPr>
                <w:sz w:val="20"/>
                <w:szCs w:val="20"/>
              </w:rPr>
              <w:t>x</w:t>
            </w:r>
          </w:p>
        </w:tc>
        <w:tc>
          <w:tcPr>
            <w:tcW w:w="859"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714" w:type="dxa"/>
          </w:tcPr>
          <w:p w:rsidR="00E16A02" w:rsidRPr="00DA5EC5" w:rsidRDefault="00E16A02" w:rsidP="001C645C">
            <w:pPr>
              <w:spacing w:line="360" w:lineRule="auto"/>
              <w:jc w:val="center"/>
              <w:rPr>
                <w:sz w:val="20"/>
                <w:szCs w:val="20"/>
              </w:rPr>
            </w:pPr>
            <w:r w:rsidRPr="00DA5EC5">
              <w:rPr>
                <w:sz w:val="20"/>
                <w:szCs w:val="20"/>
              </w:rPr>
              <w:t>x</w:t>
            </w:r>
          </w:p>
        </w:tc>
        <w:tc>
          <w:tcPr>
            <w:tcW w:w="712" w:type="dxa"/>
            <w:gridSpan w:val="2"/>
            <w:vAlign w:val="center"/>
          </w:tcPr>
          <w:p w:rsidR="00E16A02" w:rsidRPr="00DA5EC5" w:rsidRDefault="00E16A02" w:rsidP="00FF310C">
            <w:pPr>
              <w:spacing w:line="360" w:lineRule="auto"/>
              <w:jc w:val="center"/>
              <w:rPr>
                <w:sz w:val="20"/>
                <w:szCs w:val="20"/>
              </w:rPr>
            </w:pPr>
            <w:r w:rsidRPr="00DA5EC5">
              <w:rPr>
                <w:sz w:val="20"/>
                <w:szCs w:val="20"/>
              </w:rPr>
              <w:t>-</w:t>
            </w:r>
          </w:p>
        </w:tc>
        <w:tc>
          <w:tcPr>
            <w:tcW w:w="856" w:type="dxa"/>
          </w:tcPr>
          <w:p w:rsidR="00E16A02" w:rsidRPr="00DA5EC5" w:rsidRDefault="00E16A02" w:rsidP="001C645C">
            <w:pPr>
              <w:spacing w:line="360" w:lineRule="auto"/>
              <w:jc w:val="center"/>
              <w:rPr>
                <w:sz w:val="20"/>
                <w:szCs w:val="20"/>
              </w:rPr>
            </w:pPr>
            <w:r w:rsidRPr="00DA5EC5">
              <w:rPr>
                <w:sz w:val="20"/>
                <w:szCs w:val="20"/>
              </w:rPr>
              <w:t>x</w:t>
            </w:r>
          </w:p>
        </w:tc>
        <w:tc>
          <w:tcPr>
            <w:tcW w:w="709" w:type="dxa"/>
          </w:tcPr>
          <w:p w:rsidR="00E16A02" w:rsidRPr="00DA5EC5" w:rsidRDefault="00E16A02" w:rsidP="001C645C">
            <w:pPr>
              <w:spacing w:line="360" w:lineRule="auto"/>
              <w:jc w:val="center"/>
              <w:rPr>
                <w:sz w:val="20"/>
                <w:szCs w:val="20"/>
              </w:rPr>
            </w:pPr>
            <w:r w:rsidRPr="00DA5EC5">
              <w:rPr>
                <w:sz w:val="20"/>
                <w:szCs w:val="20"/>
              </w:rPr>
              <w:t>x</w:t>
            </w:r>
          </w:p>
        </w:tc>
        <w:tc>
          <w:tcPr>
            <w:tcW w:w="850" w:type="dxa"/>
            <w:vAlign w:val="center"/>
          </w:tcPr>
          <w:p w:rsidR="00E16A02" w:rsidRPr="00DA5EC5" w:rsidRDefault="00E16A02" w:rsidP="00FF310C">
            <w:pPr>
              <w:spacing w:line="360" w:lineRule="auto"/>
              <w:jc w:val="center"/>
              <w:rPr>
                <w:sz w:val="20"/>
                <w:szCs w:val="20"/>
              </w:rPr>
            </w:pPr>
            <w:r w:rsidRPr="00DA5EC5">
              <w:rPr>
                <w:sz w:val="20"/>
                <w:szCs w:val="20"/>
              </w:rPr>
              <w:t>-</w:t>
            </w:r>
          </w:p>
        </w:tc>
        <w:tc>
          <w:tcPr>
            <w:tcW w:w="712" w:type="dxa"/>
            <w:gridSpan w:val="5"/>
            <w:vAlign w:val="center"/>
          </w:tcPr>
          <w:p w:rsidR="00E16A02" w:rsidRPr="00DA5EC5" w:rsidRDefault="00E16A02" w:rsidP="002C436A">
            <w:pPr>
              <w:spacing w:line="360" w:lineRule="auto"/>
              <w:jc w:val="center"/>
              <w:rPr>
                <w:sz w:val="22"/>
                <w:szCs w:val="22"/>
              </w:rPr>
            </w:pPr>
            <w:r w:rsidRPr="00DA5EC5">
              <w:rPr>
                <w:sz w:val="22"/>
                <w:szCs w:val="22"/>
              </w:rPr>
              <w:t>-</w:t>
            </w:r>
          </w:p>
        </w:tc>
        <w:tc>
          <w:tcPr>
            <w:tcW w:w="686" w:type="dxa"/>
            <w:gridSpan w:val="4"/>
          </w:tcPr>
          <w:p w:rsidR="00E16A02" w:rsidRPr="00DA5EC5" w:rsidRDefault="00E16A02" w:rsidP="001C645C">
            <w:pPr>
              <w:spacing w:line="360" w:lineRule="auto"/>
              <w:jc w:val="center"/>
              <w:rPr>
                <w:sz w:val="20"/>
                <w:szCs w:val="20"/>
              </w:rPr>
            </w:pPr>
            <w:r w:rsidRPr="00DA5EC5">
              <w:rPr>
                <w:sz w:val="20"/>
                <w:szCs w:val="20"/>
              </w:rPr>
              <w:t>x</w:t>
            </w:r>
          </w:p>
        </w:tc>
        <w:tc>
          <w:tcPr>
            <w:tcW w:w="706" w:type="dxa"/>
            <w:gridSpan w:val="7"/>
            <w:vAlign w:val="center"/>
          </w:tcPr>
          <w:p w:rsidR="00E16A02" w:rsidRPr="00DA5EC5" w:rsidRDefault="00E16A02" w:rsidP="00C06155">
            <w:pPr>
              <w:spacing w:line="360" w:lineRule="auto"/>
              <w:jc w:val="center"/>
              <w:rPr>
                <w:sz w:val="22"/>
                <w:szCs w:val="22"/>
              </w:rPr>
            </w:pPr>
            <w:r w:rsidRPr="00DA5EC5">
              <w:rPr>
                <w:sz w:val="22"/>
                <w:szCs w:val="22"/>
              </w:rPr>
              <w:t>-</w:t>
            </w:r>
          </w:p>
        </w:tc>
        <w:tc>
          <w:tcPr>
            <w:tcW w:w="654" w:type="dxa"/>
            <w:gridSpan w:val="2"/>
          </w:tcPr>
          <w:p w:rsidR="00E16A02" w:rsidRPr="00DA5EC5" w:rsidRDefault="00E16A02" w:rsidP="001C645C">
            <w:pPr>
              <w:spacing w:line="360" w:lineRule="auto"/>
              <w:jc w:val="center"/>
              <w:rPr>
                <w:sz w:val="20"/>
                <w:szCs w:val="20"/>
              </w:rPr>
            </w:pPr>
            <w:r w:rsidRPr="00DA5EC5">
              <w:rPr>
                <w:sz w:val="20"/>
                <w:szCs w:val="20"/>
              </w:rPr>
              <w:t>x</w:t>
            </w:r>
          </w:p>
        </w:tc>
      </w:tr>
      <w:tr w:rsidR="00482522" w:rsidRPr="00DA5EC5" w:rsidTr="00BD3514">
        <w:trPr>
          <w:trHeight w:val="313"/>
          <w:jc w:val="center"/>
        </w:trPr>
        <w:tc>
          <w:tcPr>
            <w:tcW w:w="594" w:type="dxa"/>
            <w:vMerge w:val="restart"/>
          </w:tcPr>
          <w:p w:rsidR="00482522" w:rsidRPr="00DA5EC5" w:rsidRDefault="00482522" w:rsidP="008A2B46">
            <w:pPr>
              <w:jc w:val="center"/>
              <w:rPr>
                <w:b/>
                <w:sz w:val="22"/>
                <w:szCs w:val="22"/>
              </w:rPr>
            </w:pPr>
            <w:r w:rsidRPr="00DA5EC5">
              <w:rPr>
                <w:b/>
                <w:sz w:val="22"/>
                <w:szCs w:val="22"/>
              </w:rPr>
              <w:t>17</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BĂIŢA DE SUB CODRU</w:t>
            </w:r>
          </w:p>
        </w:tc>
        <w:tc>
          <w:tcPr>
            <w:tcW w:w="10485" w:type="dxa"/>
            <w:gridSpan w:val="32"/>
            <w:vAlign w:val="center"/>
          </w:tcPr>
          <w:p w:rsidR="00482522" w:rsidRPr="00DA5EC5" w:rsidRDefault="00482522" w:rsidP="00DC5CDD">
            <w:pPr>
              <w:jc w:val="center"/>
              <w:rPr>
                <w:sz w:val="20"/>
                <w:szCs w:val="20"/>
              </w:rPr>
            </w:pPr>
          </w:p>
        </w:tc>
      </w:tr>
      <w:tr w:rsidR="00843783" w:rsidRPr="00DA5EC5" w:rsidTr="00BD3514">
        <w:trPr>
          <w:trHeight w:val="163"/>
          <w:jc w:val="center"/>
        </w:trPr>
        <w:tc>
          <w:tcPr>
            <w:tcW w:w="594" w:type="dxa"/>
            <w:vMerge/>
          </w:tcPr>
          <w:p w:rsidR="00843783" w:rsidRPr="00DA5EC5" w:rsidRDefault="00843783" w:rsidP="008A2B46">
            <w:pPr>
              <w:jc w:val="center"/>
              <w:rPr>
                <w:b/>
                <w:sz w:val="22"/>
                <w:szCs w:val="22"/>
              </w:rPr>
            </w:pPr>
          </w:p>
        </w:tc>
        <w:tc>
          <w:tcPr>
            <w:tcW w:w="3387" w:type="dxa"/>
          </w:tcPr>
          <w:p w:rsidR="00843783" w:rsidRPr="00DA5EC5" w:rsidRDefault="00843783" w:rsidP="000819F6">
            <w:pPr>
              <w:rPr>
                <w:sz w:val="22"/>
                <w:szCs w:val="22"/>
              </w:rPr>
            </w:pPr>
            <w:r w:rsidRPr="00DA5EC5">
              <w:rPr>
                <w:sz w:val="20"/>
              </w:rPr>
              <w:t>1. Primărie</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783381">
            <w:pPr>
              <w:pStyle w:val="Heading4"/>
              <w:rPr>
                <w:b w:val="0"/>
                <w:sz w:val="20"/>
                <w:szCs w:val="20"/>
                <w:vertAlign w:val="baseline"/>
              </w:rPr>
            </w:pPr>
            <w:r w:rsidRPr="00DA5EC5">
              <w:rPr>
                <w:b w:val="0"/>
                <w:sz w:val="20"/>
                <w:szCs w:val="20"/>
                <w:vertAlign w:val="baseline"/>
              </w:rPr>
              <w:t>2. Şcoala gimnazială</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783381">
            <w:pPr>
              <w:pStyle w:val="Heading4"/>
              <w:rPr>
                <w:b w:val="0"/>
                <w:sz w:val="20"/>
                <w:szCs w:val="20"/>
                <w:vertAlign w:val="baseline"/>
              </w:rPr>
            </w:pPr>
            <w:r w:rsidRPr="00DA5EC5">
              <w:rPr>
                <w:b w:val="0"/>
                <w:sz w:val="20"/>
                <w:szCs w:val="20"/>
                <w:vertAlign w:val="baseline"/>
              </w:rPr>
              <w:t>3. Biblioteca comunală</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783381">
            <w:pPr>
              <w:pStyle w:val="Heading4"/>
              <w:rPr>
                <w:b w:val="0"/>
                <w:sz w:val="20"/>
                <w:szCs w:val="20"/>
                <w:vertAlign w:val="baseline"/>
              </w:rPr>
            </w:pPr>
            <w:r w:rsidRPr="00DA5EC5">
              <w:rPr>
                <w:b w:val="0"/>
                <w:sz w:val="20"/>
                <w:szCs w:val="20"/>
                <w:vertAlign w:val="baseline"/>
              </w:rPr>
              <w:t>4. Cămin cultural</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783381">
            <w:pPr>
              <w:pStyle w:val="Heading4"/>
              <w:rPr>
                <w:b w:val="0"/>
                <w:sz w:val="20"/>
                <w:szCs w:val="20"/>
                <w:vertAlign w:val="baseline"/>
              </w:rPr>
            </w:pPr>
            <w:r w:rsidRPr="00DA5EC5">
              <w:rPr>
                <w:b w:val="0"/>
                <w:sz w:val="20"/>
                <w:szCs w:val="20"/>
                <w:vertAlign w:val="baseline"/>
              </w:rPr>
              <w:t>5. SC NORD COLOR</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783381">
            <w:pPr>
              <w:pStyle w:val="Heading4"/>
              <w:rPr>
                <w:b w:val="0"/>
                <w:sz w:val="20"/>
                <w:szCs w:val="20"/>
                <w:vertAlign w:val="baseline"/>
              </w:rPr>
            </w:pPr>
            <w:r w:rsidRPr="00DA5EC5">
              <w:rPr>
                <w:b w:val="0"/>
                <w:sz w:val="20"/>
                <w:szCs w:val="20"/>
                <w:vertAlign w:val="baseline"/>
              </w:rPr>
              <w:t>6. SC BRUMARU SRL</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843783" w:rsidRPr="00DA5EC5" w:rsidTr="00BD3514">
        <w:trPr>
          <w:trHeight w:val="236"/>
          <w:jc w:val="center"/>
        </w:trPr>
        <w:tc>
          <w:tcPr>
            <w:tcW w:w="594" w:type="dxa"/>
            <w:vMerge/>
          </w:tcPr>
          <w:p w:rsidR="00843783" w:rsidRPr="00DA5EC5" w:rsidRDefault="00843783" w:rsidP="008A2B46">
            <w:pPr>
              <w:jc w:val="center"/>
              <w:rPr>
                <w:b/>
                <w:sz w:val="22"/>
                <w:szCs w:val="22"/>
              </w:rPr>
            </w:pPr>
          </w:p>
        </w:tc>
        <w:tc>
          <w:tcPr>
            <w:tcW w:w="3387" w:type="dxa"/>
            <w:vAlign w:val="center"/>
          </w:tcPr>
          <w:p w:rsidR="00843783" w:rsidRPr="00DA5EC5" w:rsidRDefault="00843783" w:rsidP="00843783">
            <w:pPr>
              <w:pStyle w:val="Heading4"/>
              <w:rPr>
                <w:b w:val="0"/>
                <w:sz w:val="20"/>
                <w:szCs w:val="20"/>
                <w:vertAlign w:val="baseline"/>
              </w:rPr>
            </w:pPr>
            <w:r>
              <w:rPr>
                <w:b w:val="0"/>
                <w:sz w:val="20"/>
                <w:szCs w:val="20"/>
                <w:vertAlign w:val="baseline"/>
              </w:rPr>
              <w:t>7. II</w:t>
            </w:r>
            <w:r w:rsidRPr="00DA5EC5">
              <w:rPr>
                <w:b w:val="0"/>
                <w:sz w:val="20"/>
                <w:szCs w:val="20"/>
                <w:vertAlign w:val="baseline"/>
              </w:rPr>
              <w:t xml:space="preserve"> </w:t>
            </w:r>
            <w:r>
              <w:rPr>
                <w:b w:val="0"/>
                <w:sz w:val="20"/>
                <w:szCs w:val="20"/>
                <w:vertAlign w:val="baseline"/>
              </w:rPr>
              <w:t xml:space="preserve"> Tomșa Rodica Alina</w:t>
            </w:r>
          </w:p>
        </w:tc>
        <w:tc>
          <w:tcPr>
            <w:tcW w:w="741"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729"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c>
          <w:tcPr>
            <w:tcW w:w="846"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1"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859"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714"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2"/>
            <w:vAlign w:val="center"/>
          </w:tcPr>
          <w:p w:rsidR="00843783" w:rsidRPr="00DA5EC5" w:rsidRDefault="00843783" w:rsidP="00064545">
            <w:pPr>
              <w:spacing w:line="360" w:lineRule="auto"/>
              <w:jc w:val="center"/>
              <w:rPr>
                <w:sz w:val="20"/>
                <w:szCs w:val="20"/>
              </w:rPr>
            </w:pPr>
            <w:r w:rsidRPr="00DA5EC5">
              <w:rPr>
                <w:sz w:val="20"/>
                <w:szCs w:val="20"/>
              </w:rPr>
              <w:t>-</w:t>
            </w:r>
          </w:p>
        </w:tc>
        <w:tc>
          <w:tcPr>
            <w:tcW w:w="856"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09" w:type="dxa"/>
            <w:vAlign w:val="center"/>
          </w:tcPr>
          <w:p w:rsidR="00843783" w:rsidRPr="00DA5EC5" w:rsidRDefault="00843783" w:rsidP="00064545">
            <w:pPr>
              <w:spacing w:line="360" w:lineRule="auto"/>
              <w:jc w:val="center"/>
              <w:rPr>
                <w:sz w:val="20"/>
                <w:szCs w:val="20"/>
              </w:rPr>
            </w:pPr>
            <w:r w:rsidRPr="00DA5EC5">
              <w:rPr>
                <w:sz w:val="20"/>
                <w:szCs w:val="20"/>
              </w:rPr>
              <w:t>-</w:t>
            </w:r>
          </w:p>
        </w:tc>
        <w:tc>
          <w:tcPr>
            <w:tcW w:w="850" w:type="dxa"/>
            <w:vAlign w:val="center"/>
          </w:tcPr>
          <w:p w:rsidR="00843783" w:rsidRPr="00DA5EC5" w:rsidRDefault="00843783" w:rsidP="00064545">
            <w:pPr>
              <w:spacing w:line="360" w:lineRule="auto"/>
              <w:jc w:val="center"/>
              <w:rPr>
                <w:sz w:val="20"/>
                <w:szCs w:val="20"/>
              </w:rPr>
            </w:pPr>
            <w:r w:rsidRPr="00DA5EC5">
              <w:rPr>
                <w:sz w:val="20"/>
                <w:szCs w:val="20"/>
              </w:rPr>
              <w:t>x</w:t>
            </w:r>
          </w:p>
        </w:tc>
        <w:tc>
          <w:tcPr>
            <w:tcW w:w="712" w:type="dxa"/>
            <w:gridSpan w:val="5"/>
            <w:vAlign w:val="center"/>
          </w:tcPr>
          <w:p w:rsidR="00843783" w:rsidRPr="00DA5EC5" w:rsidRDefault="00843783" w:rsidP="00064545">
            <w:pPr>
              <w:spacing w:line="360" w:lineRule="auto"/>
              <w:jc w:val="center"/>
              <w:rPr>
                <w:sz w:val="20"/>
                <w:szCs w:val="20"/>
              </w:rPr>
            </w:pPr>
            <w:r w:rsidRPr="00DA5EC5">
              <w:rPr>
                <w:sz w:val="20"/>
                <w:szCs w:val="20"/>
              </w:rPr>
              <w:t>-</w:t>
            </w:r>
          </w:p>
        </w:tc>
        <w:tc>
          <w:tcPr>
            <w:tcW w:w="686" w:type="dxa"/>
            <w:gridSpan w:val="4"/>
            <w:vAlign w:val="center"/>
          </w:tcPr>
          <w:p w:rsidR="00843783" w:rsidRPr="00DA5EC5" w:rsidRDefault="00843783" w:rsidP="00064545">
            <w:pPr>
              <w:spacing w:line="360" w:lineRule="auto"/>
              <w:jc w:val="center"/>
              <w:rPr>
                <w:sz w:val="20"/>
                <w:szCs w:val="20"/>
              </w:rPr>
            </w:pPr>
            <w:r w:rsidRPr="00DA5EC5">
              <w:rPr>
                <w:sz w:val="20"/>
                <w:szCs w:val="20"/>
              </w:rPr>
              <w:t>x</w:t>
            </w:r>
          </w:p>
        </w:tc>
        <w:tc>
          <w:tcPr>
            <w:tcW w:w="706" w:type="dxa"/>
            <w:gridSpan w:val="7"/>
            <w:vAlign w:val="center"/>
          </w:tcPr>
          <w:p w:rsidR="00843783" w:rsidRPr="00DA5EC5" w:rsidRDefault="00843783" w:rsidP="00064545">
            <w:pPr>
              <w:spacing w:line="360" w:lineRule="auto"/>
              <w:jc w:val="center"/>
              <w:rPr>
                <w:sz w:val="20"/>
                <w:szCs w:val="20"/>
              </w:rPr>
            </w:pPr>
            <w:r w:rsidRPr="00DA5EC5">
              <w:rPr>
                <w:sz w:val="20"/>
                <w:szCs w:val="20"/>
              </w:rPr>
              <w:t>-</w:t>
            </w:r>
          </w:p>
        </w:tc>
        <w:tc>
          <w:tcPr>
            <w:tcW w:w="654" w:type="dxa"/>
            <w:gridSpan w:val="2"/>
            <w:vAlign w:val="center"/>
          </w:tcPr>
          <w:p w:rsidR="00843783" w:rsidRPr="00DA5EC5" w:rsidRDefault="00843783" w:rsidP="00064545">
            <w:pPr>
              <w:spacing w:line="360" w:lineRule="auto"/>
              <w:jc w:val="center"/>
              <w:rPr>
                <w:sz w:val="20"/>
                <w:szCs w:val="20"/>
              </w:rPr>
            </w:pPr>
            <w:r w:rsidRPr="00DA5EC5">
              <w:rPr>
                <w:sz w:val="20"/>
                <w:szCs w:val="20"/>
              </w:rPr>
              <w:t>x</w:t>
            </w:r>
          </w:p>
        </w:tc>
      </w:tr>
      <w:tr w:rsidR="00482522" w:rsidRPr="00DA5EC5" w:rsidTr="00BD3514">
        <w:trPr>
          <w:cantSplit/>
          <w:trHeight w:val="162"/>
          <w:jc w:val="center"/>
        </w:trPr>
        <w:tc>
          <w:tcPr>
            <w:tcW w:w="594" w:type="dxa"/>
            <w:vMerge w:val="restart"/>
          </w:tcPr>
          <w:p w:rsidR="00482522" w:rsidRPr="00DA5EC5" w:rsidRDefault="00482522" w:rsidP="008A2B46">
            <w:pPr>
              <w:jc w:val="center"/>
              <w:rPr>
                <w:b/>
                <w:sz w:val="22"/>
                <w:szCs w:val="22"/>
              </w:rPr>
            </w:pPr>
            <w:r w:rsidRPr="00DA5EC5">
              <w:rPr>
                <w:b/>
                <w:sz w:val="22"/>
                <w:szCs w:val="22"/>
              </w:rPr>
              <w:t>18</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BAIUŢ</w:t>
            </w:r>
          </w:p>
        </w:tc>
        <w:tc>
          <w:tcPr>
            <w:tcW w:w="10485" w:type="dxa"/>
            <w:gridSpan w:val="32"/>
            <w:vAlign w:val="center"/>
          </w:tcPr>
          <w:p w:rsidR="00482522" w:rsidRPr="00DA5EC5" w:rsidRDefault="00482522">
            <w:pPr>
              <w:jc w:val="center"/>
              <w:rPr>
                <w:sz w:val="20"/>
                <w:szCs w:val="20"/>
              </w:rPr>
            </w:pPr>
          </w:p>
        </w:tc>
      </w:tr>
      <w:tr w:rsidR="00832390" w:rsidRPr="00DA5EC5" w:rsidTr="00BD3514">
        <w:trPr>
          <w:cantSplit/>
          <w:trHeight w:val="313"/>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rPr>
                <w:sz w:val="22"/>
                <w:szCs w:val="22"/>
              </w:rPr>
            </w:pPr>
            <w:r w:rsidRPr="00DA5EC5">
              <w:rPr>
                <w:sz w:val="20"/>
              </w:rPr>
              <w:t>1. Primărie</w:t>
            </w:r>
          </w:p>
        </w:tc>
        <w:tc>
          <w:tcPr>
            <w:tcW w:w="741" w:type="dxa"/>
            <w:vAlign w:val="center"/>
          </w:tcPr>
          <w:p w:rsidR="00832390" w:rsidRPr="00DA5EC5" w:rsidRDefault="00832390" w:rsidP="00FF310C">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FF310C">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FF310C">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FF310C">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FF310C">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FF310C">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FF310C">
            <w:pPr>
              <w:spacing w:line="360" w:lineRule="auto"/>
              <w:jc w:val="center"/>
            </w:pPr>
            <w:r w:rsidRPr="00DA5EC5">
              <w:rPr>
                <w:sz w:val="20"/>
                <w:szCs w:val="20"/>
              </w:rPr>
              <w:t>-</w:t>
            </w:r>
          </w:p>
        </w:tc>
        <w:tc>
          <w:tcPr>
            <w:tcW w:w="856" w:type="dxa"/>
            <w:vAlign w:val="center"/>
          </w:tcPr>
          <w:p w:rsidR="00832390" w:rsidRPr="00DA5EC5" w:rsidRDefault="00832390" w:rsidP="00FF310C">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FF310C">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FF310C">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FF310C">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FF310C">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FF310C">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sidRPr="00DA5EC5">
              <w:rPr>
                <w:b w:val="0"/>
                <w:sz w:val="20"/>
                <w:szCs w:val="20"/>
                <w:vertAlign w:val="baseline"/>
              </w:rPr>
              <w:t>2. Şcoala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sidRPr="00DA5EC5">
              <w:rPr>
                <w:b w:val="0"/>
                <w:sz w:val="20"/>
                <w:szCs w:val="20"/>
                <w:vertAlign w:val="baseline"/>
              </w:rPr>
              <w:t>3. Grădiniţa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4.</w:t>
            </w:r>
            <w:r w:rsidRPr="00832390">
              <w:rPr>
                <w:bCs w:val="0"/>
                <w:sz w:val="20"/>
                <w:szCs w:val="20"/>
                <w:vertAlign w:val="baseline"/>
              </w:rPr>
              <w:t xml:space="preserve"> </w:t>
            </w:r>
            <w:r w:rsidRPr="00832390">
              <w:rPr>
                <w:b w:val="0"/>
                <w:sz w:val="20"/>
                <w:szCs w:val="20"/>
                <w:vertAlign w:val="baseline"/>
              </w:rPr>
              <w:t>. Grădiniţa Poiana Botizii</w:t>
            </w:r>
          </w:p>
        </w:tc>
        <w:tc>
          <w:tcPr>
            <w:tcW w:w="741" w:type="dxa"/>
            <w:vAlign w:val="center"/>
          </w:tcPr>
          <w:p w:rsidR="00832390" w:rsidRPr="00DA5EC5" w:rsidRDefault="00832390" w:rsidP="00CB748A">
            <w:pPr>
              <w:spacing w:line="360" w:lineRule="auto"/>
              <w:jc w:val="center"/>
              <w:rPr>
                <w:sz w:val="20"/>
                <w:szCs w:val="20"/>
              </w:rPr>
            </w:pPr>
            <w:r>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Pr>
                <w:sz w:val="20"/>
                <w:szCs w:val="20"/>
              </w:rPr>
              <w:t>-</w:t>
            </w:r>
          </w:p>
        </w:tc>
        <w:tc>
          <w:tcPr>
            <w:tcW w:w="711" w:type="dxa"/>
            <w:vAlign w:val="center"/>
          </w:tcPr>
          <w:p w:rsidR="00832390" w:rsidRPr="00DA5EC5" w:rsidRDefault="00832390" w:rsidP="00CB748A">
            <w:pPr>
              <w:spacing w:line="360" w:lineRule="auto"/>
              <w:jc w:val="center"/>
              <w:rPr>
                <w:sz w:val="20"/>
                <w:szCs w:val="20"/>
              </w:rPr>
            </w:pPr>
            <w:r>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Pr>
                <w:sz w:val="20"/>
                <w:szCs w:val="20"/>
              </w:rPr>
              <w:t>-</w:t>
            </w:r>
          </w:p>
        </w:tc>
        <w:tc>
          <w:tcPr>
            <w:tcW w:w="714" w:type="dxa"/>
            <w:vAlign w:val="center"/>
          </w:tcPr>
          <w:p w:rsidR="00832390" w:rsidRPr="00DA5EC5" w:rsidRDefault="00832390" w:rsidP="00CB748A">
            <w:pPr>
              <w:spacing w:line="360" w:lineRule="auto"/>
              <w:jc w:val="center"/>
              <w:rPr>
                <w:sz w:val="20"/>
                <w:szCs w:val="20"/>
              </w:rPr>
            </w:pPr>
            <w:r>
              <w:rPr>
                <w:sz w:val="20"/>
                <w:szCs w:val="20"/>
              </w:rPr>
              <w:t>x</w:t>
            </w:r>
          </w:p>
        </w:tc>
        <w:tc>
          <w:tcPr>
            <w:tcW w:w="712" w:type="dxa"/>
            <w:gridSpan w:val="2"/>
            <w:vAlign w:val="center"/>
          </w:tcPr>
          <w:p w:rsidR="00832390" w:rsidRPr="00DA5EC5" w:rsidRDefault="00832390" w:rsidP="00CB748A">
            <w:pPr>
              <w:spacing w:line="360" w:lineRule="auto"/>
              <w:jc w:val="center"/>
              <w:rPr>
                <w:sz w:val="20"/>
                <w:szCs w:val="20"/>
              </w:rPr>
            </w:pPr>
            <w:r>
              <w:rPr>
                <w:sz w:val="20"/>
                <w:szCs w:val="20"/>
              </w:rPr>
              <w:t>-</w:t>
            </w:r>
          </w:p>
        </w:tc>
        <w:tc>
          <w:tcPr>
            <w:tcW w:w="856" w:type="dxa"/>
            <w:vAlign w:val="center"/>
          </w:tcPr>
          <w:p w:rsidR="00832390" w:rsidRPr="00DA5EC5" w:rsidRDefault="00832390" w:rsidP="00CB748A">
            <w:pPr>
              <w:spacing w:line="360" w:lineRule="auto"/>
              <w:jc w:val="center"/>
              <w:rPr>
                <w:sz w:val="20"/>
                <w:szCs w:val="20"/>
              </w:rPr>
            </w:pPr>
            <w:r>
              <w:rPr>
                <w:sz w:val="20"/>
                <w:szCs w:val="20"/>
              </w:rPr>
              <w:t>x</w:t>
            </w:r>
          </w:p>
        </w:tc>
        <w:tc>
          <w:tcPr>
            <w:tcW w:w="709" w:type="dxa"/>
            <w:vAlign w:val="center"/>
          </w:tcPr>
          <w:p w:rsidR="00832390" w:rsidRPr="00DA5EC5" w:rsidRDefault="00832390" w:rsidP="00CB748A">
            <w:pPr>
              <w:spacing w:line="360" w:lineRule="auto"/>
              <w:jc w:val="center"/>
              <w:rPr>
                <w:sz w:val="20"/>
                <w:szCs w:val="20"/>
              </w:rPr>
            </w:pPr>
            <w:r>
              <w:rPr>
                <w:sz w:val="20"/>
                <w:szCs w:val="20"/>
              </w:rPr>
              <w:t>-</w:t>
            </w:r>
          </w:p>
        </w:tc>
        <w:tc>
          <w:tcPr>
            <w:tcW w:w="850" w:type="dxa"/>
            <w:vAlign w:val="center"/>
          </w:tcPr>
          <w:p w:rsidR="00832390" w:rsidRPr="00DA5EC5" w:rsidRDefault="00832390" w:rsidP="00CB748A">
            <w:pPr>
              <w:spacing w:line="360" w:lineRule="auto"/>
              <w:jc w:val="center"/>
              <w:rPr>
                <w:sz w:val="20"/>
                <w:szCs w:val="20"/>
              </w:rPr>
            </w:pPr>
            <w:r>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832390">
            <w:pPr>
              <w:pStyle w:val="Heading4"/>
              <w:rPr>
                <w:b w:val="0"/>
                <w:sz w:val="20"/>
                <w:szCs w:val="20"/>
                <w:vertAlign w:val="baseline"/>
              </w:rPr>
            </w:pPr>
            <w:r>
              <w:rPr>
                <w:b w:val="0"/>
                <w:sz w:val="20"/>
                <w:szCs w:val="20"/>
                <w:vertAlign w:val="baseline"/>
              </w:rPr>
              <w:t>5</w:t>
            </w:r>
            <w:r w:rsidRPr="00832390">
              <w:rPr>
                <w:bCs w:val="0"/>
                <w:sz w:val="20"/>
                <w:szCs w:val="20"/>
                <w:vertAlign w:val="baseline"/>
              </w:rPr>
              <w:t xml:space="preserve"> </w:t>
            </w:r>
            <w:r w:rsidRPr="00832390">
              <w:rPr>
                <w:b w:val="0"/>
                <w:sz w:val="20"/>
                <w:szCs w:val="20"/>
                <w:vertAlign w:val="baseline"/>
              </w:rPr>
              <w:t>Biserica Ortodoxă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6</w:t>
            </w:r>
            <w:r w:rsidRPr="00DA5EC5">
              <w:rPr>
                <w:b w:val="0"/>
                <w:sz w:val="20"/>
                <w:szCs w:val="20"/>
                <w:vertAlign w:val="baseline"/>
              </w:rPr>
              <w:t>. Biserica Ortodoxă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7</w:t>
            </w:r>
            <w:r w:rsidRPr="00DA5EC5">
              <w:rPr>
                <w:b w:val="0"/>
                <w:sz w:val="20"/>
                <w:szCs w:val="20"/>
                <w:vertAlign w:val="baseline"/>
              </w:rPr>
              <w:t>. Biserica Ortodoxă Poiana Botizii</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8</w:t>
            </w:r>
            <w:r w:rsidRPr="00DA5EC5">
              <w:rPr>
                <w:b w:val="0"/>
                <w:sz w:val="20"/>
                <w:szCs w:val="20"/>
                <w:vertAlign w:val="baseline"/>
              </w:rPr>
              <w:t>. Biserica Romano – Catolică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9</w:t>
            </w:r>
            <w:r w:rsidRPr="00DA5EC5">
              <w:rPr>
                <w:b w:val="0"/>
                <w:sz w:val="20"/>
                <w:szCs w:val="20"/>
                <w:vertAlign w:val="baseline"/>
              </w:rPr>
              <w:t>. Biserica Romano – Catolică Strâmbu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10</w:t>
            </w:r>
            <w:r w:rsidRPr="00DA5EC5">
              <w:rPr>
                <w:b w:val="0"/>
                <w:sz w:val="20"/>
                <w:szCs w:val="20"/>
                <w:vertAlign w:val="baseline"/>
              </w:rPr>
              <w:t>. Cabinet medic de familie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11</w:t>
            </w:r>
            <w:r w:rsidRPr="00DA5EC5">
              <w:rPr>
                <w:b w:val="0"/>
                <w:sz w:val="20"/>
                <w:szCs w:val="20"/>
                <w:vertAlign w:val="baseline"/>
              </w:rPr>
              <w:t>. Biblioteca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12</w:t>
            </w:r>
            <w:r w:rsidRPr="00DA5EC5">
              <w:rPr>
                <w:b w:val="0"/>
                <w:sz w:val="20"/>
                <w:szCs w:val="20"/>
                <w:vertAlign w:val="baseline"/>
              </w:rPr>
              <w:t>. Cămin Cultural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13</w:t>
            </w:r>
            <w:r w:rsidRPr="00DA5EC5">
              <w:rPr>
                <w:b w:val="0"/>
                <w:sz w:val="20"/>
                <w:szCs w:val="20"/>
                <w:vertAlign w:val="baseline"/>
              </w:rPr>
              <w:t>. Cămin Cultural Strîmbu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14</w:t>
            </w:r>
            <w:r w:rsidRPr="00DA5EC5">
              <w:rPr>
                <w:b w:val="0"/>
                <w:sz w:val="20"/>
                <w:szCs w:val="20"/>
                <w:vertAlign w:val="baseline"/>
              </w:rPr>
              <w:t>. Cămin Cultural Poiana Botizii</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15</w:t>
            </w:r>
            <w:r w:rsidRPr="00DA5EC5">
              <w:rPr>
                <w:b w:val="0"/>
                <w:sz w:val="20"/>
                <w:szCs w:val="20"/>
                <w:vertAlign w:val="baseline"/>
              </w:rPr>
              <w:t>. Ocol Silvic Strîmbu Băiuţ</w:t>
            </w:r>
          </w:p>
        </w:tc>
        <w:tc>
          <w:tcPr>
            <w:tcW w:w="741"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CB748A">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CB748A">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CB748A">
            <w:pPr>
              <w:spacing w:line="360" w:lineRule="auto"/>
              <w:jc w:val="center"/>
            </w:pPr>
            <w:r w:rsidRPr="00DA5EC5">
              <w:rPr>
                <w:sz w:val="20"/>
                <w:szCs w:val="20"/>
              </w:rPr>
              <w:t>-</w:t>
            </w:r>
          </w:p>
        </w:tc>
        <w:tc>
          <w:tcPr>
            <w:tcW w:w="856"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CB748A">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CB748A">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CB748A">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CB748A">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CB748A">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937754">
            <w:pPr>
              <w:pStyle w:val="Heading4"/>
              <w:rPr>
                <w:b w:val="0"/>
                <w:sz w:val="20"/>
                <w:szCs w:val="20"/>
                <w:vertAlign w:val="baseline"/>
              </w:rPr>
            </w:pPr>
            <w:r>
              <w:rPr>
                <w:b w:val="0"/>
                <w:sz w:val="20"/>
                <w:szCs w:val="20"/>
                <w:vertAlign w:val="baseline"/>
              </w:rPr>
              <w:t>16</w:t>
            </w:r>
            <w:r w:rsidRPr="00DA5EC5">
              <w:rPr>
                <w:b w:val="0"/>
                <w:sz w:val="20"/>
                <w:szCs w:val="20"/>
                <w:vertAlign w:val="baseline"/>
              </w:rPr>
              <w:t>. S.C. BINAR ELFOR SRL</w:t>
            </w:r>
          </w:p>
        </w:tc>
        <w:tc>
          <w:tcPr>
            <w:tcW w:w="741"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937754">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937754">
            <w:pPr>
              <w:spacing w:line="360" w:lineRule="auto"/>
              <w:jc w:val="center"/>
            </w:pPr>
            <w:r w:rsidRPr="00DA5EC5">
              <w:rPr>
                <w:sz w:val="20"/>
                <w:szCs w:val="20"/>
              </w:rPr>
              <w:t>-</w:t>
            </w:r>
          </w:p>
        </w:tc>
        <w:tc>
          <w:tcPr>
            <w:tcW w:w="856"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937754">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937754">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937754">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17</w:t>
            </w:r>
            <w:r w:rsidRPr="00DA5EC5">
              <w:rPr>
                <w:b w:val="0"/>
                <w:sz w:val="20"/>
                <w:szCs w:val="20"/>
                <w:vertAlign w:val="baseline"/>
              </w:rPr>
              <w:t>.S.C. ERDELY PRISLOP SRL</w:t>
            </w:r>
          </w:p>
        </w:tc>
        <w:tc>
          <w:tcPr>
            <w:tcW w:w="741"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937754">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937754">
            <w:pPr>
              <w:spacing w:line="360" w:lineRule="auto"/>
              <w:jc w:val="center"/>
            </w:pPr>
            <w:r w:rsidRPr="00DA5EC5">
              <w:rPr>
                <w:sz w:val="20"/>
                <w:szCs w:val="20"/>
              </w:rPr>
              <w:t>-</w:t>
            </w:r>
          </w:p>
        </w:tc>
        <w:tc>
          <w:tcPr>
            <w:tcW w:w="856"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937754">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937754">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937754">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832390" w:rsidRPr="00DA5EC5" w:rsidTr="00BD3514">
        <w:trPr>
          <w:cantSplit/>
          <w:trHeight w:val="211"/>
          <w:jc w:val="center"/>
        </w:trPr>
        <w:tc>
          <w:tcPr>
            <w:tcW w:w="594" w:type="dxa"/>
            <w:vMerge/>
          </w:tcPr>
          <w:p w:rsidR="00832390" w:rsidRPr="00DA5EC5" w:rsidRDefault="00832390" w:rsidP="008A2B46">
            <w:pPr>
              <w:jc w:val="center"/>
              <w:rPr>
                <w:b/>
                <w:sz w:val="22"/>
                <w:szCs w:val="22"/>
              </w:rPr>
            </w:pPr>
          </w:p>
        </w:tc>
        <w:tc>
          <w:tcPr>
            <w:tcW w:w="3387" w:type="dxa"/>
            <w:vAlign w:val="center"/>
          </w:tcPr>
          <w:p w:rsidR="00832390" w:rsidRPr="00DA5EC5" w:rsidRDefault="00832390" w:rsidP="00783381">
            <w:pPr>
              <w:pStyle w:val="Heading4"/>
              <w:rPr>
                <w:b w:val="0"/>
                <w:sz w:val="20"/>
                <w:szCs w:val="20"/>
                <w:vertAlign w:val="baseline"/>
              </w:rPr>
            </w:pPr>
            <w:r>
              <w:rPr>
                <w:b w:val="0"/>
                <w:sz w:val="20"/>
                <w:szCs w:val="20"/>
                <w:vertAlign w:val="baseline"/>
              </w:rPr>
              <w:t>18</w:t>
            </w:r>
            <w:r w:rsidRPr="00DA5EC5">
              <w:rPr>
                <w:b w:val="0"/>
                <w:sz w:val="20"/>
                <w:szCs w:val="20"/>
                <w:vertAlign w:val="baseline"/>
              </w:rPr>
              <w:t>. S.C. COSMICON SRL</w:t>
            </w:r>
          </w:p>
        </w:tc>
        <w:tc>
          <w:tcPr>
            <w:tcW w:w="741"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729" w:type="dxa"/>
            <w:gridSpan w:val="2"/>
            <w:vAlign w:val="center"/>
          </w:tcPr>
          <w:p w:rsidR="00832390" w:rsidRPr="00DA5EC5" w:rsidRDefault="00832390" w:rsidP="00937754">
            <w:pPr>
              <w:spacing w:line="360" w:lineRule="auto"/>
              <w:jc w:val="center"/>
              <w:rPr>
                <w:sz w:val="20"/>
                <w:szCs w:val="20"/>
              </w:rPr>
            </w:pPr>
            <w:r w:rsidRPr="00DA5EC5">
              <w:rPr>
                <w:sz w:val="20"/>
                <w:szCs w:val="20"/>
              </w:rPr>
              <w:t>x</w:t>
            </w:r>
          </w:p>
        </w:tc>
        <w:tc>
          <w:tcPr>
            <w:tcW w:w="846"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1"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859" w:type="dxa"/>
            <w:gridSpan w:val="2"/>
            <w:vAlign w:val="center"/>
          </w:tcPr>
          <w:p w:rsidR="00832390" w:rsidRPr="00DA5EC5" w:rsidRDefault="00832390" w:rsidP="00937754">
            <w:pPr>
              <w:spacing w:line="360" w:lineRule="auto"/>
              <w:jc w:val="center"/>
              <w:rPr>
                <w:sz w:val="20"/>
                <w:szCs w:val="20"/>
              </w:rPr>
            </w:pPr>
            <w:r w:rsidRPr="00DA5EC5">
              <w:rPr>
                <w:sz w:val="20"/>
                <w:szCs w:val="20"/>
              </w:rPr>
              <w:t>-</w:t>
            </w:r>
          </w:p>
        </w:tc>
        <w:tc>
          <w:tcPr>
            <w:tcW w:w="714"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2"/>
            <w:vAlign w:val="center"/>
          </w:tcPr>
          <w:p w:rsidR="00832390" w:rsidRPr="00DA5EC5" w:rsidRDefault="00832390" w:rsidP="00937754">
            <w:pPr>
              <w:spacing w:line="360" w:lineRule="auto"/>
              <w:jc w:val="center"/>
            </w:pPr>
            <w:r w:rsidRPr="00DA5EC5">
              <w:rPr>
                <w:sz w:val="20"/>
                <w:szCs w:val="20"/>
              </w:rPr>
              <w:t>-</w:t>
            </w:r>
          </w:p>
        </w:tc>
        <w:tc>
          <w:tcPr>
            <w:tcW w:w="856"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09" w:type="dxa"/>
            <w:vAlign w:val="center"/>
          </w:tcPr>
          <w:p w:rsidR="00832390" w:rsidRPr="00DA5EC5" w:rsidRDefault="00832390" w:rsidP="00937754">
            <w:pPr>
              <w:spacing w:line="360" w:lineRule="auto"/>
              <w:jc w:val="center"/>
              <w:rPr>
                <w:sz w:val="20"/>
                <w:szCs w:val="20"/>
              </w:rPr>
            </w:pPr>
            <w:r w:rsidRPr="00DA5EC5">
              <w:rPr>
                <w:sz w:val="20"/>
                <w:szCs w:val="20"/>
              </w:rPr>
              <w:t>-</w:t>
            </w:r>
          </w:p>
        </w:tc>
        <w:tc>
          <w:tcPr>
            <w:tcW w:w="850" w:type="dxa"/>
            <w:vAlign w:val="center"/>
          </w:tcPr>
          <w:p w:rsidR="00832390" w:rsidRPr="00DA5EC5" w:rsidRDefault="00832390" w:rsidP="00937754">
            <w:pPr>
              <w:spacing w:line="360" w:lineRule="auto"/>
              <w:jc w:val="center"/>
              <w:rPr>
                <w:sz w:val="20"/>
                <w:szCs w:val="20"/>
              </w:rPr>
            </w:pPr>
            <w:r w:rsidRPr="00DA5EC5">
              <w:rPr>
                <w:sz w:val="20"/>
                <w:szCs w:val="20"/>
              </w:rPr>
              <w:t>x</w:t>
            </w:r>
          </w:p>
        </w:tc>
        <w:tc>
          <w:tcPr>
            <w:tcW w:w="712" w:type="dxa"/>
            <w:gridSpan w:val="5"/>
            <w:vAlign w:val="center"/>
          </w:tcPr>
          <w:p w:rsidR="00832390" w:rsidRPr="00DA5EC5" w:rsidRDefault="00832390" w:rsidP="00937754">
            <w:pPr>
              <w:spacing w:line="360" w:lineRule="auto"/>
              <w:jc w:val="center"/>
              <w:rPr>
                <w:sz w:val="20"/>
                <w:szCs w:val="20"/>
              </w:rPr>
            </w:pPr>
            <w:r w:rsidRPr="00DA5EC5">
              <w:rPr>
                <w:sz w:val="20"/>
                <w:szCs w:val="20"/>
              </w:rPr>
              <w:t>-</w:t>
            </w:r>
          </w:p>
        </w:tc>
        <w:tc>
          <w:tcPr>
            <w:tcW w:w="686" w:type="dxa"/>
            <w:gridSpan w:val="4"/>
            <w:vAlign w:val="center"/>
          </w:tcPr>
          <w:p w:rsidR="00832390" w:rsidRPr="00DA5EC5" w:rsidRDefault="00832390" w:rsidP="00937754">
            <w:pPr>
              <w:spacing w:line="360" w:lineRule="auto"/>
              <w:jc w:val="center"/>
              <w:rPr>
                <w:sz w:val="20"/>
                <w:szCs w:val="20"/>
              </w:rPr>
            </w:pPr>
            <w:r w:rsidRPr="00DA5EC5">
              <w:rPr>
                <w:sz w:val="20"/>
                <w:szCs w:val="20"/>
              </w:rPr>
              <w:t>x</w:t>
            </w:r>
          </w:p>
        </w:tc>
        <w:tc>
          <w:tcPr>
            <w:tcW w:w="706" w:type="dxa"/>
            <w:gridSpan w:val="7"/>
            <w:vAlign w:val="center"/>
          </w:tcPr>
          <w:p w:rsidR="00832390" w:rsidRPr="00DA5EC5" w:rsidRDefault="00832390" w:rsidP="00937754">
            <w:pPr>
              <w:spacing w:line="360" w:lineRule="auto"/>
              <w:jc w:val="center"/>
              <w:rPr>
                <w:sz w:val="20"/>
                <w:szCs w:val="20"/>
              </w:rPr>
            </w:pPr>
            <w:r w:rsidRPr="00DA5EC5">
              <w:rPr>
                <w:sz w:val="20"/>
                <w:szCs w:val="20"/>
              </w:rPr>
              <w:t>-</w:t>
            </w:r>
          </w:p>
        </w:tc>
        <w:tc>
          <w:tcPr>
            <w:tcW w:w="654" w:type="dxa"/>
            <w:gridSpan w:val="2"/>
            <w:vAlign w:val="center"/>
          </w:tcPr>
          <w:p w:rsidR="00832390" w:rsidRPr="00DA5EC5" w:rsidRDefault="00832390" w:rsidP="001C645C">
            <w:pPr>
              <w:spacing w:line="360" w:lineRule="auto"/>
              <w:jc w:val="center"/>
              <w:rPr>
                <w:sz w:val="20"/>
                <w:szCs w:val="20"/>
              </w:rPr>
            </w:pPr>
            <w:r w:rsidRPr="00DA5EC5">
              <w:rPr>
                <w:sz w:val="20"/>
                <w:szCs w:val="20"/>
              </w:rPr>
              <w:t>x</w:t>
            </w:r>
          </w:p>
        </w:tc>
      </w:tr>
      <w:tr w:rsidR="00482522" w:rsidRPr="00DA5EC5" w:rsidTr="00BD3514">
        <w:trPr>
          <w:cantSplit/>
          <w:trHeight w:val="382"/>
          <w:jc w:val="center"/>
        </w:trPr>
        <w:tc>
          <w:tcPr>
            <w:tcW w:w="594" w:type="dxa"/>
            <w:vMerge w:val="restart"/>
          </w:tcPr>
          <w:p w:rsidR="00482522" w:rsidRPr="00DA5EC5" w:rsidRDefault="00D34A02" w:rsidP="002C436A">
            <w:pPr>
              <w:jc w:val="center"/>
              <w:rPr>
                <w:b/>
                <w:sz w:val="22"/>
                <w:szCs w:val="22"/>
              </w:rPr>
            </w:pPr>
            <w:r>
              <w:rPr>
                <w:b/>
                <w:sz w:val="22"/>
                <w:szCs w:val="22"/>
              </w:rPr>
              <w:t>19</w:t>
            </w:r>
          </w:p>
        </w:tc>
        <w:tc>
          <w:tcPr>
            <w:tcW w:w="3387" w:type="dxa"/>
          </w:tcPr>
          <w:p w:rsidR="00482522" w:rsidRPr="00DA5EC5" w:rsidRDefault="00482522" w:rsidP="00EB7DEE">
            <w:pPr>
              <w:spacing w:line="360" w:lineRule="auto"/>
              <w:rPr>
                <w:b/>
                <w:bCs/>
                <w:sz w:val="22"/>
                <w:szCs w:val="22"/>
              </w:rPr>
            </w:pPr>
            <w:r w:rsidRPr="00DA5EC5">
              <w:rPr>
                <w:b/>
                <w:sz w:val="22"/>
                <w:szCs w:val="22"/>
              </w:rPr>
              <w:t xml:space="preserve">BĂSEŞTI </w:t>
            </w:r>
          </w:p>
        </w:tc>
        <w:tc>
          <w:tcPr>
            <w:tcW w:w="10485" w:type="dxa"/>
            <w:gridSpan w:val="32"/>
            <w:vAlign w:val="center"/>
          </w:tcPr>
          <w:p w:rsidR="00482522" w:rsidRPr="00DA5EC5" w:rsidRDefault="00482522" w:rsidP="00EB7DEE">
            <w:pPr>
              <w:spacing w:line="360" w:lineRule="auto"/>
              <w:jc w:val="center"/>
              <w:rPr>
                <w:sz w:val="20"/>
                <w:szCs w:val="20"/>
              </w:rPr>
            </w:pP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1. Școala generală Băsești</w:t>
            </w:r>
          </w:p>
        </w:tc>
        <w:tc>
          <w:tcPr>
            <w:tcW w:w="752" w:type="dxa"/>
            <w:gridSpan w:val="2"/>
            <w:vAlign w:val="center"/>
          </w:tcPr>
          <w:p w:rsidR="002B15EE" w:rsidRPr="00DA5EC5" w:rsidRDefault="002B15EE" w:rsidP="00EB7DEE">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2. SC Ramisa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2B15EE">
            <w:pPr>
              <w:spacing w:line="360" w:lineRule="auto"/>
              <w:rPr>
                <w:sz w:val="22"/>
                <w:szCs w:val="22"/>
              </w:rPr>
            </w:pPr>
            <w:r w:rsidRPr="00DA5EC5">
              <w:rPr>
                <w:sz w:val="22"/>
                <w:szCs w:val="22"/>
              </w:rPr>
              <w:t xml:space="preserve">3. </w:t>
            </w:r>
            <w:r>
              <w:rPr>
                <w:sz w:val="22"/>
                <w:szCs w:val="22"/>
              </w:rPr>
              <w:t>FER MARAYUL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4. SC Nancy Sabadîș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5. SC Nord Color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6. SC Predilect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7. Gita Trans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8. Școala Odești</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9. Școala Stremt</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B7DEE">
            <w:pPr>
              <w:spacing w:line="360" w:lineRule="auto"/>
              <w:rPr>
                <w:sz w:val="22"/>
                <w:szCs w:val="22"/>
              </w:rPr>
            </w:pPr>
            <w:r w:rsidRPr="00DA5EC5">
              <w:rPr>
                <w:sz w:val="22"/>
                <w:szCs w:val="22"/>
              </w:rPr>
              <w:t>10. SC AG Roferm  Deac SRL</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 xml:space="preserve">11. Flora SRL </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 xml:space="preserve">12. Casa memorială GH Pop </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13. Cămin cultural Băsești</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14. Cămin cultural Stremt</w:t>
            </w:r>
          </w:p>
        </w:tc>
        <w:tc>
          <w:tcPr>
            <w:tcW w:w="752" w:type="dxa"/>
            <w:gridSpan w:val="2"/>
          </w:tcPr>
          <w:p w:rsidR="002B15EE" w:rsidRPr="00DA5EC5" w:rsidRDefault="002B15EE" w:rsidP="00355EF6">
            <w:pPr>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tcPr>
          <w:p w:rsidR="002B15EE" w:rsidRPr="00DA5EC5" w:rsidRDefault="002B15EE" w:rsidP="00F46DAD">
            <w:pPr>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tcPr>
          <w:p w:rsidR="002B15EE" w:rsidRPr="00DA5EC5" w:rsidRDefault="002B15EE" w:rsidP="00F46DAD">
            <w:pPr>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tcPr>
          <w:p w:rsidR="002B15EE" w:rsidRPr="00DA5EC5" w:rsidRDefault="002B15EE" w:rsidP="00F46DAD">
            <w:pPr>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tcPr>
          <w:p w:rsidR="002B15EE" w:rsidRPr="00DA5EC5" w:rsidRDefault="002B15EE" w:rsidP="00F46DAD">
            <w:pPr>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tcPr>
          <w:p w:rsidR="002B15EE" w:rsidRPr="00DA5EC5" w:rsidRDefault="002B15EE" w:rsidP="00F46DAD">
            <w:pPr>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15. Cămin cultural Odești</w:t>
            </w:r>
          </w:p>
        </w:tc>
        <w:tc>
          <w:tcPr>
            <w:tcW w:w="752" w:type="dxa"/>
            <w:gridSpan w:val="2"/>
          </w:tcPr>
          <w:p w:rsidR="002B15EE" w:rsidRPr="00DA5EC5" w:rsidRDefault="002B15EE" w:rsidP="00355EF6">
            <w:pPr>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tcPr>
          <w:p w:rsidR="002B15EE" w:rsidRPr="00DA5EC5" w:rsidRDefault="002B15EE" w:rsidP="00F46DAD">
            <w:pPr>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tcPr>
          <w:p w:rsidR="002B15EE" w:rsidRPr="00DA5EC5" w:rsidRDefault="002B15EE" w:rsidP="00F46DAD">
            <w:pPr>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tcPr>
          <w:p w:rsidR="002B15EE" w:rsidRPr="00DA5EC5" w:rsidRDefault="002B15EE" w:rsidP="00F46DAD">
            <w:pPr>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tcPr>
          <w:p w:rsidR="002B15EE" w:rsidRPr="00DA5EC5" w:rsidRDefault="002B15EE" w:rsidP="00F46DAD">
            <w:pPr>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tcPr>
          <w:p w:rsidR="002B15EE" w:rsidRPr="00DA5EC5" w:rsidRDefault="002B15EE" w:rsidP="00F46DAD">
            <w:pPr>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16. Cămin cultural Săliște</w:t>
            </w:r>
          </w:p>
        </w:tc>
        <w:tc>
          <w:tcPr>
            <w:tcW w:w="752" w:type="dxa"/>
            <w:gridSpan w:val="2"/>
          </w:tcPr>
          <w:p w:rsidR="002B15EE" w:rsidRPr="00DA5EC5" w:rsidRDefault="002B15EE" w:rsidP="00355EF6">
            <w:pPr>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tcPr>
          <w:p w:rsidR="002B15EE" w:rsidRPr="00DA5EC5" w:rsidRDefault="002B15EE" w:rsidP="00F46DAD">
            <w:pPr>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tcPr>
          <w:p w:rsidR="002B15EE" w:rsidRPr="00DA5EC5" w:rsidRDefault="002B15EE" w:rsidP="00F46DAD">
            <w:pPr>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tcPr>
          <w:p w:rsidR="002B15EE" w:rsidRPr="00DA5EC5" w:rsidRDefault="002B15EE" w:rsidP="00F46DAD">
            <w:pPr>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tcPr>
          <w:p w:rsidR="002B15EE" w:rsidRPr="00DA5EC5" w:rsidRDefault="002B15EE" w:rsidP="00F46DAD">
            <w:pPr>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tcPr>
          <w:p w:rsidR="002B15EE" w:rsidRPr="00DA5EC5" w:rsidRDefault="002B15EE" w:rsidP="00F46DAD">
            <w:pPr>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17. NAR LUC SRL</w:t>
            </w:r>
          </w:p>
        </w:tc>
        <w:tc>
          <w:tcPr>
            <w:tcW w:w="752" w:type="dxa"/>
            <w:gridSpan w:val="2"/>
          </w:tcPr>
          <w:p w:rsidR="002B15EE" w:rsidRPr="00DA5EC5" w:rsidRDefault="002B15EE" w:rsidP="00355EF6">
            <w:pPr>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tcPr>
          <w:p w:rsidR="002B15EE" w:rsidRPr="00DA5EC5" w:rsidRDefault="002B15EE" w:rsidP="00F46DAD">
            <w:pPr>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tcPr>
          <w:p w:rsidR="002B15EE" w:rsidRPr="00DA5EC5" w:rsidRDefault="002B15EE" w:rsidP="00F46DAD">
            <w:pPr>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tcPr>
          <w:p w:rsidR="002B15EE" w:rsidRPr="00DA5EC5" w:rsidRDefault="002B15EE" w:rsidP="00F46DAD">
            <w:pPr>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tcPr>
          <w:p w:rsidR="002B15EE" w:rsidRPr="00DA5EC5" w:rsidRDefault="002B15EE" w:rsidP="00F46DAD">
            <w:pPr>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tcPr>
          <w:p w:rsidR="002B15EE" w:rsidRPr="00DA5EC5" w:rsidRDefault="002B15EE" w:rsidP="00F46DAD">
            <w:pPr>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2B15EE" w:rsidRPr="00DA5EC5" w:rsidTr="001C645C">
        <w:trPr>
          <w:cantSplit/>
          <w:trHeight w:val="382"/>
          <w:jc w:val="center"/>
        </w:trPr>
        <w:tc>
          <w:tcPr>
            <w:tcW w:w="594" w:type="dxa"/>
            <w:vMerge/>
          </w:tcPr>
          <w:p w:rsidR="002B15EE" w:rsidRPr="00DA5EC5" w:rsidRDefault="002B15EE" w:rsidP="002C436A">
            <w:pPr>
              <w:jc w:val="center"/>
              <w:rPr>
                <w:b/>
                <w:sz w:val="22"/>
                <w:szCs w:val="22"/>
              </w:rPr>
            </w:pPr>
          </w:p>
        </w:tc>
        <w:tc>
          <w:tcPr>
            <w:tcW w:w="3387" w:type="dxa"/>
          </w:tcPr>
          <w:p w:rsidR="002B15EE" w:rsidRPr="00DA5EC5" w:rsidRDefault="002B15EE" w:rsidP="00E16A29">
            <w:pPr>
              <w:spacing w:line="360" w:lineRule="auto"/>
              <w:rPr>
                <w:sz w:val="22"/>
                <w:szCs w:val="22"/>
              </w:rPr>
            </w:pPr>
            <w:r w:rsidRPr="00DA5EC5">
              <w:rPr>
                <w:sz w:val="22"/>
                <w:szCs w:val="22"/>
              </w:rPr>
              <w:t>18. Primăria Băsești</w:t>
            </w:r>
          </w:p>
        </w:tc>
        <w:tc>
          <w:tcPr>
            <w:tcW w:w="752" w:type="dxa"/>
            <w:gridSpan w:val="2"/>
            <w:vAlign w:val="center"/>
          </w:tcPr>
          <w:p w:rsidR="002B15EE" w:rsidRPr="00DA5EC5" w:rsidRDefault="002B15EE" w:rsidP="00BD6CDD">
            <w:pPr>
              <w:spacing w:line="360" w:lineRule="auto"/>
              <w:jc w:val="center"/>
              <w:rPr>
                <w:sz w:val="20"/>
                <w:szCs w:val="20"/>
              </w:rPr>
            </w:pPr>
            <w:r w:rsidRPr="00DA5EC5">
              <w:rPr>
                <w:sz w:val="20"/>
                <w:szCs w:val="20"/>
              </w:rPr>
              <w:t>-</w:t>
            </w:r>
          </w:p>
        </w:tc>
        <w:tc>
          <w:tcPr>
            <w:tcW w:w="718" w:type="dxa"/>
          </w:tcPr>
          <w:p w:rsidR="002B15EE" w:rsidRPr="00DA5EC5" w:rsidRDefault="002B15EE" w:rsidP="00355EF6">
            <w:pPr>
              <w:jc w:val="center"/>
            </w:pPr>
            <w:r w:rsidRPr="00DA5EC5">
              <w:rPr>
                <w:sz w:val="20"/>
                <w:szCs w:val="20"/>
              </w:rPr>
              <w:t>x</w:t>
            </w:r>
          </w:p>
        </w:tc>
        <w:tc>
          <w:tcPr>
            <w:tcW w:w="846"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1" w:type="dxa"/>
          </w:tcPr>
          <w:p w:rsidR="002B15EE" w:rsidRPr="00DA5EC5" w:rsidRDefault="002B15EE" w:rsidP="00F46DAD">
            <w:pPr>
              <w:jc w:val="center"/>
            </w:pPr>
            <w:r w:rsidRPr="00DA5EC5">
              <w:rPr>
                <w:sz w:val="20"/>
                <w:szCs w:val="20"/>
              </w:rPr>
              <w:t>x</w:t>
            </w:r>
          </w:p>
        </w:tc>
        <w:tc>
          <w:tcPr>
            <w:tcW w:w="859"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714" w:type="dxa"/>
          </w:tcPr>
          <w:p w:rsidR="002B15EE" w:rsidRPr="00DA5EC5" w:rsidRDefault="002B15EE" w:rsidP="00F46DAD">
            <w:pPr>
              <w:jc w:val="center"/>
            </w:pPr>
            <w:r w:rsidRPr="00DA5EC5">
              <w:rPr>
                <w:sz w:val="20"/>
                <w:szCs w:val="20"/>
              </w:rPr>
              <w:t>x</w:t>
            </w:r>
          </w:p>
        </w:tc>
        <w:tc>
          <w:tcPr>
            <w:tcW w:w="712" w:type="dxa"/>
            <w:gridSpan w:val="2"/>
            <w:vAlign w:val="center"/>
          </w:tcPr>
          <w:p w:rsidR="002B15EE" w:rsidRPr="00DA5EC5" w:rsidRDefault="002B15EE" w:rsidP="00F46DAD">
            <w:pPr>
              <w:spacing w:line="360" w:lineRule="auto"/>
              <w:jc w:val="center"/>
              <w:rPr>
                <w:sz w:val="20"/>
                <w:szCs w:val="20"/>
              </w:rPr>
            </w:pPr>
            <w:r w:rsidRPr="00DA5EC5">
              <w:rPr>
                <w:sz w:val="20"/>
                <w:szCs w:val="20"/>
              </w:rPr>
              <w:t>-</w:t>
            </w:r>
          </w:p>
        </w:tc>
        <w:tc>
          <w:tcPr>
            <w:tcW w:w="856" w:type="dxa"/>
          </w:tcPr>
          <w:p w:rsidR="002B15EE" w:rsidRPr="00DA5EC5" w:rsidRDefault="002B15EE" w:rsidP="00F46DAD">
            <w:pPr>
              <w:jc w:val="center"/>
            </w:pPr>
            <w:r w:rsidRPr="00DA5EC5">
              <w:rPr>
                <w:sz w:val="20"/>
                <w:szCs w:val="20"/>
              </w:rPr>
              <w:t>x</w:t>
            </w:r>
          </w:p>
        </w:tc>
        <w:tc>
          <w:tcPr>
            <w:tcW w:w="709" w:type="dxa"/>
            <w:vAlign w:val="center"/>
          </w:tcPr>
          <w:p w:rsidR="002B15EE" w:rsidRPr="00DA5EC5" w:rsidRDefault="002B15EE" w:rsidP="00F46DAD">
            <w:pPr>
              <w:spacing w:line="360" w:lineRule="auto"/>
              <w:jc w:val="center"/>
              <w:rPr>
                <w:sz w:val="20"/>
                <w:szCs w:val="20"/>
              </w:rPr>
            </w:pPr>
            <w:r w:rsidRPr="00DA5EC5">
              <w:rPr>
                <w:sz w:val="20"/>
                <w:szCs w:val="20"/>
              </w:rPr>
              <w:t>-</w:t>
            </w:r>
          </w:p>
        </w:tc>
        <w:tc>
          <w:tcPr>
            <w:tcW w:w="850" w:type="dxa"/>
          </w:tcPr>
          <w:p w:rsidR="002B15EE" w:rsidRPr="00DA5EC5" w:rsidRDefault="002B15EE" w:rsidP="00F46DAD">
            <w:pPr>
              <w:jc w:val="center"/>
            </w:pPr>
            <w:r w:rsidRPr="00DA5EC5">
              <w:rPr>
                <w:sz w:val="20"/>
                <w:szCs w:val="20"/>
              </w:rPr>
              <w:t>x</w:t>
            </w:r>
          </w:p>
        </w:tc>
        <w:tc>
          <w:tcPr>
            <w:tcW w:w="712" w:type="dxa"/>
            <w:gridSpan w:val="5"/>
            <w:vAlign w:val="center"/>
          </w:tcPr>
          <w:p w:rsidR="002B15EE" w:rsidRPr="00DA5EC5" w:rsidRDefault="002B15EE" w:rsidP="00F46DAD">
            <w:pPr>
              <w:spacing w:line="360" w:lineRule="auto"/>
              <w:jc w:val="center"/>
              <w:rPr>
                <w:sz w:val="20"/>
                <w:szCs w:val="20"/>
              </w:rPr>
            </w:pPr>
            <w:r w:rsidRPr="00DA5EC5">
              <w:rPr>
                <w:sz w:val="20"/>
                <w:szCs w:val="20"/>
              </w:rPr>
              <w:t>-</w:t>
            </w:r>
          </w:p>
        </w:tc>
        <w:tc>
          <w:tcPr>
            <w:tcW w:w="686" w:type="dxa"/>
            <w:gridSpan w:val="4"/>
          </w:tcPr>
          <w:p w:rsidR="002B15EE" w:rsidRPr="00DA5EC5" w:rsidRDefault="002B15EE" w:rsidP="00F46DAD">
            <w:pPr>
              <w:jc w:val="center"/>
            </w:pPr>
            <w:r w:rsidRPr="00DA5EC5">
              <w:rPr>
                <w:sz w:val="20"/>
                <w:szCs w:val="20"/>
              </w:rPr>
              <w:t>x</w:t>
            </w:r>
          </w:p>
        </w:tc>
        <w:tc>
          <w:tcPr>
            <w:tcW w:w="727" w:type="dxa"/>
            <w:gridSpan w:val="8"/>
            <w:vAlign w:val="center"/>
          </w:tcPr>
          <w:p w:rsidR="002B15EE" w:rsidRPr="00DA5EC5" w:rsidRDefault="002B15EE" w:rsidP="00255A49">
            <w:pPr>
              <w:spacing w:line="360" w:lineRule="auto"/>
              <w:jc w:val="center"/>
              <w:rPr>
                <w:sz w:val="20"/>
                <w:szCs w:val="20"/>
              </w:rPr>
            </w:pPr>
            <w:r w:rsidRPr="00DA5EC5">
              <w:rPr>
                <w:sz w:val="20"/>
                <w:szCs w:val="20"/>
              </w:rPr>
              <w:t>-</w:t>
            </w:r>
          </w:p>
        </w:tc>
        <w:tc>
          <w:tcPr>
            <w:tcW w:w="633" w:type="dxa"/>
          </w:tcPr>
          <w:p w:rsidR="002B15EE" w:rsidRPr="00DA5EC5" w:rsidRDefault="002B15EE" w:rsidP="001C645C">
            <w:pPr>
              <w:jc w:val="center"/>
            </w:pPr>
            <w:r w:rsidRPr="00DA5EC5">
              <w:rPr>
                <w:sz w:val="20"/>
                <w:szCs w:val="20"/>
              </w:rPr>
              <w:t>x</w:t>
            </w:r>
          </w:p>
        </w:tc>
      </w:tr>
      <w:tr w:rsidR="00482522" w:rsidRPr="00DA5EC5" w:rsidTr="00BD3514">
        <w:trPr>
          <w:cantSplit/>
          <w:trHeight w:val="313"/>
          <w:jc w:val="center"/>
        </w:trPr>
        <w:tc>
          <w:tcPr>
            <w:tcW w:w="594" w:type="dxa"/>
            <w:vMerge w:val="restart"/>
          </w:tcPr>
          <w:p w:rsidR="00482522" w:rsidRPr="00DA5EC5" w:rsidRDefault="001050E6" w:rsidP="008A2B46">
            <w:pPr>
              <w:jc w:val="center"/>
              <w:rPr>
                <w:b/>
                <w:sz w:val="22"/>
                <w:szCs w:val="22"/>
              </w:rPr>
            </w:pPr>
            <w:r>
              <w:rPr>
                <w:b/>
                <w:sz w:val="22"/>
                <w:szCs w:val="22"/>
              </w:rPr>
              <w:t>2</w:t>
            </w:r>
            <w:r w:rsidR="00D34A02">
              <w:rPr>
                <w:b/>
                <w:sz w:val="22"/>
                <w:szCs w:val="22"/>
              </w:rPr>
              <w:t>0</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BICAZ</w:t>
            </w:r>
          </w:p>
        </w:tc>
        <w:tc>
          <w:tcPr>
            <w:tcW w:w="10485" w:type="dxa"/>
            <w:gridSpan w:val="32"/>
            <w:vAlign w:val="center"/>
          </w:tcPr>
          <w:p w:rsidR="00482522" w:rsidRPr="00DA5EC5" w:rsidRDefault="00482522">
            <w:pPr>
              <w:jc w:val="center"/>
              <w:rPr>
                <w:sz w:val="20"/>
                <w:szCs w:val="20"/>
              </w:rPr>
            </w:pP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1. Primărie</w:t>
            </w:r>
          </w:p>
        </w:tc>
        <w:tc>
          <w:tcPr>
            <w:tcW w:w="741" w:type="dxa"/>
            <w:vAlign w:val="center"/>
          </w:tcPr>
          <w:p w:rsidR="00BF7218" w:rsidRPr="00DA5EC5" w:rsidRDefault="00BF7218" w:rsidP="00FF310C">
            <w:pPr>
              <w:spacing w:line="360" w:lineRule="auto"/>
              <w:jc w:val="center"/>
              <w:rPr>
                <w:sz w:val="20"/>
                <w:szCs w:val="20"/>
              </w:rPr>
            </w:pPr>
            <w:r w:rsidRPr="00DA5EC5">
              <w:rPr>
                <w:sz w:val="20"/>
                <w:szCs w:val="20"/>
              </w:rPr>
              <w:t>-</w:t>
            </w:r>
          </w:p>
        </w:tc>
        <w:tc>
          <w:tcPr>
            <w:tcW w:w="729" w:type="dxa"/>
            <w:gridSpan w:val="2"/>
          </w:tcPr>
          <w:p w:rsidR="00BF7218" w:rsidRPr="00DA5EC5" w:rsidRDefault="00BF7218" w:rsidP="00FF310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FF310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FF310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FF310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FF310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FF310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FF310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FF310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FF310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FF310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FF310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2. Școala generală Bicaz</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3. Cabinet medical uman</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4. Cabinet veterinar</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5. SC Leul Sisesti – ferma porci</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237"/>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FF310C">
            <w:pPr>
              <w:rPr>
                <w:sz w:val="20"/>
                <w:szCs w:val="20"/>
              </w:rPr>
            </w:pPr>
            <w:r w:rsidRPr="00DA5EC5">
              <w:rPr>
                <w:sz w:val="20"/>
                <w:szCs w:val="20"/>
              </w:rPr>
              <w:t>6. SC Lider Construct</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836A9D">
            <w:pPr>
              <w:pStyle w:val="Heading4"/>
              <w:rPr>
                <w:b w:val="0"/>
                <w:sz w:val="20"/>
                <w:szCs w:val="20"/>
                <w:vertAlign w:val="baseline"/>
              </w:rPr>
            </w:pPr>
            <w:r w:rsidRPr="00DA5EC5">
              <w:rPr>
                <w:b w:val="0"/>
                <w:sz w:val="20"/>
                <w:szCs w:val="20"/>
                <w:vertAlign w:val="baseline"/>
              </w:rPr>
              <w:t>7. Federal Coop Baia Mare</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8. SC Cot Stefan SRL</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9. SC La Diacu SRL</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10. SC Dico Internațional SRL</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836A9D">
            <w:pPr>
              <w:pStyle w:val="Heading4"/>
              <w:rPr>
                <w:b w:val="0"/>
                <w:sz w:val="20"/>
                <w:szCs w:val="20"/>
                <w:vertAlign w:val="baseline"/>
              </w:rPr>
            </w:pPr>
            <w:r w:rsidRPr="00DA5EC5">
              <w:rPr>
                <w:b w:val="0"/>
                <w:sz w:val="20"/>
                <w:szCs w:val="20"/>
                <w:vertAlign w:val="baseline"/>
              </w:rPr>
              <w:t xml:space="preserve">11. SC Florion SRL </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12. SC Farmacia Madfarm SRL</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13. Cămin cultural Bicaz</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14. Cămin cultural Ciuta</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BF7218" w:rsidRPr="00DA5EC5" w:rsidTr="00BD3514">
        <w:trPr>
          <w:cantSplit/>
          <w:trHeight w:val="148"/>
          <w:jc w:val="center"/>
        </w:trPr>
        <w:tc>
          <w:tcPr>
            <w:tcW w:w="594" w:type="dxa"/>
            <w:vMerge/>
          </w:tcPr>
          <w:p w:rsidR="00BF7218" w:rsidRPr="00DA5EC5" w:rsidRDefault="00BF7218" w:rsidP="008A2B46">
            <w:pPr>
              <w:jc w:val="center"/>
              <w:rPr>
                <w:b/>
                <w:sz w:val="22"/>
                <w:szCs w:val="22"/>
              </w:rPr>
            </w:pPr>
          </w:p>
        </w:tc>
        <w:tc>
          <w:tcPr>
            <w:tcW w:w="3387" w:type="dxa"/>
            <w:vAlign w:val="center"/>
          </w:tcPr>
          <w:p w:rsidR="00BF7218" w:rsidRPr="00DA5EC5" w:rsidRDefault="00BF7218" w:rsidP="00783381">
            <w:pPr>
              <w:pStyle w:val="Heading4"/>
              <w:rPr>
                <w:b w:val="0"/>
                <w:sz w:val="20"/>
                <w:szCs w:val="20"/>
                <w:vertAlign w:val="baseline"/>
              </w:rPr>
            </w:pPr>
            <w:r w:rsidRPr="00DA5EC5">
              <w:rPr>
                <w:b w:val="0"/>
                <w:sz w:val="20"/>
                <w:szCs w:val="20"/>
                <w:vertAlign w:val="baseline"/>
              </w:rPr>
              <w:t>15. Cămin Cultural Corni</w:t>
            </w:r>
          </w:p>
        </w:tc>
        <w:tc>
          <w:tcPr>
            <w:tcW w:w="741"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729" w:type="dxa"/>
            <w:gridSpan w:val="2"/>
          </w:tcPr>
          <w:p w:rsidR="00BF7218" w:rsidRPr="00DA5EC5" w:rsidRDefault="00BF7218" w:rsidP="00241CEC">
            <w:pPr>
              <w:spacing w:line="360" w:lineRule="auto"/>
              <w:jc w:val="center"/>
              <w:rPr>
                <w:sz w:val="20"/>
                <w:szCs w:val="20"/>
              </w:rPr>
            </w:pPr>
            <w:r w:rsidRPr="00DA5EC5">
              <w:rPr>
                <w:sz w:val="20"/>
                <w:szCs w:val="20"/>
              </w:rPr>
              <w:t>x</w:t>
            </w:r>
          </w:p>
        </w:tc>
        <w:tc>
          <w:tcPr>
            <w:tcW w:w="846"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1"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859"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714"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2"/>
            <w:vAlign w:val="center"/>
          </w:tcPr>
          <w:p w:rsidR="00BF7218" w:rsidRPr="00DA5EC5" w:rsidRDefault="00BF7218" w:rsidP="00241CEC">
            <w:pPr>
              <w:spacing w:line="360" w:lineRule="auto"/>
              <w:jc w:val="center"/>
              <w:rPr>
                <w:sz w:val="20"/>
                <w:szCs w:val="20"/>
              </w:rPr>
            </w:pPr>
            <w:r w:rsidRPr="00DA5EC5">
              <w:rPr>
                <w:sz w:val="20"/>
                <w:szCs w:val="20"/>
              </w:rPr>
              <w:t>-</w:t>
            </w:r>
          </w:p>
        </w:tc>
        <w:tc>
          <w:tcPr>
            <w:tcW w:w="856"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09" w:type="dxa"/>
            <w:vAlign w:val="center"/>
          </w:tcPr>
          <w:p w:rsidR="00BF7218" w:rsidRPr="00DA5EC5" w:rsidRDefault="00BF7218" w:rsidP="00241CEC">
            <w:pPr>
              <w:spacing w:line="360" w:lineRule="auto"/>
              <w:jc w:val="center"/>
              <w:rPr>
                <w:sz w:val="20"/>
                <w:szCs w:val="20"/>
              </w:rPr>
            </w:pPr>
            <w:r w:rsidRPr="00DA5EC5">
              <w:rPr>
                <w:sz w:val="20"/>
                <w:szCs w:val="20"/>
              </w:rPr>
              <w:t>-</w:t>
            </w:r>
          </w:p>
        </w:tc>
        <w:tc>
          <w:tcPr>
            <w:tcW w:w="850" w:type="dxa"/>
            <w:vAlign w:val="center"/>
          </w:tcPr>
          <w:p w:rsidR="00BF7218" w:rsidRPr="00DA5EC5" w:rsidRDefault="00BF7218" w:rsidP="00241CEC">
            <w:pPr>
              <w:spacing w:line="360" w:lineRule="auto"/>
              <w:jc w:val="center"/>
              <w:rPr>
                <w:sz w:val="20"/>
                <w:szCs w:val="20"/>
              </w:rPr>
            </w:pPr>
            <w:r w:rsidRPr="00DA5EC5">
              <w:rPr>
                <w:sz w:val="20"/>
                <w:szCs w:val="20"/>
              </w:rPr>
              <w:t>x</w:t>
            </w:r>
          </w:p>
        </w:tc>
        <w:tc>
          <w:tcPr>
            <w:tcW w:w="712" w:type="dxa"/>
            <w:gridSpan w:val="5"/>
            <w:vAlign w:val="center"/>
          </w:tcPr>
          <w:p w:rsidR="00BF7218" w:rsidRPr="00DA5EC5" w:rsidRDefault="00BF7218" w:rsidP="00241CEC">
            <w:pPr>
              <w:spacing w:line="360" w:lineRule="auto"/>
              <w:jc w:val="center"/>
              <w:rPr>
                <w:sz w:val="20"/>
                <w:szCs w:val="20"/>
              </w:rPr>
            </w:pPr>
            <w:r w:rsidRPr="00DA5EC5">
              <w:rPr>
                <w:sz w:val="20"/>
                <w:szCs w:val="20"/>
              </w:rPr>
              <w:t>-</w:t>
            </w:r>
          </w:p>
        </w:tc>
        <w:tc>
          <w:tcPr>
            <w:tcW w:w="686" w:type="dxa"/>
            <w:gridSpan w:val="4"/>
            <w:vAlign w:val="center"/>
          </w:tcPr>
          <w:p w:rsidR="00BF7218" w:rsidRPr="00DA5EC5" w:rsidRDefault="00BF7218" w:rsidP="00241CEC">
            <w:pPr>
              <w:spacing w:line="360" w:lineRule="auto"/>
              <w:jc w:val="center"/>
              <w:rPr>
                <w:sz w:val="20"/>
                <w:szCs w:val="20"/>
              </w:rPr>
            </w:pPr>
            <w:r w:rsidRPr="00DA5EC5">
              <w:rPr>
                <w:sz w:val="20"/>
                <w:szCs w:val="20"/>
              </w:rPr>
              <w:t>x</w:t>
            </w:r>
          </w:p>
        </w:tc>
        <w:tc>
          <w:tcPr>
            <w:tcW w:w="706" w:type="dxa"/>
            <w:gridSpan w:val="7"/>
            <w:vAlign w:val="center"/>
          </w:tcPr>
          <w:p w:rsidR="00BF7218" w:rsidRPr="00DA5EC5" w:rsidRDefault="00BF7218" w:rsidP="00825A43">
            <w:pPr>
              <w:jc w:val="center"/>
              <w:rPr>
                <w:sz w:val="20"/>
                <w:szCs w:val="20"/>
              </w:rPr>
            </w:pPr>
            <w:r w:rsidRPr="00DA5EC5">
              <w:rPr>
                <w:sz w:val="20"/>
                <w:szCs w:val="20"/>
              </w:rPr>
              <w:t>-</w:t>
            </w:r>
          </w:p>
        </w:tc>
        <w:tc>
          <w:tcPr>
            <w:tcW w:w="654" w:type="dxa"/>
            <w:gridSpan w:val="2"/>
            <w:vAlign w:val="center"/>
          </w:tcPr>
          <w:p w:rsidR="00BF7218" w:rsidRPr="00DA5EC5" w:rsidRDefault="00BF7218" w:rsidP="00825A43">
            <w:pPr>
              <w:jc w:val="center"/>
              <w:rPr>
                <w:sz w:val="20"/>
                <w:szCs w:val="20"/>
              </w:rPr>
            </w:pPr>
            <w:r w:rsidRPr="00DA5EC5">
              <w:rPr>
                <w:sz w:val="20"/>
                <w:szCs w:val="20"/>
              </w:rPr>
              <w:t>x</w:t>
            </w:r>
          </w:p>
        </w:tc>
      </w:tr>
      <w:tr w:rsidR="00482522" w:rsidRPr="00DA5EC5" w:rsidTr="00BD3514">
        <w:trPr>
          <w:cantSplit/>
          <w:trHeight w:val="275"/>
          <w:jc w:val="center"/>
        </w:trPr>
        <w:tc>
          <w:tcPr>
            <w:tcW w:w="594" w:type="dxa"/>
            <w:vMerge w:val="restart"/>
          </w:tcPr>
          <w:p w:rsidR="00482522" w:rsidRPr="00DA5EC5" w:rsidRDefault="00482522" w:rsidP="001050E6">
            <w:pPr>
              <w:jc w:val="center"/>
              <w:rPr>
                <w:b/>
                <w:sz w:val="22"/>
                <w:szCs w:val="22"/>
              </w:rPr>
            </w:pPr>
            <w:r w:rsidRPr="00DA5EC5">
              <w:rPr>
                <w:b/>
                <w:sz w:val="22"/>
                <w:szCs w:val="22"/>
              </w:rPr>
              <w:t>2</w:t>
            </w:r>
            <w:r w:rsidR="00D34A02">
              <w:rPr>
                <w:b/>
                <w:sz w:val="22"/>
                <w:szCs w:val="22"/>
              </w:rPr>
              <w:t>1</w:t>
            </w:r>
          </w:p>
        </w:tc>
        <w:tc>
          <w:tcPr>
            <w:tcW w:w="3387" w:type="dxa"/>
          </w:tcPr>
          <w:p w:rsidR="00482522" w:rsidRPr="00DA5EC5" w:rsidRDefault="00482522" w:rsidP="002F2686">
            <w:pPr>
              <w:pStyle w:val="Heading4"/>
              <w:spacing w:line="360" w:lineRule="auto"/>
            </w:pPr>
            <w:r w:rsidRPr="00DA5EC5">
              <w:rPr>
                <w:sz w:val="22"/>
                <w:szCs w:val="22"/>
                <w:vertAlign w:val="baseline"/>
              </w:rPr>
              <w:t>BISTRA</w:t>
            </w:r>
          </w:p>
        </w:tc>
        <w:tc>
          <w:tcPr>
            <w:tcW w:w="10485" w:type="dxa"/>
            <w:gridSpan w:val="32"/>
            <w:vAlign w:val="center"/>
          </w:tcPr>
          <w:p w:rsidR="00482522" w:rsidRPr="00DA5EC5" w:rsidRDefault="00482522">
            <w:pPr>
              <w:jc w:val="center"/>
              <w:rPr>
                <w:sz w:val="20"/>
                <w:szCs w:val="20"/>
              </w:rPr>
            </w:pPr>
          </w:p>
        </w:tc>
      </w:tr>
      <w:tr w:rsidR="00482522" w:rsidRPr="00DA5EC5" w:rsidTr="00BD3514">
        <w:trPr>
          <w:cantSplit/>
          <w:trHeight w:val="20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rPr>
                <w:sz w:val="22"/>
                <w:szCs w:val="22"/>
              </w:rPr>
            </w:pPr>
            <w:r w:rsidRPr="00DA5EC5">
              <w:rPr>
                <w:sz w:val="20"/>
              </w:rPr>
              <w:t>1. Primărie</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tcBorders>
              <w:top w:val="nil"/>
            </w:tcBorders>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tcBorders>
              <w:top w:val="nil"/>
            </w:tcBorders>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tcBorders>
              <w:top w:val="nil"/>
            </w:tcBorders>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tcBorders>
              <w:top w:val="nil"/>
            </w:tcBorders>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2. Şcoala Valea Vişeului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3. Şcoala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4. Şcoala Crana Vişeului – centru</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5. Şcoala Crasna Vişeului – maidan</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6. Casa de Cultură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7. Cămin Cultural Valea Vişeului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8. Cămin Cultural Crasna Vişeului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9. Biblioteca comunală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10 .SC DENCOVA SRL</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C92DFA">
            <w:pPr>
              <w:pStyle w:val="Heading4"/>
              <w:rPr>
                <w:b w:val="0"/>
                <w:sz w:val="20"/>
                <w:szCs w:val="20"/>
                <w:vertAlign w:val="baseline"/>
              </w:rPr>
            </w:pPr>
            <w:r w:rsidRPr="00DA5EC5">
              <w:rPr>
                <w:b w:val="0"/>
                <w:sz w:val="20"/>
                <w:szCs w:val="20"/>
                <w:vertAlign w:val="baseline"/>
              </w:rPr>
              <w:t>11. SC Topleu  SRL -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C92DFA">
            <w:pPr>
              <w:pStyle w:val="Heading4"/>
              <w:rPr>
                <w:b w:val="0"/>
                <w:sz w:val="20"/>
                <w:szCs w:val="20"/>
                <w:vertAlign w:val="baseline"/>
              </w:rPr>
            </w:pPr>
            <w:r w:rsidRPr="00DA5EC5">
              <w:rPr>
                <w:b w:val="0"/>
                <w:sz w:val="20"/>
                <w:szCs w:val="20"/>
                <w:vertAlign w:val="baseline"/>
              </w:rPr>
              <w:t>12. SC Vivat Zel SRL</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0826F4">
            <w:pPr>
              <w:pStyle w:val="Heading4"/>
              <w:rPr>
                <w:b w:val="0"/>
                <w:sz w:val="20"/>
                <w:szCs w:val="20"/>
                <w:vertAlign w:val="baseline"/>
              </w:rPr>
            </w:pPr>
            <w:r w:rsidRPr="00DA5EC5">
              <w:rPr>
                <w:b w:val="0"/>
                <w:sz w:val="20"/>
                <w:szCs w:val="20"/>
                <w:vertAlign w:val="baseline"/>
              </w:rPr>
              <w:t>13. SC Filipciuc – moara din deal SRL –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14. SC Cupalo SRL</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15. SC Forest Zatinoc SRL –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16. SC Yuri Cinar Compant SRL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17. SC Gredmir Construct SRL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18. SC Simbasil SRL Crasna Viseului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19. SC Frumușaua Nord SRL</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20. AF Duciuc Maria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21. AF Venger Nicolae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22. AF Semeniuc Gheorghe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23</w:t>
            </w:r>
            <w:r w:rsidR="00482522" w:rsidRPr="00DA5EC5">
              <w:rPr>
                <w:b w:val="0"/>
                <w:sz w:val="20"/>
                <w:szCs w:val="20"/>
                <w:vertAlign w:val="baseline"/>
              </w:rPr>
              <w:t>. AF Boitiuc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24</w:t>
            </w:r>
            <w:r w:rsidR="00482522" w:rsidRPr="00DA5EC5">
              <w:rPr>
                <w:b w:val="0"/>
                <w:sz w:val="20"/>
                <w:szCs w:val="20"/>
                <w:vertAlign w:val="baseline"/>
              </w:rPr>
              <w:t>. II Sauciuc Ana Camelia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25</w:t>
            </w:r>
            <w:r w:rsidR="00482522" w:rsidRPr="00DA5EC5">
              <w:rPr>
                <w:b w:val="0"/>
                <w:sz w:val="20"/>
                <w:szCs w:val="20"/>
                <w:vertAlign w:val="baseline"/>
              </w:rPr>
              <w:t>. II Lupsac Ioan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26</w:t>
            </w:r>
            <w:r w:rsidR="00482522" w:rsidRPr="00DA5EC5">
              <w:rPr>
                <w:b w:val="0"/>
                <w:sz w:val="20"/>
                <w:szCs w:val="20"/>
                <w:vertAlign w:val="baseline"/>
              </w:rPr>
              <w:t>. AF Sauciuc Ioan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27</w:t>
            </w:r>
            <w:r w:rsidR="00482522" w:rsidRPr="00DA5EC5">
              <w:rPr>
                <w:b w:val="0"/>
                <w:sz w:val="20"/>
                <w:szCs w:val="20"/>
                <w:vertAlign w:val="baseline"/>
              </w:rPr>
              <w:t>. AF Lauriuc Mihai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28</w:t>
            </w:r>
            <w:r w:rsidR="00482522" w:rsidRPr="00DA5EC5">
              <w:rPr>
                <w:b w:val="0"/>
                <w:sz w:val="20"/>
                <w:szCs w:val="20"/>
                <w:vertAlign w:val="baseline"/>
              </w:rPr>
              <w:t>. II Neamciuc Petru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29</w:t>
            </w:r>
            <w:r w:rsidR="00482522" w:rsidRPr="00DA5EC5">
              <w:rPr>
                <w:b w:val="0"/>
                <w:sz w:val="20"/>
                <w:szCs w:val="20"/>
                <w:vertAlign w:val="baseline"/>
              </w:rPr>
              <w:t>. AF Mascaliuc Maria –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30</w:t>
            </w:r>
            <w:r w:rsidR="00482522" w:rsidRPr="00DA5EC5">
              <w:rPr>
                <w:b w:val="0"/>
                <w:sz w:val="20"/>
                <w:szCs w:val="20"/>
                <w:vertAlign w:val="baseline"/>
              </w:rPr>
              <w:t>. II Neamciuc Ivan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31</w:t>
            </w:r>
            <w:r w:rsidR="00482522" w:rsidRPr="00DA5EC5">
              <w:rPr>
                <w:b w:val="0"/>
                <w:sz w:val="20"/>
                <w:szCs w:val="20"/>
                <w:vertAlign w:val="baseline"/>
              </w:rPr>
              <w:t>. AF Semeniuc  M. Maria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32</w:t>
            </w:r>
            <w:r w:rsidR="00482522" w:rsidRPr="00DA5EC5">
              <w:rPr>
                <w:b w:val="0"/>
                <w:sz w:val="20"/>
                <w:szCs w:val="20"/>
                <w:vertAlign w:val="baseline"/>
              </w:rPr>
              <w:t>. PFA Matiasciuc Florin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33</w:t>
            </w:r>
            <w:r w:rsidR="00482522" w:rsidRPr="00DA5EC5">
              <w:rPr>
                <w:b w:val="0"/>
                <w:sz w:val="20"/>
                <w:szCs w:val="20"/>
                <w:vertAlign w:val="baseline"/>
              </w:rPr>
              <w:t>. AF Lauriuc Viorica –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BA5FC0">
            <w:pPr>
              <w:pStyle w:val="Heading4"/>
              <w:rPr>
                <w:b w:val="0"/>
                <w:sz w:val="20"/>
                <w:szCs w:val="20"/>
                <w:vertAlign w:val="baseline"/>
              </w:rPr>
            </w:pPr>
            <w:r>
              <w:rPr>
                <w:b w:val="0"/>
                <w:sz w:val="20"/>
                <w:szCs w:val="20"/>
                <w:vertAlign w:val="baseline"/>
              </w:rPr>
              <w:t>34</w:t>
            </w:r>
            <w:r w:rsidR="00482522" w:rsidRPr="00DA5EC5">
              <w:rPr>
                <w:b w:val="0"/>
                <w:sz w:val="20"/>
                <w:szCs w:val="20"/>
                <w:vertAlign w:val="baseline"/>
              </w:rPr>
              <w:t>. AF Cinar Gheorghe –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35</w:t>
            </w:r>
            <w:r w:rsidR="00482522" w:rsidRPr="00DA5EC5">
              <w:rPr>
                <w:b w:val="0"/>
                <w:sz w:val="20"/>
                <w:szCs w:val="20"/>
                <w:vertAlign w:val="baseline"/>
              </w:rPr>
              <w:t>. Grădinița Bistra</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783381">
            <w:pPr>
              <w:pStyle w:val="Heading4"/>
              <w:rPr>
                <w:b w:val="0"/>
                <w:sz w:val="20"/>
                <w:szCs w:val="20"/>
                <w:vertAlign w:val="baseline"/>
              </w:rPr>
            </w:pPr>
            <w:r>
              <w:rPr>
                <w:b w:val="0"/>
                <w:sz w:val="20"/>
                <w:szCs w:val="20"/>
                <w:vertAlign w:val="baseline"/>
              </w:rPr>
              <w:t>36</w:t>
            </w:r>
            <w:r w:rsidR="00482522" w:rsidRPr="00DA5EC5">
              <w:rPr>
                <w:b w:val="0"/>
                <w:sz w:val="20"/>
                <w:szCs w:val="20"/>
                <w:vertAlign w:val="baseline"/>
              </w:rPr>
              <w:t>. Grădinița Crasna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F63DA3" w:rsidP="00C92DFA">
            <w:pPr>
              <w:pStyle w:val="Heading4"/>
              <w:rPr>
                <w:b w:val="0"/>
                <w:sz w:val="20"/>
                <w:szCs w:val="20"/>
                <w:vertAlign w:val="baseline"/>
                <w:lang w:val="en-US"/>
              </w:rPr>
            </w:pPr>
            <w:r>
              <w:rPr>
                <w:b w:val="0"/>
                <w:sz w:val="20"/>
                <w:szCs w:val="20"/>
                <w:vertAlign w:val="baseline"/>
                <w:lang w:val="en-US"/>
              </w:rPr>
              <w:t>37</w:t>
            </w:r>
            <w:r w:rsidR="00482522" w:rsidRPr="00DA5EC5">
              <w:rPr>
                <w:b w:val="0"/>
                <w:sz w:val="20"/>
                <w:szCs w:val="20"/>
                <w:vertAlign w:val="baseline"/>
                <w:lang w:val="en-US"/>
              </w:rPr>
              <w:t>. Grădinița Valea Vișeului</w:t>
            </w:r>
          </w:p>
        </w:tc>
        <w:tc>
          <w:tcPr>
            <w:tcW w:w="741"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BA5FC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BA5FC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BA5FC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BA5FC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BA5FC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BA5FC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BA5FC0">
            <w:pPr>
              <w:spacing w:line="360" w:lineRule="auto"/>
              <w:jc w:val="center"/>
              <w:rPr>
                <w:sz w:val="20"/>
                <w:szCs w:val="20"/>
              </w:rPr>
            </w:pPr>
            <w:r w:rsidRPr="00DA5EC5">
              <w:rPr>
                <w:sz w:val="20"/>
                <w:szCs w:val="20"/>
              </w:rPr>
              <w:t>x</w:t>
            </w:r>
          </w:p>
        </w:tc>
      </w:tr>
      <w:tr w:rsidR="00482522" w:rsidRPr="00DA5EC5" w:rsidTr="00BD3514">
        <w:trPr>
          <w:cantSplit/>
          <w:trHeight w:val="288"/>
          <w:jc w:val="center"/>
        </w:trPr>
        <w:tc>
          <w:tcPr>
            <w:tcW w:w="594" w:type="dxa"/>
            <w:vMerge w:val="restart"/>
          </w:tcPr>
          <w:p w:rsidR="00482522" w:rsidRPr="00DA5EC5" w:rsidRDefault="001050E6" w:rsidP="008A2B46">
            <w:pPr>
              <w:jc w:val="center"/>
              <w:rPr>
                <w:b/>
                <w:sz w:val="22"/>
                <w:szCs w:val="22"/>
              </w:rPr>
            </w:pPr>
            <w:r>
              <w:rPr>
                <w:b/>
                <w:sz w:val="22"/>
                <w:szCs w:val="22"/>
              </w:rPr>
              <w:t>2</w:t>
            </w:r>
            <w:r w:rsidR="00D34A02">
              <w:rPr>
                <w:b/>
                <w:sz w:val="22"/>
                <w:szCs w:val="22"/>
              </w:rPr>
              <w:t>2</w:t>
            </w:r>
          </w:p>
        </w:tc>
        <w:tc>
          <w:tcPr>
            <w:tcW w:w="3387" w:type="dxa"/>
          </w:tcPr>
          <w:p w:rsidR="00482522" w:rsidRPr="00DA5EC5" w:rsidRDefault="00482522" w:rsidP="002F2686">
            <w:pPr>
              <w:pStyle w:val="Heading4"/>
              <w:spacing w:line="360" w:lineRule="auto"/>
            </w:pPr>
            <w:r w:rsidRPr="00DA5EC5">
              <w:rPr>
                <w:vertAlign w:val="baseline"/>
              </w:rPr>
              <w:t xml:space="preserve"> </w:t>
            </w:r>
            <w:r w:rsidRPr="00DA5EC5">
              <w:rPr>
                <w:sz w:val="22"/>
                <w:szCs w:val="22"/>
                <w:vertAlign w:val="baseline"/>
              </w:rPr>
              <w:t xml:space="preserve">BÎRSANA </w:t>
            </w:r>
          </w:p>
        </w:tc>
        <w:tc>
          <w:tcPr>
            <w:tcW w:w="10485" w:type="dxa"/>
            <w:gridSpan w:val="32"/>
            <w:vAlign w:val="center"/>
          </w:tcPr>
          <w:p w:rsidR="00482522" w:rsidRPr="00DA5EC5" w:rsidRDefault="00482522">
            <w:pPr>
              <w:jc w:val="center"/>
              <w:rPr>
                <w:sz w:val="20"/>
                <w:szCs w:val="20"/>
              </w:rPr>
            </w:pPr>
          </w:p>
        </w:tc>
      </w:tr>
      <w:tr w:rsidR="00482522" w:rsidRPr="00DA5EC5" w:rsidTr="00BD3514">
        <w:trPr>
          <w:cantSplit/>
          <w:trHeight w:val="187"/>
          <w:jc w:val="center"/>
        </w:trPr>
        <w:tc>
          <w:tcPr>
            <w:tcW w:w="594" w:type="dxa"/>
            <w:vMerge/>
          </w:tcPr>
          <w:p w:rsidR="00482522" w:rsidRPr="00DA5EC5" w:rsidRDefault="00482522" w:rsidP="008A2B46">
            <w:pPr>
              <w:jc w:val="center"/>
              <w:rPr>
                <w:b/>
                <w:sz w:val="22"/>
                <w:szCs w:val="22"/>
              </w:rPr>
            </w:pPr>
          </w:p>
        </w:tc>
        <w:tc>
          <w:tcPr>
            <w:tcW w:w="3387" w:type="dxa"/>
            <w:vAlign w:val="center"/>
          </w:tcPr>
          <w:p w:rsidR="00482522" w:rsidRPr="00DA5EC5" w:rsidRDefault="00482522" w:rsidP="00783381">
            <w:r w:rsidRPr="00DA5EC5">
              <w:rPr>
                <w:sz w:val="20"/>
              </w:rPr>
              <w:t>1. Primărie</w:t>
            </w:r>
          </w:p>
        </w:tc>
        <w:tc>
          <w:tcPr>
            <w:tcW w:w="741" w:type="dxa"/>
            <w:vAlign w:val="center"/>
          </w:tcPr>
          <w:p w:rsidR="00482522" w:rsidRPr="00DA5EC5" w:rsidRDefault="00482522" w:rsidP="00FF310C">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FF310C">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F310C">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F310C">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29260F" w:rsidP="00704729">
            <w:pPr>
              <w:spacing w:line="360" w:lineRule="auto"/>
              <w:jc w:val="center"/>
              <w:rPr>
                <w:sz w:val="20"/>
                <w:szCs w:val="20"/>
              </w:rPr>
            </w:pPr>
            <w:r>
              <w:rPr>
                <w:sz w:val="20"/>
                <w:szCs w:val="20"/>
              </w:rPr>
              <w:t>-</w:t>
            </w:r>
          </w:p>
        </w:tc>
        <w:tc>
          <w:tcPr>
            <w:tcW w:w="714" w:type="dxa"/>
            <w:vAlign w:val="center"/>
          </w:tcPr>
          <w:p w:rsidR="00482522" w:rsidRPr="00DA5EC5" w:rsidRDefault="0029260F" w:rsidP="00704729">
            <w:pPr>
              <w:spacing w:line="360" w:lineRule="auto"/>
              <w:jc w:val="center"/>
              <w:rPr>
                <w:sz w:val="20"/>
                <w:szCs w:val="20"/>
              </w:rPr>
            </w:pPr>
            <w:r>
              <w:rPr>
                <w:sz w:val="20"/>
                <w:szCs w:val="20"/>
              </w:rPr>
              <w:t>x</w:t>
            </w:r>
          </w:p>
        </w:tc>
        <w:tc>
          <w:tcPr>
            <w:tcW w:w="712" w:type="dxa"/>
            <w:gridSpan w:val="2"/>
            <w:vAlign w:val="center"/>
          </w:tcPr>
          <w:p w:rsidR="00482522" w:rsidRPr="00DA5EC5" w:rsidRDefault="00482522" w:rsidP="00704729">
            <w:pPr>
              <w:spacing w:line="360" w:lineRule="auto"/>
              <w:jc w:val="center"/>
              <w:rPr>
                <w:sz w:val="20"/>
                <w:szCs w:val="20"/>
              </w:rPr>
            </w:pPr>
            <w:r w:rsidRPr="00DA5EC5">
              <w:rPr>
                <w:sz w:val="20"/>
                <w:szCs w:val="20"/>
              </w:rPr>
              <w:t>x</w:t>
            </w:r>
          </w:p>
        </w:tc>
        <w:tc>
          <w:tcPr>
            <w:tcW w:w="856" w:type="dxa"/>
            <w:vAlign w:val="center"/>
          </w:tcPr>
          <w:p w:rsidR="00482522" w:rsidRPr="00DA5EC5" w:rsidRDefault="00482522" w:rsidP="00704729">
            <w:pPr>
              <w:spacing w:line="360" w:lineRule="auto"/>
              <w:jc w:val="center"/>
              <w:rPr>
                <w:sz w:val="20"/>
                <w:szCs w:val="20"/>
              </w:rPr>
            </w:pPr>
            <w:r w:rsidRPr="00DA5EC5">
              <w:rPr>
                <w:sz w:val="20"/>
                <w:szCs w:val="20"/>
              </w:rPr>
              <w:t>-</w:t>
            </w:r>
          </w:p>
        </w:tc>
        <w:tc>
          <w:tcPr>
            <w:tcW w:w="709" w:type="dxa"/>
            <w:tcBorders>
              <w:top w:val="nil"/>
            </w:tcBorders>
            <w:vAlign w:val="center"/>
          </w:tcPr>
          <w:p w:rsidR="00482522" w:rsidRPr="00DA5EC5" w:rsidRDefault="0029260F" w:rsidP="00704729">
            <w:pPr>
              <w:spacing w:line="360" w:lineRule="auto"/>
              <w:jc w:val="center"/>
              <w:rPr>
                <w:sz w:val="20"/>
                <w:szCs w:val="20"/>
              </w:rPr>
            </w:pPr>
            <w:r>
              <w:rPr>
                <w:sz w:val="20"/>
                <w:szCs w:val="20"/>
              </w:rPr>
              <w:t>-</w:t>
            </w:r>
          </w:p>
        </w:tc>
        <w:tc>
          <w:tcPr>
            <w:tcW w:w="850" w:type="dxa"/>
            <w:tcBorders>
              <w:top w:val="nil"/>
            </w:tcBorders>
            <w:vAlign w:val="center"/>
          </w:tcPr>
          <w:p w:rsidR="00482522" w:rsidRPr="00DA5EC5" w:rsidRDefault="0029260F" w:rsidP="00704729">
            <w:pPr>
              <w:spacing w:line="360" w:lineRule="auto"/>
              <w:jc w:val="center"/>
              <w:rPr>
                <w:sz w:val="20"/>
                <w:szCs w:val="20"/>
              </w:rPr>
            </w:pPr>
            <w:r>
              <w:rPr>
                <w:sz w:val="20"/>
                <w:szCs w:val="20"/>
              </w:rPr>
              <w:t>x</w:t>
            </w:r>
          </w:p>
        </w:tc>
        <w:tc>
          <w:tcPr>
            <w:tcW w:w="712" w:type="dxa"/>
            <w:gridSpan w:val="5"/>
            <w:vAlign w:val="center"/>
          </w:tcPr>
          <w:p w:rsidR="00482522" w:rsidRPr="00DA5EC5" w:rsidRDefault="00482522" w:rsidP="00FF310C">
            <w:pPr>
              <w:spacing w:line="360" w:lineRule="auto"/>
              <w:jc w:val="center"/>
              <w:rPr>
                <w:sz w:val="20"/>
                <w:szCs w:val="20"/>
              </w:rPr>
            </w:pPr>
            <w:r w:rsidRPr="00DA5EC5">
              <w:rPr>
                <w:sz w:val="20"/>
                <w:szCs w:val="20"/>
              </w:rPr>
              <w:t>-</w:t>
            </w:r>
          </w:p>
        </w:tc>
        <w:tc>
          <w:tcPr>
            <w:tcW w:w="686" w:type="dxa"/>
            <w:gridSpan w:val="4"/>
            <w:tcBorders>
              <w:top w:val="nil"/>
            </w:tcBorders>
            <w:vAlign w:val="center"/>
          </w:tcPr>
          <w:p w:rsidR="00482522" w:rsidRPr="00DA5EC5" w:rsidRDefault="00482522" w:rsidP="00FF310C">
            <w:pPr>
              <w:spacing w:line="360" w:lineRule="auto"/>
              <w:jc w:val="center"/>
              <w:rPr>
                <w:sz w:val="20"/>
                <w:szCs w:val="20"/>
              </w:rPr>
            </w:pPr>
            <w:r w:rsidRPr="00DA5EC5">
              <w:rPr>
                <w:sz w:val="20"/>
                <w:szCs w:val="20"/>
              </w:rPr>
              <w:t>x</w:t>
            </w:r>
          </w:p>
        </w:tc>
        <w:tc>
          <w:tcPr>
            <w:tcW w:w="706" w:type="dxa"/>
            <w:gridSpan w:val="7"/>
            <w:tcBorders>
              <w:top w:val="nil"/>
            </w:tcBorders>
            <w:vAlign w:val="center"/>
          </w:tcPr>
          <w:p w:rsidR="00482522" w:rsidRPr="00DA5EC5" w:rsidRDefault="00482522" w:rsidP="00255A49">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255A49">
            <w:pPr>
              <w:spacing w:line="360" w:lineRule="auto"/>
              <w:jc w:val="center"/>
              <w:rPr>
                <w:sz w:val="20"/>
                <w:szCs w:val="20"/>
              </w:rPr>
            </w:pPr>
            <w:r w:rsidRPr="00DA5EC5">
              <w:rPr>
                <w:sz w:val="20"/>
                <w:szCs w:val="20"/>
              </w:rPr>
              <w:t>-</w:t>
            </w:r>
          </w:p>
        </w:tc>
      </w:tr>
      <w:tr w:rsidR="00A35A54" w:rsidRPr="00DA5EC5" w:rsidTr="001C645C">
        <w:trPr>
          <w:cantSplit/>
          <w:trHeight w:val="187"/>
          <w:jc w:val="center"/>
        </w:trPr>
        <w:tc>
          <w:tcPr>
            <w:tcW w:w="594" w:type="dxa"/>
            <w:vMerge w:val="restart"/>
          </w:tcPr>
          <w:p w:rsidR="00A35A54" w:rsidRPr="00DA5EC5" w:rsidRDefault="00A35A54" w:rsidP="00D34A02">
            <w:pPr>
              <w:jc w:val="center"/>
              <w:rPr>
                <w:b/>
                <w:sz w:val="22"/>
                <w:szCs w:val="22"/>
              </w:rPr>
            </w:pPr>
            <w:r>
              <w:rPr>
                <w:b/>
                <w:sz w:val="22"/>
                <w:szCs w:val="22"/>
              </w:rPr>
              <w:lastRenderedPageBreak/>
              <w:t>2</w:t>
            </w:r>
            <w:r w:rsidR="00D34A02">
              <w:rPr>
                <w:b/>
                <w:sz w:val="22"/>
                <w:szCs w:val="22"/>
              </w:rPr>
              <w:t>3</w:t>
            </w:r>
          </w:p>
        </w:tc>
        <w:tc>
          <w:tcPr>
            <w:tcW w:w="3387" w:type="dxa"/>
            <w:vAlign w:val="center"/>
          </w:tcPr>
          <w:p w:rsidR="00A35A54" w:rsidRPr="00A35A54" w:rsidRDefault="00A35A54" w:rsidP="00783381">
            <w:pPr>
              <w:rPr>
                <w:b/>
                <w:sz w:val="20"/>
              </w:rPr>
            </w:pPr>
            <w:r>
              <w:rPr>
                <w:b/>
                <w:sz w:val="20"/>
              </w:rPr>
              <w:t>BOCICOIU MARE</w:t>
            </w:r>
          </w:p>
        </w:tc>
        <w:tc>
          <w:tcPr>
            <w:tcW w:w="10485" w:type="dxa"/>
            <w:gridSpan w:val="32"/>
            <w:vAlign w:val="center"/>
          </w:tcPr>
          <w:p w:rsidR="00A35A54" w:rsidRPr="00DA5EC5" w:rsidRDefault="00A35A54" w:rsidP="00255A49">
            <w:pPr>
              <w:spacing w:line="360" w:lineRule="auto"/>
              <w:jc w:val="center"/>
              <w:rPr>
                <w:sz w:val="20"/>
                <w:szCs w:val="20"/>
              </w:rPr>
            </w:pPr>
          </w:p>
        </w:tc>
      </w:tr>
      <w:tr w:rsidR="00A35A54" w:rsidRPr="00DA5EC5" w:rsidTr="00BD3514">
        <w:trPr>
          <w:cantSplit/>
          <w:trHeight w:val="187"/>
          <w:jc w:val="center"/>
        </w:trPr>
        <w:tc>
          <w:tcPr>
            <w:tcW w:w="594" w:type="dxa"/>
            <w:vMerge/>
          </w:tcPr>
          <w:p w:rsidR="00A35A54" w:rsidRPr="00DA5EC5" w:rsidRDefault="00A35A54" w:rsidP="008A2B46">
            <w:pPr>
              <w:jc w:val="center"/>
              <w:rPr>
                <w:b/>
                <w:sz w:val="22"/>
                <w:szCs w:val="22"/>
              </w:rPr>
            </w:pPr>
          </w:p>
        </w:tc>
        <w:tc>
          <w:tcPr>
            <w:tcW w:w="3387" w:type="dxa"/>
            <w:vAlign w:val="center"/>
          </w:tcPr>
          <w:p w:rsidR="00A35A54" w:rsidRPr="00DA5EC5" w:rsidRDefault="00A35A54" w:rsidP="00783381">
            <w:pPr>
              <w:rPr>
                <w:sz w:val="20"/>
              </w:rPr>
            </w:pPr>
            <w:r>
              <w:rPr>
                <w:sz w:val="20"/>
              </w:rPr>
              <w:t>I.I.IOICALIUC NICOLAE</w:t>
            </w:r>
          </w:p>
        </w:tc>
        <w:tc>
          <w:tcPr>
            <w:tcW w:w="741" w:type="dxa"/>
            <w:vAlign w:val="center"/>
          </w:tcPr>
          <w:p w:rsidR="00A35A54" w:rsidRPr="00DA5EC5" w:rsidRDefault="00A35A54" w:rsidP="00FF310C">
            <w:pPr>
              <w:spacing w:line="360" w:lineRule="auto"/>
              <w:jc w:val="center"/>
              <w:rPr>
                <w:sz w:val="20"/>
                <w:szCs w:val="20"/>
              </w:rPr>
            </w:pPr>
            <w:r>
              <w:rPr>
                <w:sz w:val="20"/>
                <w:szCs w:val="20"/>
              </w:rPr>
              <w:t>-</w:t>
            </w:r>
          </w:p>
        </w:tc>
        <w:tc>
          <w:tcPr>
            <w:tcW w:w="729" w:type="dxa"/>
            <w:gridSpan w:val="2"/>
            <w:vAlign w:val="center"/>
          </w:tcPr>
          <w:p w:rsidR="00A35A54" w:rsidRPr="00DA5EC5" w:rsidRDefault="00A35A54" w:rsidP="00FF310C">
            <w:pPr>
              <w:spacing w:line="360" w:lineRule="auto"/>
              <w:jc w:val="center"/>
              <w:rPr>
                <w:sz w:val="20"/>
                <w:szCs w:val="20"/>
              </w:rPr>
            </w:pPr>
            <w:r>
              <w:rPr>
                <w:sz w:val="20"/>
                <w:szCs w:val="20"/>
              </w:rPr>
              <w:t>x</w:t>
            </w:r>
          </w:p>
        </w:tc>
        <w:tc>
          <w:tcPr>
            <w:tcW w:w="846" w:type="dxa"/>
            <w:gridSpan w:val="2"/>
            <w:vAlign w:val="center"/>
          </w:tcPr>
          <w:p w:rsidR="00A35A54" w:rsidRPr="00DA5EC5" w:rsidRDefault="00A35A54" w:rsidP="00FF310C">
            <w:pPr>
              <w:spacing w:line="360" w:lineRule="auto"/>
              <w:jc w:val="center"/>
              <w:rPr>
                <w:sz w:val="20"/>
                <w:szCs w:val="20"/>
              </w:rPr>
            </w:pPr>
            <w:r>
              <w:rPr>
                <w:sz w:val="20"/>
                <w:szCs w:val="20"/>
              </w:rPr>
              <w:t>-</w:t>
            </w:r>
          </w:p>
        </w:tc>
        <w:tc>
          <w:tcPr>
            <w:tcW w:w="711" w:type="dxa"/>
            <w:vAlign w:val="center"/>
          </w:tcPr>
          <w:p w:rsidR="00A35A54" w:rsidRPr="00DA5EC5" w:rsidRDefault="00A35A54" w:rsidP="00FF310C">
            <w:pPr>
              <w:spacing w:line="360" w:lineRule="auto"/>
              <w:jc w:val="center"/>
              <w:rPr>
                <w:sz w:val="20"/>
                <w:szCs w:val="20"/>
              </w:rPr>
            </w:pPr>
            <w:r>
              <w:rPr>
                <w:sz w:val="20"/>
                <w:szCs w:val="20"/>
              </w:rPr>
              <w:t>x</w:t>
            </w:r>
          </w:p>
        </w:tc>
        <w:tc>
          <w:tcPr>
            <w:tcW w:w="859" w:type="dxa"/>
            <w:gridSpan w:val="2"/>
            <w:vAlign w:val="center"/>
          </w:tcPr>
          <w:p w:rsidR="00A35A54" w:rsidRDefault="00A35A54" w:rsidP="00704729">
            <w:pPr>
              <w:spacing w:line="360" w:lineRule="auto"/>
              <w:jc w:val="center"/>
              <w:rPr>
                <w:sz w:val="20"/>
                <w:szCs w:val="20"/>
              </w:rPr>
            </w:pPr>
            <w:r>
              <w:rPr>
                <w:sz w:val="20"/>
                <w:szCs w:val="20"/>
              </w:rPr>
              <w:t>x</w:t>
            </w:r>
          </w:p>
        </w:tc>
        <w:tc>
          <w:tcPr>
            <w:tcW w:w="714" w:type="dxa"/>
            <w:vAlign w:val="center"/>
          </w:tcPr>
          <w:p w:rsidR="00A35A54" w:rsidRDefault="00A35A54" w:rsidP="00704729">
            <w:pPr>
              <w:spacing w:line="360" w:lineRule="auto"/>
              <w:jc w:val="center"/>
              <w:rPr>
                <w:sz w:val="20"/>
                <w:szCs w:val="20"/>
              </w:rPr>
            </w:pPr>
            <w:r>
              <w:rPr>
                <w:sz w:val="20"/>
                <w:szCs w:val="20"/>
              </w:rPr>
              <w:t>-</w:t>
            </w:r>
          </w:p>
        </w:tc>
        <w:tc>
          <w:tcPr>
            <w:tcW w:w="712" w:type="dxa"/>
            <w:gridSpan w:val="2"/>
            <w:vAlign w:val="center"/>
          </w:tcPr>
          <w:p w:rsidR="00A35A54" w:rsidRPr="00DA5EC5" w:rsidRDefault="00A35A54" w:rsidP="00704729">
            <w:pPr>
              <w:spacing w:line="360" w:lineRule="auto"/>
              <w:jc w:val="center"/>
              <w:rPr>
                <w:sz w:val="20"/>
                <w:szCs w:val="20"/>
              </w:rPr>
            </w:pPr>
            <w:r>
              <w:rPr>
                <w:sz w:val="20"/>
                <w:szCs w:val="20"/>
              </w:rPr>
              <w:t>x</w:t>
            </w:r>
          </w:p>
        </w:tc>
        <w:tc>
          <w:tcPr>
            <w:tcW w:w="856" w:type="dxa"/>
            <w:vAlign w:val="center"/>
          </w:tcPr>
          <w:p w:rsidR="00A35A54" w:rsidRPr="00DA5EC5" w:rsidRDefault="00A35A54" w:rsidP="00704729">
            <w:pPr>
              <w:spacing w:line="360" w:lineRule="auto"/>
              <w:jc w:val="center"/>
              <w:rPr>
                <w:sz w:val="20"/>
                <w:szCs w:val="20"/>
              </w:rPr>
            </w:pPr>
            <w:r>
              <w:rPr>
                <w:sz w:val="20"/>
                <w:szCs w:val="20"/>
              </w:rPr>
              <w:t>-</w:t>
            </w:r>
          </w:p>
        </w:tc>
        <w:tc>
          <w:tcPr>
            <w:tcW w:w="709" w:type="dxa"/>
            <w:tcBorders>
              <w:top w:val="nil"/>
            </w:tcBorders>
            <w:vAlign w:val="center"/>
          </w:tcPr>
          <w:p w:rsidR="00A35A54" w:rsidRDefault="00A35A54" w:rsidP="00704729">
            <w:pPr>
              <w:spacing w:line="360" w:lineRule="auto"/>
              <w:jc w:val="center"/>
              <w:rPr>
                <w:sz w:val="20"/>
                <w:szCs w:val="20"/>
              </w:rPr>
            </w:pPr>
            <w:r>
              <w:rPr>
                <w:sz w:val="20"/>
                <w:szCs w:val="20"/>
              </w:rPr>
              <w:t>x</w:t>
            </w:r>
          </w:p>
        </w:tc>
        <w:tc>
          <w:tcPr>
            <w:tcW w:w="850" w:type="dxa"/>
            <w:tcBorders>
              <w:top w:val="nil"/>
            </w:tcBorders>
            <w:vAlign w:val="center"/>
          </w:tcPr>
          <w:p w:rsidR="00A35A54" w:rsidRDefault="00A35A54" w:rsidP="00704729">
            <w:pPr>
              <w:spacing w:line="360" w:lineRule="auto"/>
              <w:jc w:val="center"/>
              <w:rPr>
                <w:sz w:val="20"/>
                <w:szCs w:val="20"/>
              </w:rPr>
            </w:pPr>
            <w:r>
              <w:rPr>
                <w:sz w:val="20"/>
                <w:szCs w:val="20"/>
              </w:rPr>
              <w:t>-</w:t>
            </w:r>
          </w:p>
        </w:tc>
        <w:tc>
          <w:tcPr>
            <w:tcW w:w="712" w:type="dxa"/>
            <w:gridSpan w:val="5"/>
            <w:vAlign w:val="center"/>
          </w:tcPr>
          <w:p w:rsidR="00A35A54" w:rsidRPr="00DA5EC5" w:rsidRDefault="00A35A54" w:rsidP="00FF310C">
            <w:pPr>
              <w:spacing w:line="360" w:lineRule="auto"/>
              <w:jc w:val="center"/>
              <w:rPr>
                <w:sz w:val="20"/>
                <w:szCs w:val="20"/>
              </w:rPr>
            </w:pPr>
            <w:r>
              <w:rPr>
                <w:sz w:val="20"/>
                <w:szCs w:val="20"/>
              </w:rPr>
              <w:t>x</w:t>
            </w:r>
          </w:p>
        </w:tc>
        <w:tc>
          <w:tcPr>
            <w:tcW w:w="686" w:type="dxa"/>
            <w:gridSpan w:val="4"/>
            <w:tcBorders>
              <w:top w:val="nil"/>
            </w:tcBorders>
            <w:vAlign w:val="center"/>
          </w:tcPr>
          <w:p w:rsidR="00A35A54" w:rsidRPr="00DA5EC5" w:rsidRDefault="00A35A54" w:rsidP="00FF310C">
            <w:pPr>
              <w:spacing w:line="360" w:lineRule="auto"/>
              <w:jc w:val="center"/>
              <w:rPr>
                <w:sz w:val="20"/>
                <w:szCs w:val="20"/>
              </w:rPr>
            </w:pPr>
            <w:r>
              <w:rPr>
                <w:sz w:val="20"/>
                <w:szCs w:val="20"/>
              </w:rPr>
              <w:t>-</w:t>
            </w:r>
          </w:p>
        </w:tc>
        <w:tc>
          <w:tcPr>
            <w:tcW w:w="706" w:type="dxa"/>
            <w:gridSpan w:val="7"/>
            <w:tcBorders>
              <w:top w:val="nil"/>
            </w:tcBorders>
            <w:vAlign w:val="center"/>
          </w:tcPr>
          <w:p w:rsidR="00A35A54" w:rsidRPr="00DA5EC5" w:rsidRDefault="00A35A54" w:rsidP="00255A49">
            <w:pPr>
              <w:spacing w:line="360" w:lineRule="auto"/>
              <w:jc w:val="center"/>
              <w:rPr>
                <w:sz w:val="20"/>
                <w:szCs w:val="20"/>
              </w:rPr>
            </w:pPr>
            <w:r>
              <w:rPr>
                <w:sz w:val="20"/>
                <w:szCs w:val="20"/>
              </w:rPr>
              <w:t>x</w:t>
            </w:r>
          </w:p>
        </w:tc>
        <w:tc>
          <w:tcPr>
            <w:tcW w:w="654" w:type="dxa"/>
            <w:gridSpan w:val="2"/>
            <w:vAlign w:val="center"/>
          </w:tcPr>
          <w:p w:rsidR="00A35A54" w:rsidRPr="00DA5EC5" w:rsidRDefault="00A35A54" w:rsidP="00255A49">
            <w:pPr>
              <w:spacing w:line="360" w:lineRule="auto"/>
              <w:jc w:val="center"/>
              <w:rPr>
                <w:sz w:val="20"/>
                <w:szCs w:val="20"/>
              </w:rPr>
            </w:pPr>
          </w:p>
        </w:tc>
      </w:tr>
      <w:tr w:rsidR="00482522" w:rsidRPr="00DA5EC5" w:rsidTr="00BD3514">
        <w:trPr>
          <w:cantSplit/>
          <w:jc w:val="center"/>
        </w:trPr>
        <w:tc>
          <w:tcPr>
            <w:tcW w:w="594" w:type="dxa"/>
            <w:vMerge w:val="restart"/>
          </w:tcPr>
          <w:p w:rsidR="00482522" w:rsidRPr="00DA5EC5" w:rsidRDefault="00482522" w:rsidP="001050E6">
            <w:pPr>
              <w:jc w:val="center"/>
              <w:rPr>
                <w:b/>
                <w:sz w:val="22"/>
                <w:szCs w:val="22"/>
              </w:rPr>
            </w:pPr>
            <w:r w:rsidRPr="00DA5EC5">
              <w:rPr>
                <w:b/>
                <w:sz w:val="22"/>
                <w:szCs w:val="22"/>
              </w:rPr>
              <w:t>2</w:t>
            </w:r>
            <w:r w:rsidR="00D34A02">
              <w:rPr>
                <w:b/>
                <w:sz w:val="22"/>
                <w:szCs w:val="22"/>
              </w:rPr>
              <w:t>4</w:t>
            </w:r>
          </w:p>
        </w:tc>
        <w:tc>
          <w:tcPr>
            <w:tcW w:w="3387" w:type="dxa"/>
          </w:tcPr>
          <w:p w:rsidR="00482522" w:rsidRPr="00DA5EC5" w:rsidRDefault="00482522" w:rsidP="009B56BD">
            <w:pPr>
              <w:pStyle w:val="Heading4"/>
              <w:spacing w:line="360" w:lineRule="auto"/>
              <w:rPr>
                <w:sz w:val="22"/>
                <w:szCs w:val="22"/>
                <w:vertAlign w:val="baseline"/>
              </w:rPr>
            </w:pPr>
            <w:r w:rsidRPr="00DA5EC5">
              <w:rPr>
                <w:sz w:val="22"/>
                <w:szCs w:val="22"/>
                <w:vertAlign w:val="baseline"/>
              </w:rPr>
              <w:t>BOGDAN VODĂ</w:t>
            </w:r>
          </w:p>
        </w:tc>
        <w:tc>
          <w:tcPr>
            <w:tcW w:w="10485" w:type="dxa"/>
            <w:gridSpan w:val="32"/>
            <w:vAlign w:val="center"/>
          </w:tcPr>
          <w:p w:rsidR="00482522" w:rsidRPr="00DA5EC5" w:rsidRDefault="00482522" w:rsidP="00EB7DEE">
            <w:pPr>
              <w:spacing w:line="360" w:lineRule="auto"/>
              <w:jc w:val="center"/>
              <w:rPr>
                <w:sz w:val="20"/>
                <w:szCs w:val="20"/>
              </w:rPr>
            </w:pPr>
          </w:p>
        </w:tc>
      </w:tr>
      <w:tr w:rsidR="00A35A54" w:rsidRPr="00DA5EC5" w:rsidTr="00BD3514">
        <w:trPr>
          <w:cantSplit/>
          <w:trHeight w:val="240"/>
          <w:jc w:val="center"/>
        </w:trPr>
        <w:tc>
          <w:tcPr>
            <w:tcW w:w="594" w:type="dxa"/>
            <w:vMerge/>
          </w:tcPr>
          <w:p w:rsidR="00A35A54" w:rsidRPr="00DA5EC5" w:rsidRDefault="00A35A54" w:rsidP="008A2B46">
            <w:pPr>
              <w:jc w:val="center"/>
              <w:rPr>
                <w:b/>
                <w:sz w:val="22"/>
                <w:szCs w:val="22"/>
              </w:rPr>
            </w:pPr>
          </w:p>
        </w:tc>
        <w:tc>
          <w:tcPr>
            <w:tcW w:w="3387" w:type="dxa"/>
          </w:tcPr>
          <w:p w:rsidR="00A35A54" w:rsidRPr="00DA5EC5" w:rsidRDefault="00A35A54" w:rsidP="009B56BD">
            <w:pPr>
              <w:pStyle w:val="Heading4"/>
              <w:spacing w:line="360" w:lineRule="auto"/>
              <w:rPr>
                <w:b w:val="0"/>
                <w:sz w:val="22"/>
                <w:szCs w:val="22"/>
                <w:vertAlign w:val="baseline"/>
              </w:rPr>
            </w:pPr>
            <w:r w:rsidRPr="00DA5EC5">
              <w:rPr>
                <w:b w:val="0"/>
                <w:sz w:val="22"/>
                <w:szCs w:val="22"/>
                <w:vertAlign w:val="baseline"/>
              </w:rPr>
              <w:t>1. Primărie</w:t>
            </w:r>
          </w:p>
        </w:tc>
        <w:tc>
          <w:tcPr>
            <w:tcW w:w="75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18" w:type="dxa"/>
            <w:vAlign w:val="center"/>
          </w:tcPr>
          <w:p w:rsidR="00A35A54" w:rsidRPr="00DA5EC5" w:rsidRDefault="00A35A54" w:rsidP="00D8281E">
            <w:pPr>
              <w:spacing w:line="360" w:lineRule="auto"/>
              <w:jc w:val="center"/>
              <w:rPr>
                <w:sz w:val="20"/>
                <w:szCs w:val="20"/>
              </w:rPr>
            </w:pPr>
            <w:r w:rsidRPr="00DA5EC5">
              <w:rPr>
                <w:sz w:val="20"/>
                <w:szCs w:val="20"/>
              </w:rPr>
              <w:t>x</w:t>
            </w:r>
          </w:p>
        </w:tc>
        <w:tc>
          <w:tcPr>
            <w:tcW w:w="71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38"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08"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65"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1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856"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70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50"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625"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08" w:type="dxa"/>
            <w:gridSpan w:val="4"/>
          </w:tcPr>
          <w:p w:rsidR="00A35A54" w:rsidRPr="00DA5EC5" w:rsidRDefault="00A35A54" w:rsidP="00D8281E">
            <w:pPr>
              <w:jc w:val="center"/>
            </w:pPr>
            <w:r w:rsidRPr="00DA5EC5">
              <w:rPr>
                <w:sz w:val="20"/>
                <w:szCs w:val="20"/>
              </w:rPr>
              <w:t>x</w:t>
            </w:r>
          </w:p>
        </w:tc>
        <w:tc>
          <w:tcPr>
            <w:tcW w:w="735" w:type="dxa"/>
            <w:gridSpan w:val="7"/>
            <w:vAlign w:val="center"/>
          </w:tcPr>
          <w:p w:rsidR="00A35A54" w:rsidRPr="00DA5EC5" w:rsidRDefault="00A35A54" w:rsidP="00255A49">
            <w:pPr>
              <w:spacing w:line="360" w:lineRule="auto"/>
              <w:jc w:val="center"/>
              <w:rPr>
                <w:sz w:val="20"/>
                <w:szCs w:val="20"/>
              </w:rPr>
            </w:pPr>
            <w:r w:rsidRPr="00DA5EC5">
              <w:rPr>
                <w:sz w:val="20"/>
                <w:szCs w:val="20"/>
              </w:rPr>
              <w:t>-</w:t>
            </w:r>
          </w:p>
        </w:tc>
        <w:tc>
          <w:tcPr>
            <w:tcW w:w="690" w:type="dxa"/>
            <w:gridSpan w:val="5"/>
            <w:vAlign w:val="center"/>
          </w:tcPr>
          <w:p w:rsidR="00A35A54" w:rsidRPr="00DA5EC5" w:rsidRDefault="00A35A54" w:rsidP="001C645C">
            <w:pPr>
              <w:spacing w:line="360" w:lineRule="auto"/>
              <w:jc w:val="center"/>
              <w:rPr>
                <w:sz w:val="20"/>
                <w:szCs w:val="20"/>
              </w:rPr>
            </w:pPr>
            <w:r w:rsidRPr="00DA5EC5">
              <w:rPr>
                <w:sz w:val="20"/>
                <w:szCs w:val="20"/>
              </w:rPr>
              <w:t>x</w:t>
            </w:r>
          </w:p>
        </w:tc>
      </w:tr>
      <w:tr w:rsidR="00A35A54" w:rsidRPr="00DA5EC5" w:rsidTr="00BD3514">
        <w:trPr>
          <w:cantSplit/>
          <w:trHeight w:val="124"/>
          <w:jc w:val="center"/>
        </w:trPr>
        <w:tc>
          <w:tcPr>
            <w:tcW w:w="594" w:type="dxa"/>
            <w:vMerge/>
          </w:tcPr>
          <w:p w:rsidR="00A35A54" w:rsidRPr="00DA5EC5" w:rsidRDefault="00A35A54" w:rsidP="008A2B46">
            <w:pPr>
              <w:jc w:val="center"/>
              <w:rPr>
                <w:b/>
                <w:sz w:val="22"/>
                <w:szCs w:val="22"/>
              </w:rPr>
            </w:pPr>
          </w:p>
        </w:tc>
        <w:tc>
          <w:tcPr>
            <w:tcW w:w="3387" w:type="dxa"/>
          </w:tcPr>
          <w:p w:rsidR="00A35A54" w:rsidRPr="00DA5EC5" w:rsidRDefault="00A35A54" w:rsidP="009B56BD">
            <w:pPr>
              <w:pStyle w:val="Heading4"/>
              <w:spacing w:line="360" w:lineRule="auto"/>
              <w:rPr>
                <w:b w:val="0"/>
                <w:sz w:val="22"/>
                <w:szCs w:val="22"/>
                <w:vertAlign w:val="baseline"/>
              </w:rPr>
            </w:pPr>
            <w:r w:rsidRPr="00DA5EC5">
              <w:rPr>
                <w:b w:val="0"/>
                <w:sz w:val="22"/>
                <w:szCs w:val="22"/>
                <w:vertAlign w:val="baseline"/>
              </w:rPr>
              <w:t>2. Dispensar Uman</w:t>
            </w:r>
          </w:p>
        </w:tc>
        <w:tc>
          <w:tcPr>
            <w:tcW w:w="75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18" w:type="dxa"/>
            <w:vAlign w:val="center"/>
          </w:tcPr>
          <w:p w:rsidR="00A35A54" w:rsidRPr="00DA5EC5" w:rsidRDefault="00A35A54" w:rsidP="00D8281E">
            <w:pPr>
              <w:spacing w:line="360" w:lineRule="auto"/>
              <w:jc w:val="center"/>
              <w:rPr>
                <w:sz w:val="20"/>
                <w:szCs w:val="20"/>
              </w:rPr>
            </w:pPr>
            <w:r w:rsidRPr="00DA5EC5">
              <w:rPr>
                <w:sz w:val="20"/>
                <w:szCs w:val="20"/>
              </w:rPr>
              <w:t>x</w:t>
            </w:r>
          </w:p>
        </w:tc>
        <w:tc>
          <w:tcPr>
            <w:tcW w:w="71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38"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08"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65"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1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856"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70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50"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625"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08" w:type="dxa"/>
            <w:gridSpan w:val="4"/>
          </w:tcPr>
          <w:p w:rsidR="00A35A54" w:rsidRPr="00DA5EC5" w:rsidRDefault="00A35A54" w:rsidP="00D8281E">
            <w:pPr>
              <w:jc w:val="center"/>
            </w:pPr>
            <w:r w:rsidRPr="00DA5EC5">
              <w:rPr>
                <w:sz w:val="20"/>
                <w:szCs w:val="20"/>
              </w:rPr>
              <w:t>x</w:t>
            </w:r>
          </w:p>
        </w:tc>
        <w:tc>
          <w:tcPr>
            <w:tcW w:w="735" w:type="dxa"/>
            <w:gridSpan w:val="7"/>
            <w:vAlign w:val="center"/>
          </w:tcPr>
          <w:p w:rsidR="00A35A54" w:rsidRPr="00DA5EC5" w:rsidRDefault="00A35A54" w:rsidP="00255A49">
            <w:pPr>
              <w:spacing w:line="360" w:lineRule="auto"/>
              <w:jc w:val="center"/>
              <w:rPr>
                <w:sz w:val="20"/>
                <w:szCs w:val="20"/>
              </w:rPr>
            </w:pPr>
            <w:r w:rsidRPr="00DA5EC5">
              <w:rPr>
                <w:sz w:val="20"/>
                <w:szCs w:val="20"/>
              </w:rPr>
              <w:t>-</w:t>
            </w:r>
          </w:p>
        </w:tc>
        <w:tc>
          <w:tcPr>
            <w:tcW w:w="690" w:type="dxa"/>
            <w:gridSpan w:val="5"/>
            <w:vAlign w:val="center"/>
          </w:tcPr>
          <w:p w:rsidR="00A35A54" w:rsidRPr="00DA5EC5" w:rsidRDefault="00A35A54" w:rsidP="001C645C">
            <w:pPr>
              <w:spacing w:line="360" w:lineRule="auto"/>
              <w:jc w:val="center"/>
              <w:rPr>
                <w:sz w:val="20"/>
                <w:szCs w:val="20"/>
              </w:rPr>
            </w:pPr>
            <w:r w:rsidRPr="00DA5EC5">
              <w:rPr>
                <w:sz w:val="20"/>
                <w:szCs w:val="20"/>
              </w:rPr>
              <w:t>x</w:t>
            </w:r>
          </w:p>
        </w:tc>
      </w:tr>
      <w:tr w:rsidR="00A35A54" w:rsidRPr="00DA5EC5" w:rsidTr="00BD3514">
        <w:trPr>
          <w:cantSplit/>
          <w:trHeight w:val="225"/>
          <w:jc w:val="center"/>
        </w:trPr>
        <w:tc>
          <w:tcPr>
            <w:tcW w:w="594" w:type="dxa"/>
            <w:vMerge/>
          </w:tcPr>
          <w:p w:rsidR="00A35A54" w:rsidRPr="00DA5EC5" w:rsidRDefault="00A35A54" w:rsidP="008A2B46">
            <w:pPr>
              <w:jc w:val="center"/>
              <w:rPr>
                <w:b/>
                <w:sz w:val="22"/>
                <w:szCs w:val="22"/>
              </w:rPr>
            </w:pPr>
          </w:p>
        </w:tc>
        <w:tc>
          <w:tcPr>
            <w:tcW w:w="3387" w:type="dxa"/>
          </w:tcPr>
          <w:p w:rsidR="00A35A54" w:rsidRPr="00DA5EC5" w:rsidRDefault="00A35A54" w:rsidP="00BC09F0">
            <w:pPr>
              <w:pStyle w:val="Heading4"/>
              <w:spacing w:line="360" w:lineRule="auto"/>
              <w:rPr>
                <w:b w:val="0"/>
                <w:sz w:val="22"/>
                <w:szCs w:val="22"/>
                <w:vertAlign w:val="baseline"/>
              </w:rPr>
            </w:pPr>
            <w:r w:rsidRPr="00DA5EC5">
              <w:rPr>
                <w:b w:val="0"/>
                <w:sz w:val="22"/>
                <w:szCs w:val="22"/>
                <w:vertAlign w:val="baseline"/>
              </w:rPr>
              <w:t>3 Școala Bogdan Vodă</w:t>
            </w:r>
          </w:p>
        </w:tc>
        <w:tc>
          <w:tcPr>
            <w:tcW w:w="75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18" w:type="dxa"/>
            <w:vAlign w:val="center"/>
          </w:tcPr>
          <w:p w:rsidR="00A35A54" w:rsidRPr="00DA5EC5" w:rsidRDefault="00A35A54" w:rsidP="00D8281E">
            <w:pPr>
              <w:spacing w:line="360" w:lineRule="auto"/>
              <w:jc w:val="center"/>
              <w:rPr>
                <w:sz w:val="20"/>
                <w:szCs w:val="20"/>
              </w:rPr>
            </w:pPr>
            <w:r w:rsidRPr="00DA5EC5">
              <w:rPr>
                <w:sz w:val="20"/>
                <w:szCs w:val="20"/>
              </w:rPr>
              <w:t>x</w:t>
            </w:r>
          </w:p>
        </w:tc>
        <w:tc>
          <w:tcPr>
            <w:tcW w:w="71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38"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08"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65"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1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856"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70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50"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625"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08" w:type="dxa"/>
            <w:gridSpan w:val="4"/>
          </w:tcPr>
          <w:p w:rsidR="00A35A54" w:rsidRPr="00DA5EC5" w:rsidRDefault="00A35A54" w:rsidP="00D8281E">
            <w:pPr>
              <w:jc w:val="center"/>
            </w:pPr>
            <w:r w:rsidRPr="00DA5EC5">
              <w:rPr>
                <w:sz w:val="20"/>
                <w:szCs w:val="20"/>
              </w:rPr>
              <w:t>x</w:t>
            </w:r>
          </w:p>
        </w:tc>
        <w:tc>
          <w:tcPr>
            <w:tcW w:w="735" w:type="dxa"/>
            <w:gridSpan w:val="7"/>
            <w:vAlign w:val="center"/>
          </w:tcPr>
          <w:p w:rsidR="00A35A54" w:rsidRPr="00DA5EC5" w:rsidRDefault="00A35A54" w:rsidP="00255A49">
            <w:pPr>
              <w:spacing w:line="360" w:lineRule="auto"/>
              <w:jc w:val="center"/>
              <w:rPr>
                <w:sz w:val="20"/>
                <w:szCs w:val="20"/>
              </w:rPr>
            </w:pPr>
            <w:r w:rsidRPr="00DA5EC5">
              <w:rPr>
                <w:sz w:val="20"/>
                <w:szCs w:val="20"/>
              </w:rPr>
              <w:t>-</w:t>
            </w:r>
          </w:p>
        </w:tc>
        <w:tc>
          <w:tcPr>
            <w:tcW w:w="690" w:type="dxa"/>
            <w:gridSpan w:val="5"/>
            <w:vAlign w:val="center"/>
          </w:tcPr>
          <w:p w:rsidR="00A35A54" w:rsidRPr="00DA5EC5" w:rsidRDefault="00A35A54" w:rsidP="001C645C">
            <w:pPr>
              <w:spacing w:line="360" w:lineRule="auto"/>
              <w:jc w:val="center"/>
              <w:rPr>
                <w:sz w:val="20"/>
                <w:szCs w:val="20"/>
              </w:rPr>
            </w:pPr>
            <w:r w:rsidRPr="00DA5EC5">
              <w:rPr>
                <w:sz w:val="20"/>
                <w:szCs w:val="20"/>
              </w:rPr>
              <w:t>x</w:t>
            </w:r>
          </w:p>
        </w:tc>
      </w:tr>
      <w:tr w:rsidR="00A35A54" w:rsidRPr="00DA5EC5" w:rsidTr="00BD3514">
        <w:trPr>
          <w:cantSplit/>
          <w:trHeight w:val="210"/>
          <w:jc w:val="center"/>
        </w:trPr>
        <w:tc>
          <w:tcPr>
            <w:tcW w:w="594" w:type="dxa"/>
            <w:vMerge/>
          </w:tcPr>
          <w:p w:rsidR="00A35A54" w:rsidRPr="00DA5EC5" w:rsidRDefault="00A35A54" w:rsidP="008A2B46">
            <w:pPr>
              <w:jc w:val="center"/>
              <w:rPr>
                <w:b/>
                <w:sz w:val="22"/>
                <w:szCs w:val="22"/>
              </w:rPr>
            </w:pPr>
          </w:p>
        </w:tc>
        <w:tc>
          <w:tcPr>
            <w:tcW w:w="3387" w:type="dxa"/>
          </w:tcPr>
          <w:p w:rsidR="00A35A54" w:rsidRPr="00DA5EC5" w:rsidRDefault="00A35A54" w:rsidP="00BC09F0">
            <w:pPr>
              <w:pStyle w:val="Heading4"/>
              <w:spacing w:line="360" w:lineRule="auto"/>
              <w:rPr>
                <w:b w:val="0"/>
                <w:sz w:val="22"/>
                <w:szCs w:val="22"/>
                <w:vertAlign w:val="baseline"/>
              </w:rPr>
            </w:pPr>
            <w:r w:rsidRPr="00DA5EC5">
              <w:rPr>
                <w:b w:val="0"/>
                <w:sz w:val="22"/>
                <w:szCs w:val="22"/>
                <w:vertAlign w:val="baseline"/>
              </w:rPr>
              <w:t xml:space="preserve">4. Dispensar </w:t>
            </w:r>
            <w:r>
              <w:rPr>
                <w:b w:val="0"/>
                <w:sz w:val="22"/>
                <w:szCs w:val="22"/>
                <w:vertAlign w:val="baseline"/>
              </w:rPr>
              <w:t>veterinar</w:t>
            </w:r>
          </w:p>
        </w:tc>
        <w:tc>
          <w:tcPr>
            <w:tcW w:w="75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18" w:type="dxa"/>
            <w:vAlign w:val="center"/>
          </w:tcPr>
          <w:p w:rsidR="00A35A54" w:rsidRPr="00DA5EC5" w:rsidRDefault="00A35A54" w:rsidP="00D8281E">
            <w:pPr>
              <w:spacing w:line="360" w:lineRule="auto"/>
              <w:jc w:val="center"/>
              <w:rPr>
                <w:sz w:val="20"/>
                <w:szCs w:val="20"/>
              </w:rPr>
            </w:pPr>
            <w:r w:rsidRPr="00DA5EC5">
              <w:rPr>
                <w:sz w:val="20"/>
                <w:szCs w:val="20"/>
              </w:rPr>
              <w:t>x</w:t>
            </w:r>
          </w:p>
        </w:tc>
        <w:tc>
          <w:tcPr>
            <w:tcW w:w="71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38"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08"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65" w:type="dxa"/>
            <w:gridSpan w:val="2"/>
            <w:vAlign w:val="center"/>
          </w:tcPr>
          <w:p w:rsidR="00A35A54" w:rsidRPr="00DA5EC5" w:rsidRDefault="00A35A54" w:rsidP="001C645C">
            <w:pPr>
              <w:spacing w:line="360" w:lineRule="auto"/>
              <w:jc w:val="center"/>
              <w:rPr>
                <w:sz w:val="20"/>
                <w:szCs w:val="20"/>
              </w:rPr>
            </w:pPr>
            <w:r w:rsidRPr="00DA5EC5">
              <w:rPr>
                <w:sz w:val="20"/>
                <w:szCs w:val="20"/>
              </w:rPr>
              <w:t>x</w:t>
            </w:r>
          </w:p>
        </w:tc>
        <w:tc>
          <w:tcPr>
            <w:tcW w:w="712"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856"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709" w:type="dxa"/>
            <w:vAlign w:val="center"/>
          </w:tcPr>
          <w:p w:rsidR="00A35A54" w:rsidRPr="00DA5EC5" w:rsidRDefault="00A35A54" w:rsidP="00D8281E">
            <w:pPr>
              <w:spacing w:line="360" w:lineRule="auto"/>
              <w:jc w:val="center"/>
              <w:rPr>
                <w:sz w:val="20"/>
                <w:szCs w:val="20"/>
              </w:rPr>
            </w:pPr>
            <w:r w:rsidRPr="00DA5EC5">
              <w:rPr>
                <w:sz w:val="20"/>
                <w:szCs w:val="20"/>
              </w:rPr>
              <w:t>-</w:t>
            </w:r>
          </w:p>
        </w:tc>
        <w:tc>
          <w:tcPr>
            <w:tcW w:w="850" w:type="dxa"/>
            <w:vAlign w:val="center"/>
          </w:tcPr>
          <w:p w:rsidR="00A35A54" w:rsidRPr="00DA5EC5" w:rsidRDefault="00A35A54" w:rsidP="001C645C">
            <w:pPr>
              <w:spacing w:line="360" w:lineRule="auto"/>
              <w:jc w:val="center"/>
              <w:rPr>
                <w:sz w:val="20"/>
                <w:szCs w:val="20"/>
              </w:rPr>
            </w:pPr>
            <w:r w:rsidRPr="00DA5EC5">
              <w:rPr>
                <w:sz w:val="20"/>
                <w:szCs w:val="20"/>
              </w:rPr>
              <w:t>x</w:t>
            </w:r>
          </w:p>
        </w:tc>
        <w:tc>
          <w:tcPr>
            <w:tcW w:w="625" w:type="dxa"/>
            <w:gridSpan w:val="2"/>
            <w:vAlign w:val="center"/>
          </w:tcPr>
          <w:p w:rsidR="00A35A54" w:rsidRPr="00DA5EC5" w:rsidRDefault="00A35A54" w:rsidP="00D8281E">
            <w:pPr>
              <w:spacing w:line="360" w:lineRule="auto"/>
              <w:jc w:val="center"/>
              <w:rPr>
                <w:sz w:val="20"/>
                <w:szCs w:val="20"/>
              </w:rPr>
            </w:pPr>
            <w:r w:rsidRPr="00DA5EC5">
              <w:rPr>
                <w:sz w:val="20"/>
                <w:szCs w:val="20"/>
              </w:rPr>
              <w:t>-</w:t>
            </w:r>
          </w:p>
        </w:tc>
        <w:tc>
          <w:tcPr>
            <w:tcW w:w="708" w:type="dxa"/>
            <w:gridSpan w:val="4"/>
          </w:tcPr>
          <w:p w:rsidR="00A35A54" w:rsidRPr="00DA5EC5" w:rsidRDefault="00A35A54" w:rsidP="00D8281E">
            <w:pPr>
              <w:jc w:val="center"/>
            </w:pPr>
            <w:r w:rsidRPr="00DA5EC5">
              <w:rPr>
                <w:sz w:val="20"/>
                <w:szCs w:val="20"/>
              </w:rPr>
              <w:t>x</w:t>
            </w:r>
          </w:p>
        </w:tc>
        <w:tc>
          <w:tcPr>
            <w:tcW w:w="735" w:type="dxa"/>
            <w:gridSpan w:val="7"/>
            <w:vAlign w:val="center"/>
          </w:tcPr>
          <w:p w:rsidR="00A35A54" w:rsidRPr="00DA5EC5" w:rsidRDefault="00A35A54" w:rsidP="00255A49">
            <w:pPr>
              <w:spacing w:line="360" w:lineRule="auto"/>
              <w:jc w:val="center"/>
              <w:rPr>
                <w:sz w:val="20"/>
                <w:szCs w:val="20"/>
              </w:rPr>
            </w:pPr>
            <w:r w:rsidRPr="00DA5EC5">
              <w:rPr>
                <w:sz w:val="20"/>
                <w:szCs w:val="20"/>
              </w:rPr>
              <w:t>-</w:t>
            </w:r>
          </w:p>
        </w:tc>
        <w:tc>
          <w:tcPr>
            <w:tcW w:w="690" w:type="dxa"/>
            <w:gridSpan w:val="5"/>
            <w:vAlign w:val="center"/>
          </w:tcPr>
          <w:p w:rsidR="00A35A54" w:rsidRPr="00DA5EC5" w:rsidRDefault="00A35A54" w:rsidP="001C645C">
            <w:pPr>
              <w:spacing w:line="360" w:lineRule="auto"/>
              <w:jc w:val="center"/>
              <w:rPr>
                <w:sz w:val="20"/>
                <w:szCs w:val="20"/>
              </w:rPr>
            </w:pPr>
            <w:r w:rsidRPr="00DA5EC5">
              <w:rPr>
                <w:sz w:val="20"/>
                <w:szCs w:val="20"/>
              </w:rPr>
              <w:t>x</w:t>
            </w:r>
          </w:p>
        </w:tc>
      </w:tr>
      <w:tr w:rsidR="00482522" w:rsidRPr="00DA5EC5" w:rsidTr="00BD3514">
        <w:trPr>
          <w:cantSplit/>
          <w:trHeight w:val="149"/>
          <w:jc w:val="center"/>
        </w:trPr>
        <w:tc>
          <w:tcPr>
            <w:tcW w:w="594" w:type="dxa"/>
            <w:vMerge w:val="restart"/>
          </w:tcPr>
          <w:p w:rsidR="00482522" w:rsidRPr="00DA5EC5" w:rsidRDefault="001050E6" w:rsidP="008A2B46">
            <w:pPr>
              <w:jc w:val="center"/>
              <w:rPr>
                <w:b/>
                <w:sz w:val="22"/>
                <w:szCs w:val="22"/>
              </w:rPr>
            </w:pPr>
            <w:r>
              <w:rPr>
                <w:b/>
                <w:sz w:val="22"/>
                <w:szCs w:val="22"/>
              </w:rPr>
              <w:t>2</w:t>
            </w:r>
            <w:r w:rsidR="00D34A02">
              <w:rPr>
                <w:b/>
                <w:sz w:val="22"/>
                <w:szCs w:val="22"/>
              </w:rPr>
              <w:t>5</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BOIU MARE</w:t>
            </w:r>
          </w:p>
        </w:tc>
        <w:tc>
          <w:tcPr>
            <w:tcW w:w="10485" w:type="dxa"/>
            <w:gridSpan w:val="32"/>
            <w:vAlign w:val="center"/>
          </w:tcPr>
          <w:p w:rsidR="00482522" w:rsidRPr="00DA5EC5" w:rsidRDefault="00482522">
            <w:pPr>
              <w:jc w:val="center"/>
              <w:rPr>
                <w:sz w:val="20"/>
                <w:szCs w:val="20"/>
              </w:rPr>
            </w:pPr>
          </w:p>
        </w:tc>
      </w:tr>
      <w:tr w:rsidR="006D1491" w:rsidRPr="00DA5EC5" w:rsidTr="00BD3514">
        <w:trPr>
          <w:cantSplit/>
          <w:trHeight w:val="401"/>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rPr>
                <w:sz w:val="22"/>
                <w:szCs w:val="22"/>
              </w:rPr>
            </w:pPr>
            <w:r w:rsidRPr="00DA5EC5">
              <w:rPr>
                <w:sz w:val="20"/>
              </w:rPr>
              <w:t>1. Primărie</w:t>
            </w:r>
          </w:p>
        </w:tc>
        <w:tc>
          <w:tcPr>
            <w:tcW w:w="741" w:type="dxa"/>
            <w:vAlign w:val="center"/>
          </w:tcPr>
          <w:p w:rsidR="006D1491" w:rsidRPr="00DA5EC5" w:rsidRDefault="006D1491" w:rsidP="00A903FE">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A903FE">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A903FE">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A903FE">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A903FE">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A903FE">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A903FE">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A903FE">
            <w:pPr>
              <w:spacing w:line="360" w:lineRule="auto"/>
              <w:jc w:val="center"/>
              <w:rPr>
                <w:sz w:val="20"/>
                <w:szCs w:val="20"/>
              </w:rPr>
            </w:pPr>
            <w:r w:rsidRPr="00DA5EC5">
              <w:rPr>
                <w:sz w:val="20"/>
                <w:szCs w:val="20"/>
              </w:rPr>
              <w:t>-</w:t>
            </w:r>
          </w:p>
        </w:tc>
        <w:tc>
          <w:tcPr>
            <w:tcW w:w="686" w:type="dxa"/>
            <w:gridSpan w:val="4"/>
            <w:vAlign w:val="center"/>
          </w:tcPr>
          <w:p w:rsidR="006D1491" w:rsidRPr="00DA5EC5" w:rsidRDefault="006D1491" w:rsidP="00A903FE">
            <w:pPr>
              <w:spacing w:line="360" w:lineRule="auto"/>
              <w:jc w:val="center"/>
              <w:rPr>
                <w:sz w:val="20"/>
                <w:szCs w:val="20"/>
              </w:rPr>
            </w:pPr>
            <w:r w:rsidRPr="00DA5EC5">
              <w:rPr>
                <w:sz w:val="20"/>
                <w:szCs w:val="20"/>
              </w:rPr>
              <w:t>x</w:t>
            </w:r>
          </w:p>
        </w:tc>
        <w:tc>
          <w:tcPr>
            <w:tcW w:w="706" w:type="dxa"/>
            <w:gridSpan w:val="7"/>
            <w:vAlign w:val="center"/>
          </w:tcPr>
          <w:p w:rsidR="006D1491" w:rsidRPr="00DA5EC5" w:rsidRDefault="006D1491" w:rsidP="00A903FE">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6D1491" w:rsidRPr="00DA5EC5" w:rsidTr="00BD3514">
        <w:trPr>
          <w:cantSplit/>
          <w:trHeight w:val="151"/>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pStyle w:val="Heading4"/>
              <w:rPr>
                <w:b w:val="0"/>
                <w:sz w:val="20"/>
                <w:szCs w:val="20"/>
                <w:vertAlign w:val="baseline"/>
              </w:rPr>
            </w:pPr>
            <w:r w:rsidRPr="00DA5EC5">
              <w:rPr>
                <w:b w:val="0"/>
                <w:sz w:val="20"/>
                <w:szCs w:val="20"/>
                <w:vertAlign w:val="baseline"/>
              </w:rPr>
              <w:t>2. Şcoala cu cls. I-VIII Boiu Mare</w:t>
            </w:r>
          </w:p>
        </w:tc>
        <w:tc>
          <w:tcPr>
            <w:tcW w:w="741"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9B56BD">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9B56BD">
            <w:pPr>
              <w:spacing w:line="360" w:lineRule="auto"/>
              <w:jc w:val="center"/>
              <w:rPr>
                <w:sz w:val="20"/>
                <w:szCs w:val="20"/>
              </w:rPr>
            </w:pPr>
            <w:r w:rsidRPr="00DA5EC5">
              <w:rPr>
                <w:sz w:val="20"/>
                <w:szCs w:val="20"/>
              </w:rPr>
              <w:t>-</w:t>
            </w:r>
          </w:p>
        </w:tc>
        <w:tc>
          <w:tcPr>
            <w:tcW w:w="686" w:type="dxa"/>
            <w:gridSpan w:val="4"/>
            <w:vAlign w:val="center"/>
          </w:tcPr>
          <w:p w:rsidR="006D1491" w:rsidRPr="00DA5EC5" w:rsidRDefault="006D1491" w:rsidP="009B56BD">
            <w:pPr>
              <w:spacing w:line="360" w:lineRule="auto"/>
              <w:jc w:val="center"/>
              <w:rPr>
                <w:sz w:val="20"/>
                <w:szCs w:val="20"/>
              </w:rPr>
            </w:pPr>
            <w:r w:rsidRPr="00DA5EC5">
              <w:rPr>
                <w:sz w:val="20"/>
                <w:szCs w:val="20"/>
              </w:rPr>
              <w:t>x</w:t>
            </w:r>
          </w:p>
        </w:tc>
        <w:tc>
          <w:tcPr>
            <w:tcW w:w="706" w:type="dxa"/>
            <w:gridSpan w:val="7"/>
            <w:vAlign w:val="center"/>
          </w:tcPr>
          <w:p w:rsidR="006D1491" w:rsidRPr="00DA5EC5" w:rsidRDefault="006D1491" w:rsidP="009B56BD">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6D1491" w:rsidRPr="00DA5EC5" w:rsidTr="00BD3514">
        <w:trPr>
          <w:cantSplit/>
          <w:trHeight w:val="151"/>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pStyle w:val="Heading4"/>
              <w:rPr>
                <w:b w:val="0"/>
                <w:sz w:val="20"/>
                <w:szCs w:val="20"/>
                <w:vertAlign w:val="baseline"/>
              </w:rPr>
            </w:pPr>
            <w:r>
              <w:rPr>
                <w:b w:val="0"/>
                <w:sz w:val="20"/>
                <w:szCs w:val="20"/>
                <w:vertAlign w:val="baseline"/>
              </w:rPr>
              <w:t>3. SC DRY FRUITS</w:t>
            </w:r>
          </w:p>
        </w:tc>
        <w:tc>
          <w:tcPr>
            <w:tcW w:w="741"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9B56BD">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9B56BD">
            <w:pPr>
              <w:spacing w:line="360" w:lineRule="auto"/>
              <w:jc w:val="center"/>
              <w:rPr>
                <w:sz w:val="20"/>
                <w:szCs w:val="20"/>
              </w:rPr>
            </w:pPr>
            <w:r w:rsidRPr="00DA5EC5">
              <w:rPr>
                <w:sz w:val="20"/>
                <w:szCs w:val="20"/>
              </w:rPr>
              <w:t>-</w:t>
            </w:r>
          </w:p>
        </w:tc>
        <w:tc>
          <w:tcPr>
            <w:tcW w:w="686" w:type="dxa"/>
            <w:gridSpan w:val="4"/>
            <w:vAlign w:val="center"/>
          </w:tcPr>
          <w:p w:rsidR="006D1491" w:rsidRPr="00DA5EC5" w:rsidRDefault="006D1491" w:rsidP="009B56BD">
            <w:pPr>
              <w:spacing w:line="360" w:lineRule="auto"/>
              <w:jc w:val="center"/>
              <w:rPr>
                <w:sz w:val="20"/>
                <w:szCs w:val="20"/>
              </w:rPr>
            </w:pPr>
            <w:r w:rsidRPr="00DA5EC5">
              <w:rPr>
                <w:sz w:val="20"/>
                <w:szCs w:val="20"/>
              </w:rPr>
              <w:t>x</w:t>
            </w:r>
          </w:p>
        </w:tc>
        <w:tc>
          <w:tcPr>
            <w:tcW w:w="706" w:type="dxa"/>
            <w:gridSpan w:val="7"/>
            <w:vAlign w:val="center"/>
          </w:tcPr>
          <w:p w:rsidR="006D1491" w:rsidRPr="00DA5EC5" w:rsidRDefault="006D1491" w:rsidP="009B56BD">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6D1491" w:rsidRPr="00DA5EC5" w:rsidTr="00BD3514">
        <w:trPr>
          <w:cantSplit/>
          <w:trHeight w:val="151"/>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pStyle w:val="Heading4"/>
              <w:rPr>
                <w:b w:val="0"/>
                <w:sz w:val="20"/>
                <w:szCs w:val="20"/>
                <w:vertAlign w:val="baseline"/>
              </w:rPr>
            </w:pPr>
            <w:r>
              <w:rPr>
                <w:b w:val="0"/>
                <w:sz w:val="20"/>
                <w:szCs w:val="20"/>
                <w:vertAlign w:val="baseline"/>
              </w:rPr>
              <w:t>4</w:t>
            </w:r>
            <w:r w:rsidRPr="00DA5EC5">
              <w:rPr>
                <w:b w:val="0"/>
                <w:sz w:val="20"/>
                <w:szCs w:val="20"/>
                <w:vertAlign w:val="baseline"/>
              </w:rPr>
              <w:t>. SC ZEA SRL</w:t>
            </w:r>
          </w:p>
        </w:tc>
        <w:tc>
          <w:tcPr>
            <w:tcW w:w="741"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9B56BD">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9B56BD">
            <w:pPr>
              <w:spacing w:line="360" w:lineRule="auto"/>
              <w:jc w:val="center"/>
              <w:rPr>
                <w:sz w:val="20"/>
                <w:szCs w:val="20"/>
              </w:rPr>
            </w:pPr>
            <w:r>
              <w:rPr>
                <w:sz w:val="20"/>
                <w:szCs w:val="20"/>
              </w:rPr>
              <w:t>-</w:t>
            </w:r>
          </w:p>
        </w:tc>
        <w:tc>
          <w:tcPr>
            <w:tcW w:w="686" w:type="dxa"/>
            <w:gridSpan w:val="4"/>
            <w:vAlign w:val="center"/>
          </w:tcPr>
          <w:p w:rsidR="006D1491" w:rsidRPr="00DA5EC5" w:rsidRDefault="006D1491" w:rsidP="009B56BD">
            <w:pPr>
              <w:spacing w:line="360" w:lineRule="auto"/>
              <w:jc w:val="center"/>
              <w:rPr>
                <w:sz w:val="20"/>
                <w:szCs w:val="20"/>
              </w:rPr>
            </w:pPr>
            <w:r>
              <w:rPr>
                <w:sz w:val="20"/>
                <w:szCs w:val="20"/>
              </w:rPr>
              <w:t>x</w:t>
            </w:r>
          </w:p>
        </w:tc>
        <w:tc>
          <w:tcPr>
            <w:tcW w:w="706" w:type="dxa"/>
            <w:gridSpan w:val="7"/>
            <w:vAlign w:val="center"/>
          </w:tcPr>
          <w:p w:rsidR="006D1491" w:rsidRPr="00DA5EC5" w:rsidRDefault="006D1491" w:rsidP="009B56BD">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6D1491" w:rsidRPr="00DA5EC5" w:rsidTr="00BD3514">
        <w:trPr>
          <w:cantSplit/>
          <w:trHeight w:val="151"/>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pStyle w:val="Heading4"/>
              <w:rPr>
                <w:b w:val="0"/>
                <w:sz w:val="20"/>
                <w:szCs w:val="20"/>
                <w:vertAlign w:val="baseline"/>
              </w:rPr>
            </w:pPr>
            <w:r>
              <w:rPr>
                <w:b w:val="0"/>
                <w:sz w:val="20"/>
                <w:szCs w:val="20"/>
                <w:vertAlign w:val="baseline"/>
              </w:rPr>
              <w:t>5</w:t>
            </w:r>
            <w:r w:rsidRPr="00DA5EC5">
              <w:rPr>
                <w:b w:val="0"/>
                <w:sz w:val="20"/>
                <w:szCs w:val="20"/>
                <w:vertAlign w:val="baseline"/>
              </w:rPr>
              <w:t>. SCPRISLEMN SRL</w:t>
            </w:r>
          </w:p>
        </w:tc>
        <w:tc>
          <w:tcPr>
            <w:tcW w:w="741"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9B56BD">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9B56BD">
            <w:pPr>
              <w:spacing w:line="360" w:lineRule="auto"/>
              <w:jc w:val="center"/>
              <w:rPr>
                <w:sz w:val="20"/>
                <w:szCs w:val="20"/>
              </w:rPr>
            </w:pPr>
            <w:r w:rsidRPr="00DA5EC5">
              <w:rPr>
                <w:sz w:val="20"/>
                <w:szCs w:val="20"/>
              </w:rPr>
              <w:t>-</w:t>
            </w:r>
          </w:p>
        </w:tc>
        <w:tc>
          <w:tcPr>
            <w:tcW w:w="686" w:type="dxa"/>
            <w:gridSpan w:val="4"/>
            <w:vAlign w:val="center"/>
          </w:tcPr>
          <w:p w:rsidR="006D1491" w:rsidRPr="00DA5EC5" w:rsidRDefault="006D1491" w:rsidP="009B56BD">
            <w:pPr>
              <w:spacing w:line="360" w:lineRule="auto"/>
              <w:jc w:val="center"/>
              <w:rPr>
                <w:sz w:val="20"/>
                <w:szCs w:val="20"/>
              </w:rPr>
            </w:pPr>
            <w:r w:rsidRPr="00DA5EC5">
              <w:rPr>
                <w:sz w:val="20"/>
                <w:szCs w:val="20"/>
              </w:rPr>
              <w:t>x</w:t>
            </w:r>
          </w:p>
        </w:tc>
        <w:tc>
          <w:tcPr>
            <w:tcW w:w="706" w:type="dxa"/>
            <w:gridSpan w:val="7"/>
            <w:vAlign w:val="center"/>
          </w:tcPr>
          <w:p w:rsidR="006D1491" w:rsidRPr="00DA5EC5" w:rsidRDefault="006D1491" w:rsidP="009B56BD">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6D1491" w:rsidRPr="00DA5EC5" w:rsidTr="00BD3514">
        <w:trPr>
          <w:cantSplit/>
          <w:trHeight w:val="236"/>
          <w:jc w:val="center"/>
        </w:trPr>
        <w:tc>
          <w:tcPr>
            <w:tcW w:w="594" w:type="dxa"/>
            <w:vMerge/>
          </w:tcPr>
          <w:p w:rsidR="006D1491" w:rsidRPr="00DA5EC5" w:rsidRDefault="006D1491" w:rsidP="008A2B46">
            <w:pPr>
              <w:jc w:val="center"/>
              <w:rPr>
                <w:b/>
                <w:sz w:val="22"/>
                <w:szCs w:val="22"/>
              </w:rPr>
            </w:pPr>
          </w:p>
        </w:tc>
        <w:tc>
          <w:tcPr>
            <w:tcW w:w="3387" w:type="dxa"/>
            <w:vAlign w:val="center"/>
          </w:tcPr>
          <w:p w:rsidR="006D1491" w:rsidRPr="00DA5EC5" w:rsidRDefault="006D1491" w:rsidP="00783381">
            <w:pPr>
              <w:rPr>
                <w:sz w:val="22"/>
                <w:szCs w:val="22"/>
              </w:rPr>
            </w:pPr>
            <w:r>
              <w:rPr>
                <w:bCs/>
                <w:sz w:val="20"/>
              </w:rPr>
              <w:t>6</w:t>
            </w:r>
            <w:r w:rsidRPr="00DA5EC5">
              <w:rPr>
                <w:bCs/>
                <w:sz w:val="20"/>
              </w:rPr>
              <w:t>. SC PRISLOCOM SRL</w:t>
            </w:r>
          </w:p>
        </w:tc>
        <w:tc>
          <w:tcPr>
            <w:tcW w:w="741"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729" w:type="dxa"/>
            <w:gridSpan w:val="2"/>
            <w:vAlign w:val="center"/>
          </w:tcPr>
          <w:p w:rsidR="006D1491" w:rsidRPr="00DA5EC5" w:rsidRDefault="006D1491" w:rsidP="009B56BD">
            <w:pPr>
              <w:spacing w:line="360" w:lineRule="auto"/>
              <w:jc w:val="center"/>
              <w:rPr>
                <w:sz w:val="20"/>
                <w:szCs w:val="20"/>
              </w:rPr>
            </w:pPr>
            <w:r w:rsidRPr="00DA5EC5">
              <w:rPr>
                <w:sz w:val="20"/>
                <w:szCs w:val="20"/>
              </w:rPr>
              <w:t>x</w:t>
            </w:r>
          </w:p>
        </w:tc>
        <w:tc>
          <w:tcPr>
            <w:tcW w:w="846"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1"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859" w:type="dxa"/>
            <w:gridSpan w:val="2"/>
            <w:vAlign w:val="center"/>
          </w:tcPr>
          <w:p w:rsidR="006D1491" w:rsidRPr="00DA5EC5" w:rsidRDefault="006D1491" w:rsidP="009B56BD">
            <w:pPr>
              <w:spacing w:line="360" w:lineRule="auto"/>
              <w:jc w:val="center"/>
              <w:rPr>
                <w:sz w:val="20"/>
                <w:szCs w:val="20"/>
              </w:rPr>
            </w:pPr>
            <w:r w:rsidRPr="00DA5EC5">
              <w:rPr>
                <w:sz w:val="20"/>
                <w:szCs w:val="20"/>
              </w:rPr>
              <w:t>-</w:t>
            </w:r>
          </w:p>
        </w:tc>
        <w:tc>
          <w:tcPr>
            <w:tcW w:w="714" w:type="dxa"/>
            <w:vAlign w:val="center"/>
          </w:tcPr>
          <w:p w:rsidR="006D1491" w:rsidRPr="00DA5EC5" w:rsidRDefault="006D1491" w:rsidP="009B56BD">
            <w:pPr>
              <w:spacing w:line="360" w:lineRule="auto"/>
              <w:jc w:val="center"/>
              <w:rPr>
                <w:sz w:val="20"/>
                <w:szCs w:val="20"/>
              </w:rPr>
            </w:pPr>
            <w:r w:rsidRPr="00DA5EC5">
              <w:rPr>
                <w:sz w:val="20"/>
                <w:szCs w:val="20"/>
              </w:rPr>
              <w:t>x</w:t>
            </w:r>
          </w:p>
        </w:tc>
        <w:tc>
          <w:tcPr>
            <w:tcW w:w="712" w:type="dxa"/>
            <w:gridSpan w:val="2"/>
            <w:vAlign w:val="center"/>
          </w:tcPr>
          <w:p w:rsidR="006D1491" w:rsidRPr="00DA5EC5" w:rsidRDefault="006D1491" w:rsidP="003310EC">
            <w:pPr>
              <w:spacing w:line="360" w:lineRule="auto"/>
              <w:jc w:val="center"/>
              <w:rPr>
                <w:sz w:val="20"/>
                <w:szCs w:val="20"/>
              </w:rPr>
            </w:pPr>
            <w:r w:rsidRPr="00DA5EC5">
              <w:rPr>
                <w:sz w:val="20"/>
                <w:szCs w:val="20"/>
              </w:rPr>
              <w:t>-</w:t>
            </w:r>
          </w:p>
        </w:tc>
        <w:tc>
          <w:tcPr>
            <w:tcW w:w="856"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09" w:type="dxa"/>
            <w:vAlign w:val="center"/>
          </w:tcPr>
          <w:p w:rsidR="006D1491" w:rsidRPr="00DA5EC5" w:rsidRDefault="006D1491" w:rsidP="009B56BD">
            <w:pPr>
              <w:spacing w:line="360" w:lineRule="auto"/>
              <w:jc w:val="center"/>
              <w:rPr>
                <w:sz w:val="20"/>
                <w:szCs w:val="20"/>
              </w:rPr>
            </w:pPr>
            <w:r w:rsidRPr="00DA5EC5">
              <w:rPr>
                <w:sz w:val="20"/>
                <w:szCs w:val="20"/>
              </w:rPr>
              <w:t>-</w:t>
            </w:r>
          </w:p>
        </w:tc>
        <w:tc>
          <w:tcPr>
            <w:tcW w:w="850" w:type="dxa"/>
            <w:vAlign w:val="center"/>
          </w:tcPr>
          <w:p w:rsidR="006D1491" w:rsidRPr="00DA5EC5" w:rsidRDefault="006D1491" w:rsidP="003310EC">
            <w:pPr>
              <w:spacing w:line="360" w:lineRule="auto"/>
              <w:jc w:val="center"/>
              <w:rPr>
                <w:sz w:val="20"/>
                <w:szCs w:val="20"/>
              </w:rPr>
            </w:pPr>
            <w:r w:rsidRPr="00DA5EC5">
              <w:rPr>
                <w:sz w:val="20"/>
                <w:szCs w:val="20"/>
              </w:rPr>
              <w:t>x</w:t>
            </w:r>
          </w:p>
        </w:tc>
        <w:tc>
          <w:tcPr>
            <w:tcW w:w="712" w:type="dxa"/>
            <w:gridSpan w:val="5"/>
            <w:vAlign w:val="center"/>
          </w:tcPr>
          <w:p w:rsidR="006D1491" w:rsidRPr="00DA5EC5" w:rsidRDefault="006D1491" w:rsidP="009B56BD">
            <w:pPr>
              <w:spacing w:line="360" w:lineRule="auto"/>
              <w:jc w:val="center"/>
              <w:rPr>
                <w:sz w:val="20"/>
                <w:szCs w:val="20"/>
              </w:rPr>
            </w:pPr>
            <w:r w:rsidRPr="00DA5EC5">
              <w:rPr>
                <w:sz w:val="20"/>
                <w:szCs w:val="20"/>
              </w:rPr>
              <w:t>-</w:t>
            </w:r>
          </w:p>
        </w:tc>
        <w:tc>
          <w:tcPr>
            <w:tcW w:w="686" w:type="dxa"/>
            <w:gridSpan w:val="4"/>
            <w:vAlign w:val="center"/>
          </w:tcPr>
          <w:p w:rsidR="006D1491" w:rsidRPr="00DA5EC5" w:rsidRDefault="006D1491" w:rsidP="009B56BD">
            <w:pPr>
              <w:spacing w:line="360" w:lineRule="auto"/>
              <w:jc w:val="center"/>
              <w:rPr>
                <w:sz w:val="20"/>
                <w:szCs w:val="20"/>
              </w:rPr>
            </w:pPr>
            <w:r w:rsidRPr="00DA5EC5">
              <w:rPr>
                <w:sz w:val="20"/>
                <w:szCs w:val="20"/>
              </w:rPr>
              <w:t>x</w:t>
            </w:r>
          </w:p>
        </w:tc>
        <w:tc>
          <w:tcPr>
            <w:tcW w:w="706" w:type="dxa"/>
            <w:gridSpan w:val="7"/>
            <w:vAlign w:val="center"/>
          </w:tcPr>
          <w:p w:rsidR="006D1491" w:rsidRPr="00DA5EC5" w:rsidRDefault="006D1491" w:rsidP="009B56BD">
            <w:pPr>
              <w:spacing w:line="360" w:lineRule="auto"/>
              <w:jc w:val="center"/>
              <w:rPr>
                <w:sz w:val="20"/>
                <w:szCs w:val="20"/>
              </w:rPr>
            </w:pPr>
            <w:r w:rsidRPr="00DA5EC5">
              <w:rPr>
                <w:sz w:val="20"/>
                <w:szCs w:val="20"/>
              </w:rPr>
              <w:t>-</w:t>
            </w:r>
          </w:p>
        </w:tc>
        <w:tc>
          <w:tcPr>
            <w:tcW w:w="654" w:type="dxa"/>
            <w:gridSpan w:val="2"/>
            <w:vAlign w:val="center"/>
          </w:tcPr>
          <w:p w:rsidR="006D1491" w:rsidRPr="00DA5EC5" w:rsidRDefault="006D1491" w:rsidP="003310EC">
            <w:pPr>
              <w:spacing w:line="360" w:lineRule="auto"/>
              <w:jc w:val="center"/>
              <w:rPr>
                <w:sz w:val="20"/>
                <w:szCs w:val="20"/>
              </w:rPr>
            </w:pPr>
            <w:r w:rsidRPr="00DA5EC5">
              <w:rPr>
                <w:sz w:val="20"/>
                <w:szCs w:val="20"/>
              </w:rPr>
              <w:t>x</w:t>
            </w:r>
          </w:p>
        </w:tc>
      </w:tr>
      <w:tr w:rsidR="00482522" w:rsidRPr="00DA5EC5" w:rsidTr="00BD3514">
        <w:trPr>
          <w:cantSplit/>
          <w:trHeight w:val="275"/>
          <w:jc w:val="center"/>
        </w:trPr>
        <w:tc>
          <w:tcPr>
            <w:tcW w:w="594" w:type="dxa"/>
            <w:vMerge w:val="restart"/>
          </w:tcPr>
          <w:p w:rsidR="00482522" w:rsidRPr="00DA5EC5" w:rsidRDefault="001050E6" w:rsidP="008A2B46">
            <w:pPr>
              <w:jc w:val="center"/>
              <w:rPr>
                <w:b/>
                <w:sz w:val="22"/>
                <w:szCs w:val="22"/>
              </w:rPr>
            </w:pPr>
            <w:r>
              <w:rPr>
                <w:b/>
                <w:sz w:val="22"/>
                <w:szCs w:val="22"/>
              </w:rPr>
              <w:t>2</w:t>
            </w:r>
            <w:r w:rsidR="00D34A02">
              <w:rPr>
                <w:b/>
                <w:sz w:val="22"/>
                <w:szCs w:val="22"/>
              </w:rPr>
              <w:t>6</w:t>
            </w:r>
          </w:p>
        </w:tc>
        <w:tc>
          <w:tcPr>
            <w:tcW w:w="3387" w:type="dxa"/>
          </w:tcPr>
          <w:p w:rsidR="00482522" w:rsidRPr="00DA5EC5" w:rsidRDefault="00482522" w:rsidP="002F2686">
            <w:pPr>
              <w:pStyle w:val="Heading4"/>
              <w:spacing w:line="360" w:lineRule="auto"/>
            </w:pPr>
            <w:r w:rsidRPr="00DA5EC5">
              <w:rPr>
                <w:sz w:val="22"/>
                <w:szCs w:val="22"/>
                <w:vertAlign w:val="baseline"/>
              </w:rPr>
              <w:t>BOTIZA</w:t>
            </w:r>
          </w:p>
        </w:tc>
        <w:tc>
          <w:tcPr>
            <w:tcW w:w="10485" w:type="dxa"/>
            <w:gridSpan w:val="32"/>
            <w:vAlign w:val="center"/>
          </w:tcPr>
          <w:p w:rsidR="00482522" w:rsidRPr="00DA5EC5" w:rsidRDefault="00482522">
            <w:pPr>
              <w:jc w:val="center"/>
              <w:rPr>
                <w:sz w:val="20"/>
                <w:szCs w:val="20"/>
              </w:rPr>
            </w:pPr>
          </w:p>
        </w:tc>
      </w:tr>
      <w:tr w:rsidR="002378A1" w:rsidRPr="00DA5EC5" w:rsidTr="00BD3514">
        <w:trPr>
          <w:cantSplit/>
          <w:trHeight w:val="286"/>
          <w:jc w:val="center"/>
        </w:trPr>
        <w:tc>
          <w:tcPr>
            <w:tcW w:w="594" w:type="dxa"/>
            <w:vMerge/>
          </w:tcPr>
          <w:p w:rsidR="002378A1" w:rsidRPr="00DA5EC5" w:rsidRDefault="002378A1" w:rsidP="008A2B46">
            <w:pPr>
              <w:jc w:val="center"/>
              <w:rPr>
                <w:b/>
                <w:sz w:val="22"/>
                <w:szCs w:val="22"/>
              </w:rPr>
            </w:pPr>
          </w:p>
        </w:tc>
        <w:tc>
          <w:tcPr>
            <w:tcW w:w="3387" w:type="dxa"/>
            <w:vAlign w:val="center"/>
          </w:tcPr>
          <w:p w:rsidR="002378A1" w:rsidRPr="00DA5EC5" w:rsidRDefault="002378A1" w:rsidP="00783381">
            <w:pPr>
              <w:pStyle w:val="Heading4"/>
              <w:rPr>
                <w:b w:val="0"/>
                <w:sz w:val="20"/>
                <w:szCs w:val="20"/>
                <w:vertAlign w:val="baseline"/>
              </w:rPr>
            </w:pPr>
            <w:r w:rsidRPr="00DA5EC5">
              <w:rPr>
                <w:b w:val="0"/>
                <w:sz w:val="20"/>
                <w:szCs w:val="20"/>
                <w:vertAlign w:val="baseline"/>
              </w:rPr>
              <w:t>1. Şcoala Botiza</w:t>
            </w:r>
          </w:p>
        </w:tc>
        <w:tc>
          <w:tcPr>
            <w:tcW w:w="741" w:type="dxa"/>
            <w:vAlign w:val="center"/>
          </w:tcPr>
          <w:p w:rsidR="002378A1" w:rsidRPr="00DA5EC5" w:rsidRDefault="002378A1" w:rsidP="00A903FE">
            <w:pPr>
              <w:spacing w:line="360" w:lineRule="auto"/>
              <w:jc w:val="center"/>
              <w:rPr>
                <w:sz w:val="20"/>
                <w:szCs w:val="20"/>
              </w:rPr>
            </w:pPr>
            <w:r w:rsidRPr="00DA5EC5">
              <w:rPr>
                <w:sz w:val="20"/>
                <w:szCs w:val="20"/>
              </w:rPr>
              <w:t>-</w:t>
            </w:r>
          </w:p>
        </w:tc>
        <w:tc>
          <w:tcPr>
            <w:tcW w:w="729" w:type="dxa"/>
            <w:gridSpan w:val="2"/>
            <w:vAlign w:val="center"/>
          </w:tcPr>
          <w:p w:rsidR="002378A1" w:rsidRPr="00DA5EC5" w:rsidRDefault="002378A1" w:rsidP="00A903FE">
            <w:pPr>
              <w:spacing w:line="360" w:lineRule="auto"/>
              <w:jc w:val="center"/>
              <w:rPr>
                <w:sz w:val="20"/>
                <w:szCs w:val="20"/>
              </w:rPr>
            </w:pPr>
            <w:r w:rsidRPr="00DA5EC5">
              <w:rPr>
                <w:sz w:val="20"/>
                <w:szCs w:val="20"/>
              </w:rPr>
              <w:t>x</w:t>
            </w:r>
          </w:p>
        </w:tc>
        <w:tc>
          <w:tcPr>
            <w:tcW w:w="846" w:type="dxa"/>
            <w:gridSpan w:val="2"/>
            <w:vAlign w:val="center"/>
          </w:tcPr>
          <w:p w:rsidR="002378A1" w:rsidRPr="00DA5EC5" w:rsidRDefault="002378A1" w:rsidP="00A903FE">
            <w:pPr>
              <w:spacing w:line="360" w:lineRule="auto"/>
              <w:jc w:val="center"/>
              <w:rPr>
                <w:sz w:val="20"/>
                <w:szCs w:val="20"/>
              </w:rPr>
            </w:pPr>
            <w:r w:rsidRPr="00DA5EC5">
              <w:rPr>
                <w:sz w:val="20"/>
                <w:szCs w:val="20"/>
              </w:rPr>
              <w:t>-</w:t>
            </w:r>
          </w:p>
        </w:tc>
        <w:tc>
          <w:tcPr>
            <w:tcW w:w="711" w:type="dxa"/>
            <w:vAlign w:val="center"/>
          </w:tcPr>
          <w:p w:rsidR="002378A1" w:rsidRPr="00DA5EC5" w:rsidRDefault="002378A1" w:rsidP="00A903FE">
            <w:pPr>
              <w:spacing w:line="360" w:lineRule="auto"/>
              <w:jc w:val="center"/>
              <w:rPr>
                <w:sz w:val="20"/>
                <w:szCs w:val="20"/>
              </w:rPr>
            </w:pPr>
            <w:r w:rsidRPr="00DA5EC5">
              <w:rPr>
                <w:sz w:val="20"/>
                <w:szCs w:val="20"/>
              </w:rPr>
              <w:t>x</w:t>
            </w:r>
          </w:p>
        </w:tc>
        <w:tc>
          <w:tcPr>
            <w:tcW w:w="859" w:type="dxa"/>
            <w:gridSpan w:val="2"/>
            <w:vAlign w:val="center"/>
          </w:tcPr>
          <w:p w:rsidR="002378A1" w:rsidRPr="00DA5EC5" w:rsidRDefault="002378A1" w:rsidP="00A903FE">
            <w:pPr>
              <w:spacing w:line="360" w:lineRule="auto"/>
              <w:jc w:val="center"/>
              <w:rPr>
                <w:sz w:val="20"/>
                <w:szCs w:val="20"/>
              </w:rPr>
            </w:pPr>
            <w:r w:rsidRPr="00DA5EC5">
              <w:rPr>
                <w:sz w:val="20"/>
                <w:szCs w:val="20"/>
              </w:rPr>
              <w:t>-</w:t>
            </w:r>
          </w:p>
        </w:tc>
        <w:tc>
          <w:tcPr>
            <w:tcW w:w="714" w:type="dxa"/>
          </w:tcPr>
          <w:p w:rsidR="002378A1" w:rsidRPr="00DA5EC5" w:rsidRDefault="002378A1" w:rsidP="00A903FE">
            <w:pPr>
              <w:spacing w:line="360" w:lineRule="auto"/>
              <w:jc w:val="center"/>
            </w:pPr>
            <w:r w:rsidRPr="00DA5EC5">
              <w:rPr>
                <w:sz w:val="20"/>
                <w:szCs w:val="20"/>
              </w:rPr>
              <w:t>x</w:t>
            </w:r>
          </w:p>
        </w:tc>
        <w:tc>
          <w:tcPr>
            <w:tcW w:w="712" w:type="dxa"/>
            <w:gridSpan w:val="2"/>
            <w:vAlign w:val="center"/>
          </w:tcPr>
          <w:p w:rsidR="002378A1" w:rsidRPr="00DA5EC5" w:rsidRDefault="002378A1" w:rsidP="00A903FE">
            <w:pPr>
              <w:spacing w:line="360" w:lineRule="auto"/>
              <w:jc w:val="center"/>
              <w:rPr>
                <w:sz w:val="20"/>
                <w:szCs w:val="20"/>
              </w:rPr>
            </w:pPr>
            <w:r w:rsidRPr="00DA5EC5">
              <w:rPr>
                <w:sz w:val="20"/>
                <w:szCs w:val="20"/>
              </w:rPr>
              <w:t>-</w:t>
            </w:r>
          </w:p>
        </w:tc>
        <w:tc>
          <w:tcPr>
            <w:tcW w:w="856" w:type="dxa"/>
          </w:tcPr>
          <w:p w:rsidR="002378A1" w:rsidRPr="00DA5EC5" w:rsidRDefault="002378A1" w:rsidP="00A903FE">
            <w:pPr>
              <w:spacing w:line="360" w:lineRule="auto"/>
              <w:jc w:val="center"/>
            </w:pPr>
            <w:r w:rsidRPr="00DA5EC5">
              <w:rPr>
                <w:sz w:val="20"/>
                <w:szCs w:val="20"/>
              </w:rPr>
              <w:t>x</w:t>
            </w:r>
          </w:p>
        </w:tc>
        <w:tc>
          <w:tcPr>
            <w:tcW w:w="709" w:type="dxa"/>
            <w:vAlign w:val="center"/>
          </w:tcPr>
          <w:p w:rsidR="002378A1" w:rsidRPr="00DA5EC5" w:rsidRDefault="002378A1" w:rsidP="00A903FE">
            <w:pPr>
              <w:spacing w:line="360" w:lineRule="auto"/>
              <w:jc w:val="center"/>
              <w:rPr>
                <w:sz w:val="20"/>
                <w:szCs w:val="20"/>
              </w:rPr>
            </w:pPr>
            <w:r w:rsidRPr="00DA5EC5">
              <w:rPr>
                <w:sz w:val="20"/>
                <w:szCs w:val="20"/>
              </w:rPr>
              <w:t>-</w:t>
            </w:r>
          </w:p>
        </w:tc>
        <w:tc>
          <w:tcPr>
            <w:tcW w:w="850" w:type="dxa"/>
          </w:tcPr>
          <w:p w:rsidR="002378A1" w:rsidRPr="00DA5EC5" w:rsidRDefault="002378A1" w:rsidP="00A903FE">
            <w:pPr>
              <w:spacing w:line="360" w:lineRule="auto"/>
              <w:jc w:val="center"/>
            </w:pPr>
            <w:r w:rsidRPr="00DA5EC5">
              <w:rPr>
                <w:sz w:val="20"/>
                <w:szCs w:val="20"/>
              </w:rPr>
              <w:t>x</w:t>
            </w:r>
          </w:p>
        </w:tc>
        <w:tc>
          <w:tcPr>
            <w:tcW w:w="712" w:type="dxa"/>
            <w:gridSpan w:val="5"/>
            <w:vAlign w:val="center"/>
          </w:tcPr>
          <w:p w:rsidR="002378A1" w:rsidRPr="00DA5EC5" w:rsidRDefault="002378A1" w:rsidP="00A903FE">
            <w:pPr>
              <w:spacing w:line="360" w:lineRule="auto"/>
              <w:jc w:val="center"/>
              <w:rPr>
                <w:sz w:val="20"/>
                <w:szCs w:val="20"/>
              </w:rPr>
            </w:pPr>
            <w:r w:rsidRPr="00DA5EC5">
              <w:rPr>
                <w:sz w:val="20"/>
                <w:szCs w:val="20"/>
              </w:rPr>
              <w:t>-</w:t>
            </w:r>
          </w:p>
        </w:tc>
        <w:tc>
          <w:tcPr>
            <w:tcW w:w="686" w:type="dxa"/>
            <w:gridSpan w:val="4"/>
          </w:tcPr>
          <w:p w:rsidR="002378A1" w:rsidRPr="00DA5EC5" w:rsidRDefault="002378A1" w:rsidP="00A903FE">
            <w:pPr>
              <w:spacing w:line="360" w:lineRule="auto"/>
              <w:jc w:val="center"/>
            </w:pPr>
            <w:r w:rsidRPr="00DA5EC5">
              <w:rPr>
                <w:sz w:val="20"/>
                <w:szCs w:val="20"/>
              </w:rPr>
              <w:t>x</w:t>
            </w:r>
          </w:p>
        </w:tc>
        <w:tc>
          <w:tcPr>
            <w:tcW w:w="706" w:type="dxa"/>
            <w:gridSpan w:val="7"/>
            <w:vAlign w:val="center"/>
          </w:tcPr>
          <w:p w:rsidR="002378A1" w:rsidRPr="00DA5EC5" w:rsidRDefault="002378A1" w:rsidP="00A903FE">
            <w:pPr>
              <w:spacing w:line="360" w:lineRule="auto"/>
              <w:jc w:val="center"/>
              <w:rPr>
                <w:sz w:val="20"/>
                <w:szCs w:val="20"/>
              </w:rPr>
            </w:pPr>
            <w:r w:rsidRPr="00DA5EC5">
              <w:rPr>
                <w:sz w:val="20"/>
                <w:szCs w:val="20"/>
              </w:rPr>
              <w:t>-</w:t>
            </w:r>
          </w:p>
        </w:tc>
        <w:tc>
          <w:tcPr>
            <w:tcW w:w="654" w:type="dxa"/>
            <w:gridSpan w:val="2"/>
          </w:tcPr>
          <w:p w:rsidR="002378A1" w:rsidRPr="00DA5EC5" w:rsidRDefault="002378A1" w:rsidP="003310EC">
            <w:pPr>
              <w:spacing w:line="360" w:lineRule="auto"/>
              <w:jc w:val="center"/>
            </w:pPr>
            <w:r w:rsidRPr="00DA5EC5">
              <w:rPr>
                <w:sz w:val="20"/>
                <w:szCs w:val="20"/>
              </w:rPr>
              <w:t>x</w:t>
            </w:r>
          </w:p>
        </w:tc>
      </w:tr>
      <w:tr w:rsidR="002378A1" w:rsidRPr="00DA5EC5" w:rsidTr="00BD3514">
        <w:trPr>
          <w:cantSplit/>
          <w:trHeight w:val="286"/>
          <w:jc w:val="center"/>
        </w:trPr>
        <w:tc>
          <w:tcPr>
            <w:tcW w:w="594" w:type="dxa"/>
            <w:vMerge/>
          </w:tcPr>
          <w:p w:rsidR="002378A1" w:rsidRPr="00DA5EC5" w:rsidRDefault="002378A1" w:rsidP="008A2B46">
            <w:pPr>
              <w:jc w:val="center"/>
              <w:rPr>
                <w:b/>
                <w:sz w:val="22"/>
                <w:szCs w:val="22"/>
              </w:rPr>
            </w:pPr>
          </w:p>
        </w:tc>
        <w:tc>
          <w:tcPr>
            <w:tcW w:w="3387" w:type="dxa"/>
            <w:vAlign w:val="center"/>
          </w:tcPr>
          <w:p w:rsidR="002378A1" w:rsidRPr="00DA5EC5" w:rsidRDefault="002378A1" w:rsidP="00783381">
            <w:pPr>
              <w:pStyle w:val="Heading4"/>
              <w:rPr>
                <w:b w:val="0"/>
                <w:sz w:val="20"/>
                <w:szCs w:val="20"/>
                <w:vertAlign w:val="baseline"/>
              </w:rPr>
            </w:pPr>
            <w:r w:rsidRPr="00DA5EC5">
              <w:rPr>
                <w:b w:val="0"/>
                <w:sz w:val="20"/>
                <w:szCs w:val="20"/>
                <w:vertAlign w:val="baseline"/>
              </w:rPr>
              <w:t>2. Cabinet medical uman</w:t>
            </w:r>
          </w:p>
        </w:tc>
        <w:tc>
          <w:tcPr>
            <w:tcW w:w="741"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729" w:type="dxa"/>
            <w:gridSpan w:val="2"/>
            <w:vAlign w:val="center"/>
          </w:tcPr>
          <w:p w:rsidR="002378A1" w:rsidRPr="00DA5EC5" w:rsidRDefault="002378A1" w:rsidP="00CB748A">
            <w:pPr>
              <w:spacing w:line="360" w:lineRule="auto"/>
              <w:jc w:val="center"/>
              <w:rPr>
                <w:sz w:val="20"/>
                <w:szCs w:val="20"/>
              </w:rPr>
            </w:pPr>
            <w:r w:rsidRPr="00DA5EC5">
              <w:rPr>
                <w:sz w:val="20"/>
                <w:szCs w:val="20"/>
              </w:rPr>
              <w:t>x</w:t>
            </w:r>
          </w:p>
        </w:tc>
        <w:tc>
          <w:tcPr>
            <w:tcW w:w="846"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1" w:type="dxa"/>
            <w:vAlign w:val="center"/>
          </w:tcPr>
          <w:p w:rsidR="002378A1" w:rsidRPr="00DA5EC5" w:rsidRDefault="002378A1" w:rsidP="00CB748A">
            <w:pPr>
              <w:spacing w:line="360" w:lineRule="auto"/>
              <w:jc w:val="center"/>
              <w:rPr>
                <w:sz w:val="20"/>
                <w:szCs w:val="20"/>
              </w:rPr>
            </w:pPr>
            <w:r w:rsidRPr="00DA5EC5">
              <w:rPr>
                <w:sz w:val="20"/>
                <w:szCs w:val="20"/>
              </w:rPr>
              <w:t>x</w:t>
            </w:r>
          </w:p>
        </w:tc>
        <w:tc>
          <w:tcPr>
            <w:tcW w:w="859"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4" w:type="dxa"/>
          </w:tcPr>
          <w:p w:rsidR="002378A1" w:rsidRPr="00DA5EC5" w:rsidRDefault="002378A1" w:rsidP="00CB748A">
            <w:pPr>
              <w:spacing w:line="360" w:lineRule="auto"/>
              <w:jc w:val="center"/>
            </w:pPr>
            <w:r w:rsidRPr="00DA5EC5">
              <w:rPr>
                <w:sz w:val="20"/>
                <w:szCs w:val="20"/>
              </w:rPr>
              <w:t>x</w:t>
            </w:r>
          </w:p>
        </w:tc>
        <w:tc>
          <w:tcPr>
            <w:tcW w:w="712"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856" w:type="dxa"/>
          </w:tcPr>
          <w:p w:rsidR="002378A1" w:rsidRPr="00DA5EC5" w:rsidRDefault="002378A1" w:rsidP="00CB748A">
            <w:pPr>
              <w:spacing w:line="360" w:lineRule="auto"/>
              <w:jc w:val="center"/>
            </w:pPr>
            <w:r w:rsidRPr="00DA5EC5">
              <w:rPr>
                <w:sz w:val="20"/>
                <w:szCs w:val="20"/>
              </w:rPr>
              <w:t>x</w:t>
            </w:r>
          </w:p>
        </w:tc>
        <w:tc>
          <w:tcPr>
            <w:tcW w:w="709"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850" w:type="dxa"/>
          </w:tcPr>
          <w:p w:rsidR="002378A1" w:rsidRPr="00DA5EC5" w:rsidRDefault="002378A1" w:rsidP="00CB748A">
            <w:pPr>
              <w:spacing w:line="360" w:lineRule="auto"/>
              <w:jc w:val="center"/>
            </w:pPr>
            <w:r w:rsidRPr="00DA5EC5">
              <w:rPr>
                <w:sz w:val="20"/>
                <w:szCs w:val="20"/>
              </w:rPr>
              <w:t>x</w:t>
            </w:r>
          </w:p>
        </w:tc>
        <w:tc>
          <w:tcPr>
            <w:tcW w:w="712" w:type="dxa"/>
            <w:gridSpan w:val="5"/>
            <w:vAlign w:val="center"/>
          </w:tcPr>
          <w:p w:rsidR="002378A1" w:rsidRPr="00DA5EC5" w:rsidRDefault="002378A1" w:rsidP="00CB748A">
            <w:pPr>
              <w:spacing w:line="360" w:lineRule="auto"/>
              <w:jc w:val="center"/>
              <w:rPr>
                <w:sz w:val="20"/>
                <w:szCs w:val="20"/>
              </w:rPr>
            </w:pPr>
            <w:r w:rsidRPr="00DA5EC5">
              <w:rPr>
                <w:sz w:val="20"/>
                <w:szCs w:val="20"/>
              </w:rPr>
              <w:t>-</w:t>
            </w:r>
          </w:p>
        </w:tc>
        <w:tc>
          <w:tcPr>
            <w:tcW w:w="686" w:type="dxa"/>
            <w:gridSpan w:val="4"/>
          </w:tcPr>
          <w:p w:rsidR="002378A1" w:rsidRPr="00DA5EC5" w:rsidRDefault="002378A1" w:rsidP="00CB748A">
            <w:pPr>
              <w:spacing w:line="360" w:lineRule="auto"/>
              <w:jc w:val="center"/>
            </w:pPr>
            <w:r w:rsidRPr="00DA5EC5">
              <w:rPr>
                <w:sz w:val="20"/>
                <w:szCs w:val="20"/>
              </w:rPr>
              <w:t>x</w:t>
            </w:r>
          </w:p>
        </w:tc>
        <w:tc>
          <w:tcPr>
            <w:tcW w:w="706" w:type="dxa"/>
            <w:gridSpan w:val="7"/>
            <w:vAlign w:val="center"/>
          </w:tcPr>
          <w:p w:rsidR="002378A1" w:rsidRPr="00DA5EC5" w:rsidRDefault="002378A1" w:rsidP="00CB748A">
            <w:pPr>
              <w:spacing w:line="360" w:lineRule="auto"/>
              <w:jc w:val="center"/>
              <w:rPr>
                <w:sz w:val="20"/>
                <w:szCs w:val="20"/>
              </w:rPr>
            </w:pPr>
            <w:r w:rsidRPr="00DA5EC5">
              <w:rPr>
                <w:sz w:val="20"/>
                <w:szCs w:val="20"/>
              </w:rPr>
              <w:t>-</w:t>
            </w:r>
          </w:p>
        </w:tc>
        <w:tc>
          <w:tcPr>
            <w:tcW w:w="654" w:type="dxa"/>
            <w:gridSpan w:val="2"/>
          </w:tcPr>
          <w:p w:rsidR="002378A1" w:rsidRPr="00DA5EC5" w:rsidRDefault="002378A1" w:rsidP="003310EC">
            <w:pPr>
              <w:spacing w:line="360" w:lineRule="auto"/>
              <w:jc w:val="center"/>
            </w:pPr>
            <w:r w:rsidRPr="00DA5EC5">
              <w:rPr>
                <w:sz w:val="20"/>
                <w:szCs w:val="20"/>
              </w:rPr>
              <w:t>x</w:t>
            </w:r>
          </w:p>
        </w:tc>
      </w:tr>
      <w:tr w:rsidR="002378A1" w:rsidRPr="00DA5EC5" w:rsidTr="00BD3514">
        <w:trPr>
          <w:cantSplit/>
          <w:trHeight w:val="286"/>
          <w:jc w:val="center"/>
        </w:trPr>
        <w:tc>
          <w:tcPr>
            <w:tcW w:w="594" w:type="dxa"/>
            <w:vMerge/>
          </w:tcPr>
          <w:p w:rsidR="002378A1" w:rsidRPr="00DA5EC5" w:rsidRDefault="002378A1" w:rsidP="008A2B46">
            <w:pPr>
              <w:jc w:val="center"/>
              <w:rPr>
                <w:b/>
                <w:sz w:val="22"/>
                <w:szCs w:val="22"/>
              </w:rPr>
            </w:pPr>
          </w:p>
        </w:tc>
        <w:tc>
          <w:tcPr>
            <w:tcW w:w="3387" w:type="dxa"/>
            <w:vAlign w:val="center"/>
          </w:tcPr>
          <w:p w:rsidR="002378A1" w:rsidRPr="00DA5EC5" w:rsidRDefault="002378A1" w:rsidP="00783381">
            <w:pPr>
              <w:pStyle w:val="Heading4"/>
              <w:rPr>
                <w:b w:val="0"/>
                <w:sz w:val="20"/>
                <w:szCs w:val="20"/>
                <w:vertAlign w:val="baseline"/>
              </w:rPr>
            </w:pPr>
            <w:r w:rsidRPr="00DA5EC5">
              <w:rPr>
                <w:b w:val="0"/>
                <w:sz w:val="20"/>
                <w:szCs w:val="20"/>
                <w:vertAlign w:val="baseline"/>
              </w:rPr>
              <w:t>3. Dispensar veterinar</w:t>
            </w:r>
          </w:p>
        </w:tc>
        <w:tc>
          <w:tcPr>
            <w:tcW w:w="741"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729" w:type="dxa"/>
            <w:gridSpan w:val="2"/>
            <w:vAlign w:val="center"/>
          </w:tcPr>
          <w:p w:rsidR="002378A1" w:rsidRPr="00DA5EC5" w:rsidRDefault="002378A1" w:rsidP="00CB748A">
            <w:pPr>
              <w:spacing w:line="360" w:lineRule="auto"/>
              <w:jc w:val="center"/>
              <w:rPr>
                <w:sz w:val="20"/>
                <w:szCs w:val="20"/>
              </w:rPr>
            </w:pPr>
            <w:r w:rsidRPr="00DA5EC5">
              <w:rPr>
                <w:sz w:val="20"/>
                <w:szCs w:val="20"/>
              </w:rPr>
              <w:t>x</w:t>
            </w:r>
          </w:p>
        </w:tc>
        <w:tc>
          <w:tcPr>
            <w:tcW w:w="846"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1" w:type="dxa"/>
            <w:vAlign w:val="center"/>
          </w:tcPr>
          <w:p w:rsidR="002378A1" w:rsidRPr="00DA5EC5" w:rsidRDefault="002378A1" w:rsidP="00CB748A">
            <w:pPr>
              <w:spacing w:line="360" w:lineRule="auto"/>
              <w:jc w:val="center"/>
              <w:rPr>
                <w:sz w:val="20"/>
                <w:szCs w:val="20"/>
              </w:rPr>
            </w:pPr>
            <w:r w:rsidRPr="00DA5EC5">
              <w:rPr>
                <w:sz w:val="20"/>
                <w:szCs w:val="20"/>
              </w:rPr>
              <w:t>x</w:t>
            </w:r>
          </w:p>
        </w:tc>
        <w:tc>
          <w:tcPr>
            <w:tcW w:w="859"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4" w:type="dxa"/>
          </w:tcPr>
          <w:p w:rsidR="002378A1" w:rsidRPr="00DA5EC5" w:rsidRDefault="002378A1" w:rsidP="00CB748A">
            <w:pPr>
              <w:spacing w:line="360" w:lineRule="auto"/>
              <w:jc w:val="center"/>
            </w:pPr>
            <w:r w:rsidRPr="00DA5EC5">
              <w:rPr>
                <w:sz w:val="20"/>
                <w:szCs w:val="20"/>
              </w:rPr>
              <w:t>x</w:t>
            </w:r>
          </w:p>
        </w:tc>
        <w:tc>
          <w:tcPr>
            <w:tcW w:w="712"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856" w:type="dxa"/>
          </w:tcPr>
          <w:p w:rsidR="002378A1" w:rsidRPr="00DA5EC5" w:rsidRDefault="002378A1" w:rsidP="00CB748A">
            <w:pPr>
              <w:spacing w:line="360" w:lineRule="auto"/>
              <w:jc w:val="center"/>
            </w:pPr>
            <w:r w:rsidRPr="00DA5EC5">
              <w:rPr>
                <w:sz w:val="20"/>
                <w:szCs w:val="20"/>
              </w:rPr>
              <w:t>x</w:t>
            </w:r>
          </w:p>
        </w:tc>
        <w:tc>
          <w:tcPr>
            <w:tcW w:w="709"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850" w:type="dxa"/>
          </w:tcPr>
          <w:p w:rsidR="002378A1" w:rsidRPr="00DA5EC5" w:rsidRDefault="002378A1" w:rsidP="00CB748A">
            <w:pPr>
              <w:spacing w:line="360" w:lineRule="auto"/>
              <w:jc w:val="center"/>
            </w:pPr>
            <w:r w:rsidRPr="00DA5EC5">
              <w:rPr>
                <w:sz w:val="20"/>
                <w:szCs w:val="20"/>
              </w:rPr>
              <w:t>x</w:t>
            </w:r>
          </w:p>
        </w:tc>
        <w:tc>
          <w:tcPr>
            <w:tcW w:w="712" w:type="dxa"/>
            <w:gridSpan w:val="5"/>
            <w:vAlign w:val="center"/>
          </w:tcPr>
          <w:p w:rsidR="002378A1" w:rsidRPr="00DA5EC5" w:rsidRDefault="002378A1" w:rsidP="00CB748A">
            <w:pPr>
              <w:spacing w:line="360" w:lineRule="auto"/>
              <w:jc w:val="center"/>
              <w:rPr>
                <w:sz w:val="20"/>
                <w:szCs w:val="20"/>
              </w:rPr>
            </w:pPr>
            <w:r w:rsidRPr="00DA5EC5">
              <w:rPr>
                <w:sz w:val="20"/>
                <w:szCs w:val="20"/>
              </w:rPr>
              <w:t>-</w:t>
            </w:r>
          </w:p>
        </w:tc>
        <w:tc>
          <w:tcPr>
            <w:tcW w:w="686" w:type="dxa"/>
            <w:gridSpan w:val="4"/>
          </w:tcPr>
          <w:p w:rsidR="002378A1" w:rsidRPr="00DA5EC5" w:rsidRDefault="002378A1" w:rsidP="00CB748A">
            <w:pPr>
              <w:spacing w:line="360" w:lineRule="auto"/>
              <w:jc w:val="center"/>
            </w:pPr>
            <w:r w:rsidRPr="00DA5EC5">
              <w:rPr>
                <w:sz w:val="20"/>
                <w:szCs w:val="20"/>
              </w:rPr>
              <w:t>x</w:t>
            </w:r>
          </w:p>
        </w:tc>
        <w:tc>
          <w:tcPr>
            <w:tcW w:w="706" w:type="dxa"/>
            <w:gridSpan w:val="7"/>
            <w:vAlign w:val="center"/>
          </w:tcPr>
          <w:p w:rsidR="002378A1" w:rsidRPr="00DA5EC5" w:rsidRDefault="002378A1" w:rsidP="00CB748A">
            <w:pPr>
              <w:spacing w:line="360" w:lineRule="auto"/>
              <w:jc w:val="center"/>
              <w:rPr>
                <w:sz w:val="20"/>
                <w:szCs w:val="20"/>
              </w:rPr>
            </w:pPr>
            <w:r w:rsidRPr="00DA5EC5">
              <w:rPr>
                <w:sz w:val="20"/>
                <w:szCs w:val="20"/>
              </w:rPr>
              <w:t>-</w:t>
            </w:r>
          </w:p>
        </w:tc>
        <w:tc>
          <w:tcPr>
            <w:tcW w:w="654" w:type="dxa"/>
            <w:gridSpan w:val="2"/>
          </w:tcPr>
          <w:p w:rsidR="002378A1" w:rsidRPr="00DA5EC5" w:rsidRDefault="002378A1" w:rsidP="003310EC">
            <w:pPr>
              <w:spacing w:line="360" w:lineRule="auto"/>
              <w:jc w:val="center"/>
            </w:pPr>
            <w:r w:rsidRPr="00DA5EC5">
              <w:rPr>
                <w:sz w:val="20"/>
                <w:szCs w:val="20"/>
              </w:rPr>
              <w:t>x</w:t>
            </w:r>
          </w:p>
        </w:tc>
      </w:tr>
      <w:tr w:rsidR="002378A1" w:rsidRPr="00DA5EC5" w:rsidTr="00BD3514">
        <w:trPr>
          <w:cantSplit/>
          <w:trHeight w:val="286"/>
          <w:jc w:val="center"/>
        </w:trPr>
        <w:tc>
          <w:tcPr>
            <w:tcW w:w="594" w:type="dxa"/>
            <w:vMerge/>
          </w:tcPr>
          <w:p w:rsidR="002378A1" w:rsidRPr="00DA5EC5" w:rsidRDefault="002378A1" w:rsidP="008A2B46">
            <w:pPr>
              <w:jc w:val="center"/>
              <w:rPr>
                <w:b/>
                <w:sz w:val="22"/>
                <w:szCs w:val="22"/>
              </w:rPr>
            </w:pPr>
          </w:p>
        </w:tc>
        <w:tc>
          <w:tcPr>
            <w:tcW w:w="3387" w:type="dxa"/>
            <w:vAlign w:val="center"/>
          </w:tcPr>
          <w:p w:rsidR="002378A1" w:rsidRPr="00DA5EC5" w:rsidRDefault="002378A1" w:rsidP="00783381">
            <w:pPr>
              <w:pStyle w:val="Heading4"/>
              <w:rPr>
                <w:b w:val="0"/>
                <w:sz w:val="20"/>
                <w:szCs w:val="20"/>
                <w:vertAlign w:val="baseline"/>
              </w:rPr>
            </w:pPr>
            <w:r w:rsidRPr="00DA5EC5">
              <w:rPr>
                <w:b w:val="0"/>
                <w:sz w:val="20"/>
                <w:szCs w:val="20"/>
                <w:vertAlign w:val="baseline"/>
              </w:rPr>
              <w:t>4. Cămin Cultural</w:t>
            </w:r>
          </w:p>
        </w:tc>
        <w:tc>
          <w:tcPr>
            <w:tcW w:w="741"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729" w:type="dxa"/>
            <w:gridSpan w:val="2"/>
            <w:vAlign w:val="center"/>
          </w:tcPr>
          <w:p w:rsidR="002378A1" w:rsidRPr="00DA5EC5" w:rsidRDefault="002378A1" w:rsidP="00CB748A">
            <w:pPr>
              <w:spacing w:line="360" w:lineRule="auto"/>
              <w:jc w:val="center"/>
              <w:rPr>
                <w:sz w:val="20"/>
                <w:szCs w:val="20"/>
              </w:rPr>
            </w:pPr>
            <w:r w:rsidRPr="00DA5EC5">
              <w:rPr>
                <w:sz w:val="20"/>
                <w:szCs w:val="20"/>
              </w:rPr>
              <w:t>x</w:t>
            </w:r>
          </w:p>
        </w:tc>
        <w:tc>
          <w:tcPr>
            <w:tcW w:w="846"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1" w:type="dxa"/>
            <w:vAlign w:val="center"/>
          </w:tcPr>
          <w:p w:rsidR="002378A1" w:rsidRPr="00DA5EC5" w:rsidRDefault="002378A1" w:rsidP="00CB748A">
            <w:pPr>
              <w:spacing w:line="360" w:lineRule="auto"/>
              <w:jc w:val="center"/>
              <w:rPr>
                <w:sz w:val="20"/>
                <w:szCs w:val="20"/>
              </w:rPr>
            </w:pPr>
            <w:r w:rsidRPr="00DA5EC5">
              <w:rPr>
                <w:sz w:val="20"/>
                <w:szCs w:val="20"/>
              </w:rPr>
              <w:t>x</w:t>
            </w:r>
          </w:p>
        </w:tc>
        <w:tc>
          <w:tcPr>
            <w:tcW w:w="859"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714" w:type="dxa"/>
          </w:tcPr>
          <w:p w:rsidR="002378A1" w:rsidRPr="00DA5EC5" w:rsidRDefault="002378A1" w:rsidP="00CB748A">
            <w:pPr>
              <w:spacing w:line="360" w:lineRule="auto"/>
              <w:jc w:val="center"/>
            </w:pPr>
            <w:r w:rsidRPr="00DA5EC5">
              <w:rPr>
                <w:sz w:val="20"/>
                <w:szCs w:val="20"/>
              </w:rPr>
              <w:t>x</w:t>
            </w:r>
          </w:p>
        </w:tc>
        <w:tc>
          <w:tcPr>
            <w:tcW w:w="712" w:type="dxa"/>
            <w:gridSpan w:val="2"/>
            <w:vAlign w:val="center"/>
          </w:tcPr>
          <w:p w:rsidR="002378A1" w:rsidRPr="00DA5EC5" w:rsidRDefault="002378A1" w:rsidP="00CB748A">
            <w:pPr>
              <w:spacing w:line="360" w:lineRule="auto"/>
              <w:jc w:val="center"/>
              <w:rPr>
                <w:sz w:val="20"/>
                <w:szCs w:val="20"/>
              </w:rPr>
            </w:pPr>
            <w:r w:rsidRPr="00DA5EC5">
              <w:rPr>
                <w:sz w:val="20"/>
                <w:szCs w:val="20"/>
              </w:rPr>
              <w:t>-</w:t>
            </w:r>
          </w:p>
        </w:tc>
        <w:tc>
          <w:tcPr>
            <w:tcW w:w="856" w:type="dxa"/>
          </w:tcPr>
          <w:p w:rsidR="002378A1" w:rsidRPr="00DA5EC5" w:rsidRDefault="002378A1" w:rsidP="00CB748A">
            <w:pPr>
              <w:spacing w:line="360" w:lineRule="auto"/>
              <w:jc w:val="center"/>
            </w:pPr>
            <w:r w:rsidRPr="00DA5EC5">
              <w:rPr>
                <w:sz w:val="20"/>
                <w:szCs w:val="20"/>
              </w:rPr>
              <w:t>x</w:t>
            </w:r>
          </w:p>
        </w:tc>
        <w:tc>
          <w:tcPr>
            <w:tcW w:w="709" w:type="dxa"/>
            <w:vAlign w:val="center"/>
          </w:tcPr>
          <w:p w:rsidR="002378A1" w:rsidRPr="00DA5EC5" w:rsidRDefault="002378A1" w:rsidP="00CB748A">
            <w:pPr>
              <w:spacing w:line="360" w:lineRule="auto"/>
              <w:jc w:val="center"/>
              <w:rPr>
                <w:sz w:val="20"/>
                <w:szCs w:val="20"/>
              </w:rPr>
            </w:pPr>
            <w:r w:rsidRPr="00DA5EC5">
              <w:rPr>
                <w:sz w:val="20"/>
                <w:szCs w:val="20"/>
              </w:rPr>
              <w:t>-</w:t>
            </w:r>
          </w:p>
        </w:tc>
        <w:tc>
          <w:tcPr>
            <w:tcW w:w="850" w:type="dxa"/>
          </w:tcPr>
          <w:p w:rsidR="002378A1" w:rsidRPr="00DA5EC5" w:rsidRDefault="002378A1" w:rsidP="00CB748A">
            <w:pPr>
              <w:spacing w:line="360" w:lineRule="auto"/>
              <w:jc w:val="center"/>
            </w:pPr>
            <w:r w:rsidRPr="00DA5EC5">
              <w:rPr>
                <w:sz w:val="20"/>
                <w:szCs w:val="20"/>
              </w:rPr>
              <w:t>x</w:t>
            </w:r>
          </w:p>
        </w:tc>
        <w:tc>
          <w:tcPr>
            <w:tcW w:w="712" w:type="dxa"/>
            <w:gridSpan w:val="5"/>
            <w:vAlign w:val="center"/>
          </w:tcPr>
          <w:p w:rsidR="002378A1" w:rsidRPr="00DA5EC5" w:rsidRDefault="002378A1" w:rsidP="00CB748A">
            <w:pPr>
              <w:spacing w:line="360" w:lineRule="auto"/>
              <w:jc w:val="center"/>
              <w:rPr>
                <w:sz w:val="20"/>
                <w:szCs w:val="20"/>
              </w:rPr>
            </w:pPr>
            <w:r w:rsidRPr="00DA5EC5">
              <w:rPr>
                <w:sz w:val="20"/>
                <w:szCs w:val="20"/>
              </w:rPr>
              <w:t>-</w:t>
            </w:r>
          </w:p>
        </w:tc>
        <w:tc>
          <w:tcPr>
            <w:tcW w:w="686" w:type="dxa"/>
            <w:gridSpan w:val="4"/>
          </w:tcPr>
          <w:p w:rsidR="002378A1" w:rsidRPr="00DA5EC5" w:rsidRDefault="002378A1" w:rsidP="00CB748A">
            <w:pPr>
              <w:spacing w:line="360" w:lineRule="auto"/>
              <w:jc w:val="center"/>
            </w:pPr>
            <w:r w:rsidRPr="00DA5EC5">
              <w:rPr>
                <w:sz w:val="20"/>
                <w:szCs w:val="20"/>
              </w:rPr>
              <w:t>x</w:t>
            </w:r>
          </w:p>
        </w:tc>
        <w:tc>
          <w:tcPr>
            <w:tcW w:w="706" w:type="dxa"/>
            <w:gridSpan w:val="7"/>
            <w:vAlign w:val="center"/>
          </w:tcPr>
          <w:p w:rsidR="002378A1" w:rsidRPr="00DA5EC5" w:rsidRDefault="002378A1" w:rsidP="00CB748A">
            <w:pPr>
              <w:spacing w:line="360" w:lineRule="auto"/>
              <w:jc w:val="center"/>
              <w:rPr>
                <w:sz w:val="20"/>
                <w:szCs w:val="20"/>
              </w:rPr>
            </w:pPr>
            <w:r w:rsidRPr="00DA5EC5">
              <w:rPr>
                <w:sz w:val="20"/>
                <w:szCs w:val="20"/>
              </w:rPr>
              <w:t>-</w:t>
            </w:r>
          </w:p>
        </w:tc>
        <w:tc>
          <w:tcPr>
            <w:tcW w:w="654" w:type="dxa"/>
            <w:gridSpan w:val="2"/>
          </w:tcPr>
          <w:p w:rsidR="002378A1" w:rsidRPr="00DA5EC5" w:rsidRDefault="002378A1" w:rsidP="003310EC">
            <w:pPr>
              <w:spacing w:line="360" w:lineRule="auto"/>
              <w:jc w:val="center"/>
            </w:pPr>
            <w:r w:rsidRPr="00DA5EC5">
              <w:rPr>
                <w:sz w:val="20"/>
                <w:szCs w:val="20"/>
              </w:rPr>
              <w:t>x</w:t>
            </w:r>
          </w:p>
        </w:tc>
      </w:tr>
      <w:tr w:rsidR="00DE2A72" w:rsidRPr="00DA5EC5" w:rsidTr="00BD3514">
        <w:trPr>
          <w:cantSplit/>
          <w:trHeight w:val="175"/>
          <w:jc w:val="center"/>
        </w:trPr>
        <w:tc>
          <w:tcPr>
            <w:tcW w:w="594" w:type="dxa"/>
            <w:vMerge w:val="restart"/>
          </w:tcPr>
          <w:p w:rsidR="00DE2A72" w:rsidRPr="00DA5EC5" w:rsidRDefault="00DE2A72" w:rsidP="008A2B46">
            <w:pPr>
              <w:jc w:val="center"/>
              <w:rPr>
                <w:b/>
                <w:sz w:val="22"/>
                <w:szCs w:val="22"/>
              </w:rPr>
            </w:pPr>
            <w:r>
              <w:rPr>
                <w:b/>
                <w:sz w:val="22"/>
                <w:szCs w:val="22"/>
              </w:rPr>
              <w:t>2</w:t>
            </w:r>
            <w:r w:rsidR="00D34A02">
              <w:rPr>
                <w:b/>
                <w:sz w:val="22"/>
                <w:szCs w:val="22"/>
              </w:rPr>
              <w:t>7</w:t>
            </w:r>
          </w:p>
        </w:tc>
        <w:tc>
          <w:tcPr>
            <w:tcW w:w="3387" w:type="dxa"/>
          </w:tcPr>
          <w:p w:rsidR="00DE2A72" w:rsidRPr="00DA5EC5" w:rsidRDefault="00DE2A72" w:rsidP="002F2686">
            <w:pPr>
              <w:pStyle w:val="Heading4"/>
              <w:spacing w:line="360" w:lineRule="auto"/>
            </w:pPr>
            <w:r w:rsidRPr="00DA5EC5">
              <w:rPr>
                <w:sz w:val="22"/>
                <w:szCs w:val="22"/>
                <w:vertAlign w:val="baseline"/>
              </w:rPr>
              <w:t>BUDEŞTI</w:t>
            </w:r>
          </w:p>
        </w:tc>
        <w:tc>
          <w:tcPr>
            <w:tcW w:w="10485" w:type="dxa"/>
            <w:gridSpan w:val="32"/>
            <w:vAlign w:val="center"/>
          </w:tcPr>
          <w:p w:rsidR="00DE2A72" w:rsidRPr="00DA5EC5" w:rsidRDefault="00DE2A72">
            <w:pPr>
              <w:jc w:val="center"/>
              <w:rPr>
                <w:sz w:val="20"/>
                <w:szCs w:val="20"/>
              </w:rPr>
            </w:pPr>
          </w:p>
        </w:tc>
      </w:tr>
      <w:tr w:rsidR="00DE2A72" w:rsidRPr="00DA5EC5" w:rsidTr="008B44D8">
        <w:trPr>
          <w:cantSplit/>
          <w:trHeight w:val="301"/>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sz w:val="22"/>
                <w:szCs w:val="22"/>
              </w:rPr>
            </w:pPr>
            <w:r w:rsidRPr="00DA5EC5">
              <w:rPr>
                <w:sz w:val="20"/>
              </w:rPr>
              <w:t>1. Primărie</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tcBorders>
              <w:top w:val="nil"/>
            </w:tcBorders>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tcBorders>
              <w:top w:val="nil"/>
            </w:tcBorders>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2. Cămin Cultural Budeşti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3. Şcoala gimnazială Budeşti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4. </w:t>
            </w:r>
            <w:r>
              <w:rPr>
                <w:b w:val="0"/>
                <w:sz w:val="20"/>
                <w:szCs w:val="20"/>
                <w:vertAlign w:val="baseline"/>
              </w:rPr>
              <w:t>Cămin cultural Sîrbi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Pr>
                <w:b w:val="0"/>
                <w:sz w:val="20"/>
                <w:szCs w:val="20"/>
                <w:vertAlign w:val="baseline"/>
              </w:rPr>
              <w:t>5.Ghișeu Poștal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Pr>
                <w:b w:val="0"/>
                <w:sz w:val="20"/>
                <w:szCs w:val="20"/>
                <w:vertAlign w:val="baseline"/>
              </w:rPr>
              <w:t>6.Mănăstirea Budești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7. Dispensar uman Budeşti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8. Şcoala Sîrbi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9. </w:t>
            </w:r>
            <w:r>
              <w:rPr>
                <w:b w:val="0"/>
                <w:sz w:val="20"/>
                <w:szCs w:val="20"/>
                <w:vertAlign w:val="baseline"/>
              </w:rPr>
              <w:t>Cabinet Stomatologic pozman Cristian</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10 . Biserica ortodoxă Sf. Nicolae Budeşti - Josani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11. Biserica ortodoxă Sf. Treime Budeşti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12. </w:t>
            </w:r>
            <w:r>
              <w:rPr>
                <w:b w:val="0"/>
                <w:sz w:val="20"/>
                <w:szCs w:val="20"/>
                <w:vertAlign w:val="baseline"/>
              </w:rPr>
              <w:t>Cabinet veterinar</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13. Biserica Sf. Paraschiva Sîrbi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14. Biserica Sf. Nicolae Sîrbi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 xml:space="preserve">15. Biserica Greco-catolică </w:t>
            </w:r>
            <w:r>
              <w:rPr>
                <w:b w:val="0"/>
                <w:sz w:val="20"/>
                <w:szCs w:val="20"/>
                <w:vertAlign w:val="baseline"/>
              </w:rPr>
              <w:t>Budești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16. Biserica Martorii lui Iehova Sîrbi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17. Farmacia Lumivela Budeşti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pStyle w:val="Heading4"/>
              <w:rPr>
                <w:b w:val="0"/>
                <w:sz w:val="20"/>
                <w:szCs w:val="20"/>
                <w:vertAlign w:val="baseline"/>
              </w:rPr>
            </w:pPr>
            <w:r w:rsidRPr="00DA5EC5">
              <w:rPr>
                <w:b w:val="0"/>
                <w:sz w:val="20"/>
                <w:szCs w:val="20"/>
                <w:vertAlign w:val="baseline"/>
              </w:rPr>
              <w:t xml:space="preserve">18. Magazin </w:t>
            </w:r>
            <w:r>
              <w:rPr>
                <w:b w:val="0"/>
                <w:sz w:val="20"/>
                <w:szCs w:val="20"/>
                <w:vertAlign w:val="baseline"/>
              </w:rPr>
              <w:t>Mixt</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19. </w:t>
            </w:r>
            <w:r>
              <w:rPr>
                <w:b w:val="0"/>
                <w:sz w:val="20"/>
                <w:szCs w:val="20"/>
                <w:vertAlign w:val="baseline"/>
              </w:rPr>
              <w:t>Birt Budești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20. </w:t>
            </w:r>
            <w:r>
              <w:rPr>
                <w:b w:val="0"/>
                <w:sz w:val="20"/>
                <w:szCs w:val="20"/>
                <w:vertAlign w:val="baseline"/>
              </w:rPr>
              <w:t>Tradițional Radpan</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229"/>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1951C0">
            <w:pPr>
              <w:pStyle w:val="Heading4"/>
              <w:rPr>
                <w:b w:val="0"/>
                <w:sz w:val="20"/>
                <w:szCs w:val="20"/>
                <w:vertAlign w:val="baseline"/>
              </w:rPr>
            </w:pPr>
            <w:r w:rsidRPr="00DA5EC5">
              <w:rPr>
                <w:b w:val="0"/>
                <w:sz w:val="20"/>
                <w:szCs w:val="20"/>
                <w:vertAlign w:val="baseline"/>
              </w:rPr>
              <w:t xml:space="preserve">21. Magazin </w:t>
            </w:r>
            <w:r>
              <w:rPr>
                <w:b w:val="0"/>
                <w:sz w:val="20"/>
                <w:szCs w:val="20"/>
                <w:vertAlign w:val="baseline"/>
              </w:rPr>
              <w:t xml:space="preserve"> Italian </w:t>
            </w:r>
            <w:r w:rsidRPr="00DA5EC5">
              <w:rPr>
                <w:b w:val="0"/>
                <w:sz w:val="20"/>
                <w:szCs w:val="20"/>
                <w:vertAlign w:val="baseline"/>
              </w:rPr>
              <w:t xml:space="preserve">mixt </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sz w:val="22"/>
                <w:szCs w:val="22"/>
              </w:rPr>
            </w:pPr>
            <w:r w:rsidRPr="00DA5EC5">
              <w:rPr>
                <w:bCs/>
                <w:sz w:val="20"/>
              </w:rPr>
              <w:t>22.</w:t>
            </w:r>
            <w:r w:rsidRPr="00DA5EC5">
              <w:rPr>
                <w:b/>
                <w:sz w:val="20"/>
                <w:szCs w:val="20"/>
              </w:rPr>
              <w:t xml:space="preserve"> </w:t>
            </w:r>
            <w:r w:rsidRPr="00DA5EC5">
              <w:rPr>
                <w:sz w:val="20"/>
                <w:szCs w:val="20"/>
              </w:rPr>
              <w:t>SC RUSICA SRL</w:t>
            </w:r>
            <w:r w:rsidRPr="00DA5EC5">
              <w:rPr>
                <w:bCs/>
                <w:sz w:val="20"/>
              </w:rPr>
              <w:t xml:space="preserve"> </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23.AF boroditransport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24.SC Welbu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25.SC Trans Tamas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26.AF Demian transport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27.Asociația de vînătoare CRD</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28.AF Sandor Vasile</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29.Ana Ileana Company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30.Bontos Simion II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031BA0">
            <w:pPr>
              <w:rPr>
                <w:bCs/>
                <w:sz w:val="20"/>
              </w:rPr>
            </w:pPr>
            <w:r>
              <w:rPr>
                <w:bCs/>
                <w:sz w:val="20"/>
              </w:rPr>
              <w:t>31.Bioagricotur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tcPr>
          <w:p w:rsidR="00DE2A72" w:rsidRDefault="00DE2A72" w:rsidP="00DE2A72">
            <w:pPr>
              <w:jc w:val="center"/>
            </w:pPr>
            <w:r w:rsidRPr="00CD26BB">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32.Marioara forest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tcPr>
          <w:p w:rsidR="00DE2A72" w:rsidRDefault="00DE2A72" w:rsidP="00DE2A72">
            <w:pPr>
              <w:jc w:val="center"/>
            </w:pPr>
            <w:r w:rsidRPr="00CD26BB">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33.Petran Radu Petru II Sârbi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tcPr>
          <w:p w:rsidR="00DE2A72" w:rsidRDefault="00DE2A72" w:rsidP="00DE2A72">
            <w:pPr>
              <w:jc w:val="center"/>
            </w:pPr>
            <w:r w:rsidRPr="00CD26BB">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34.PFC Investement group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56" w:type="dxa"/>
            <w:vAlign w:val="center"/>
          </w:tcPr>
          <w:p w:rsidR="00DE2A72" w:rsidRPr="00DA5EC5" w:rsidRDefault="00DE2A72" w:rsidP="008B44D8">
            <w:pPr>
              <w:spacing w:line="360" w:lineRule="auto"/>
              <w:jc w:val="center"/>
              <w:rPr>
                <w:sz w:val="20"/>
                <w:szCs w:val="20"/>
              </w:rPr>
            </w:pPr>
            <w:r>
              <w:rPr>
                <w:sz w:val="20"/>
                <w:szCs w:val="20"/>
              </w:rPr>
              <w:t>-</w:t>
            </w:r>
          </w:p>
        </w:tc>
        <w:tc>
          <w:tcPr>
            <w:tcW w:w="709" w:type="dxa"/>
          </w:tcPr>
          <w:p w:rsidR="00DE2A72" w:rsidRDefault="00DE2A72" w:rsidP="00DE2A72">
            <w:pPr>
              <w:jc w:val="center"/>
            </w:pPr>
            <w:r w:rsidRPr="00CD26BB">
              <w:rPr>
                <w:sz w:val="20"/>
                <w:szCs w:val="20"/>
              </w:rPr>
              <w:t>x</w:t>
            </w:r>
          </w:p>
        </w:tc>
        <w:tc>
          <w:tcPr>
            <w:tcW w:w="850"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35.Rad Gheorghe II</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Pr="00DA5EC5" w:rsidRDefault="00DE2A72" w:rsidP="00783381">
            <w:pPr>
              <w:rPr>
                <w:bCs/>
                <w:sz w:val="20"/>
              </w:rPr>
            </w:pPr>
            <w:r>
              <w:rPr>
                <w:bCs/>
                <w:sz w:val="20"/>
              </w:rPr>
              <w:t>36.Rad Lemn Europrod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tcPr>
          <w:p w:rsidR="00DE2A72" w:rsidRDefault="00DE2A72">
            <w:r w:rsidRPr="00A477D2">
              <w:rPr>
                <w:sz w:val="20"/>
                <w:szCs w:val="20"/>
              </w:rPr>
              <w:t>x</w:t>
            </w:r>
          </w:p>
        </w:tc>
        <w:tc>
          <w:tcPr>
            <w:tcW w:w="711" w:type="dxa"/>
            <w:vAlign w:val="center"/>
          </w:tcPr>
          <w:p w:rsidR="00DE2A72" w:rsidRPr="00DA5EC5" w:rsidRDefault="00DE2A72" w:rsidP="008B44D8">
            <w:pPr>
              <w:spacing w:line="360" w:lineRule="auto"/>
              <w:jc w:val="center"/>
              <w:rPr>
                <w:sz w:val="20"/>
                <w:szCs w:val="20"/>
              </w:rPr>
            </w:pPr>
            <w:r>
              <w:rPr>
                <w:sz w:val="20"/>
                <w:szCs w:val="20"/>
              </w:rPr>
              <w:t>-</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37.SC Succes Vilaghe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tcPr>
          <w:p w:rsidR="00DE2A72" w:rsidRDefault="00DE2A72">
            <w:r w:rsidRPr="00A477D2">
              <w:rPr>
                <w:sz w:val="20"/>
                <w:szCs w:val="20"/>
              </w:rPr>
              <w:t>x</w:t>
            </w:r>
          </w:p>
        </w:tc>
        <w:tc>
          <w:tcPr>
            <w:tcW w:w="711" w:type="dxa"/>
            <w:vAlign w:val="center"/>
          </w:tcPr>
          <w:p w:rsidR="00DE2A72" w:rsidRPr="00DA5EC5" w:rsidRDefault="00DE2A72" w:rsidP="008B44D8">
            <w:pPr>
              <w:spacing w:line="360" w:lineRule="auto"/>
              <w:jc w:val="center"/>
              <w:rPr>
                <w:sz w:val="20"/>
                <w:szCs w:val="20"/>
              </w:rPr>
            </w:pPr>
            <w:r>
              <w:rPr>
                <w:sz w:val="20"/>
                <w:szCs w:val="20"/>
              </w:rPr>
              <w:t>-</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38.TMS Pensiune SRL</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tcPr>
          <w:p w:rsidR="00DE2A72" w:rsidRDefault="00DE2A72" w:rsidP="00DE2A72">
            <w:pPr>
              <w:jc w:val="center"/>
            </w:pPr>
            <w:r w:rsidRPr="00FD49B9">
              <w:rPr>
                <w:sz w:val="20"/>
                <w:szCs w:val="20"/>
              </w:rPr>
              <w:t>x</w:t>
            </w:r>
          </w:p>
        </w:tc>
        <w:tc>
          <w:tcPr>
            <w:tcW w:w="714" w:type="dxa"/>
            <w:vAlign w:val="center"/>
          </w:tcPr>
          <w:p w:rsidR="00DE2A72" w:rsidRPr="00DA5EC5" w:rsidRDefault="00DE2A72" w:rsidP="008B44D8">
            <w:pPr>
              <w:spacing w:line="360" w:lineRule="auto"/>
              <w:jc w:val="center"/>
              <w:rPr>
                <w:sz w:val="20"/>
                <w:szCs w:val="20"/>
              </w:rPr>
            </w:pPr>
            <w:r>
              <w:rPr>
                <w:sz w:val="20"/>
                <w:szCs w:val="20"/>
              </w:rPr>
              <w:t>-</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39.Pensiune Soare în Maramureș</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40.Pensiune Poienița</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41.Hanul lui Cobala</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DE2A72" w:rsidRPr="00DA5EC5" w:rsidTr="008B44D8">
        <w:trPr>
          <w:cantSplit/>
          <w:trHeight w:val="348"/>
          <w:jc w:val="center"/>
        </w:trPr>
        <w:tc>
          <w:tcPr>
            <w:tcW w:w="594" w:type="dxa"/>
            <w:vMerge/>
          </w:tcPr>
          <w:p w:rsidR="00DE2A72" w:rsidRPr="00DA5EC5" w:rsidRDefault="00DE2A72" w:rsidP="008A2B46">
            <w:pPr>
              <w:jc w:val="center"/>
              <w:rPr>
                <w:b/>
                <w:sz w:val="22"/>
                <w:szCs w:val="22"/>
              </w:rPr>
            </w:pPr>
          </w:p>
        </w:tc>
        <w:tc>
          <w:tcPr>
            <w:tcW w:w="3387" w:type="dxa"/>
            <w:vAlign w:val="center"/>
          </w:tcPr>
          <w:p w:rsidR="00DE2A72" w:rsidRDefault="00DE2A72" w:rsidP="00783381">
            <w:pPr>
              <w:rPr>
                <w:bCs/>
                <w:sz w:val="20"/>
              </w:rPr>
            </w:pPr>
            <w:r>
              <w:rPr>
                <w:bCs/>
                <w:sz w:val="20"/>
              </w:rPr>
              <w:t>42.Cabanele Rus</w:t>
            </w:r>
          </w:p>
        </w:tc>
        <w:tc>
          <w:tcPr>
            <w:tcW w:w="741"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729"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c>
          <w:tcPr>
            <w:tcW w:w="846"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1"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859"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714"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2"/>
            <w:vAlign w:val="center"/>
          </w:tcPr>
          <w:p w:rsidR="00DE2A72" w:rsidRPr="00DA5EC5" w:rsidRDefault="00DE2A72" w:rsidP="008B44D8">
            <w:pPr>
              <w:spacing w:line="360" w:lineRule="auto"/>
              <w:jc w:val="center"/>
              <w:rPr>
                <w:sz w:val="20"/>
                <w:szCs w:val="20"/>
              </w:rPr>
            </w:pPr>
            <w:r w:rsidRPr="00DA5EC5">
              <w:rPr>
                <w:sz w:val="20"/>
                <w:szCs w:val="20"/>
              </w:rPr>
              <w:t>-</w:t>
            </w:r>
          </w:p>
        </w:tc>
        <w:tc>
          <w:tcPr>
            <w:tcW w:w="856"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09" w:type="dxa"/>
            <w:vAlign w:val="center"/>
          </w:tcPr>
          <w:p w:rsidR="00DE2A72" w:rsidRPr="00DA5EC5" w:rsidRDefault="00DE2A72" w:rsidP="008B44D8">
            <w:pPr>
              <w:spacing w:line="360" w:lineRule="auto"/>
              <w:jc w:val="center"/>
              <w:rPr>
                <w:sz w:val="20"/>
                <w:szCs w:val="20"/>
              </w:rPr>
            </w:pPr>
            <w:r w:rsidRPr="00DA5EC5">
              <w:rPr>
                <w:sz w:val="20"/>
                <w:szCs w:val="20"/>
              </w:rPr>
              <w:t>-</w:t>
            </w:r>
          </w:p>
        </w:tc>
        <w:tc>
          <w:tcPr>
            <w:tcW w:w="850" w:type="dxa"/>
            <w:vAlign w:val="center"/>
          </w:tcPr>
          <w:p w:rsidR="00DE2A72" w:rsidRPr="00DA5EC5" w:rsidRDefault="00DE2A72" w:rsidP="008B44D8">
            <w:pPr>
              <w:spacing w:line="360" w:lineRule="auto"/>
              <w:jc w:val="center"/>
              <w:rPr>
                <w:sz w:val="20"/>
                <w:szCs w:val="20"/>
              </w:rPr>
            </w:pPr>
            <w:r w:rsidRPr="00DA5EC5">
              <w:rPr>
                <w:sz w:val="20"/>
                <w:szCs w:val="20"/>
              </w:rPr>
              <w:t>x</w:t>
            </w:r>
          </w:p>
        </w:tc>
        <w:tc>
          <w:tcPr>
            <w:tcW w:w="712" w:type="dxa"/>
            <w:gridSpan w:val="5"/>
            <w:vAlign w:val="center"/>
          </w:tcPr>
          <w:p w:rsidR="00DE2A72" w:rsidRPr="00DA5EC5" w:rsidRDefault="00DE2A72" w:rsidP="008B44D8">
            <w:pPr>
              <w:spacing w:line="360" w:lineRule="auto"/>
              <w:jc w:val="center"/>
              <w:rPr>
                <w:sz w:val="20"/>
                <w:szCs w:val="20"/>
              </w:rPr>
            </w:pPr>
            <w:r w:rsidRPr="00DA5EC5">
              <w:rPr>
                <w:sz w:val="20"/>
                <w:szCs w:val="20"/>
              </w:rPr>
              <w:t>-</w:t>
            </w:r>
          </w:p>
        </w:tc>
        <w:tc>
          <w:tcPr>
            <w:tcW w:w="686" w:type="dxa"/>
            <w:gridSpan w:val="4"/>
            <w:vAlign w:val="center"/>
          </w:tcPr>
          <w:p w:rsidR="00DE2A72" w:rsidRPr="00DA5EC5" w:rsidRDefault="00DE2A72" w:rsidP="008B44D8">
            <w:pPr>
              <w:spacing w:line="360" w:lineRule="auto"/>
              <w:jc w:val="center"/>
              <w:rPr>
                <w:sz w:val="20"/>
                <w:szCs w:val="20"/>
              </w:rPr>
            </w:pPr>
            <w:r w:rsidRPr="00DA5EC5">
              <w:rPr>
                <w:sz w:val="20"/>
                <w:szCs w:val="20"/>
              </w:rPr>
              <w:t>x</w:t>
            </w:r>
          </w:p>
        </w:tc>
        <w:tc>
          <w:tcPr>
            <w:tcW w:w="706" w:type="dxa"/>
            <w:gridSpan w:val="7"/>
            <w:vAlign w:val="center"/>
          </w:tcPr>
          <w:p w:rsidR="00DE2A72" w:rsidRPr="00DA5EC5" w:rsidRDefault="00DE2A72" w:rsidP="008B44D8">
            <w:pPr>
              <w:spacing w:line="360" w:lineRule="auto"/>
              <w:jc w:val="center"/>
              <w:rPr>
                <w:sz w:val="20"/>
                <w:szCs w:val="20"/>
              </w:rPr>
            </w:pPr>
            <w:r w:rsidRPr="00DA5EC5">
              <w:rPr>
                <w:sz w:val="20"/>
                <w:szCs w:val="20"/>
              </w:rPr>
              <w:t>-</w:t>
            </w:r>
          </w:p>
        </w:tc>
        <w:tc>
          <w:tcPr>
            <w:tcW w:w="654" w:type="dxa"/>
            <w:gridSpan w:val="2"/>
            <w:vAlign w:val="center"/>
          </w:tcPr>
          <w:p w:rsidR="00DE2A72" w:rsidRPr="00DA5EC5" w:rsidRDefault="00DE2A72" w:rsidP="008B44D8">
            <w:pPr>
              <w:spacing w:line="360" w:lineRule="auto"/>
              <w:jc w:val="center"/>
              <w:rPr>
                <w:sz w:val="20"/>
                <w:szCs w:val="20"/>
              </w:rPr>
            </w:pPr>
            <w:r w:rsidRPr="00DA5EC5">
              <w:rPr>
                <w:sz w:val="20"/>
                <w:szCs w:val="20"/>
              </w:rPr>
              <w:t>x</w:t>
            </w:r>
          </w:p>
        </w:tc>
      </w:tr>
      <w:tr w:rsidR="00482522" w:rsidRPr="00DA5EC5" w:rsidTr="00BD3514">
        <w:trPr>
          <w:cantSplit/>
          <w:trHeight w:val="275"/>
          <w:jc w:val="center"/>
        </w:trPr>
        <w:tc>
          <w:tcPr>
            <w:tcW w:w="594" w:type="dxa"/>
            <w:vMerge w:val="restart"/>
          </w:tcPr>
          <w:p w:rsidR="00482522" w:rsidRPr="00DA5EC5" w:rsidRDefault="001050E6" w:rsidP="008A2B46">
            <w:pPr>
              <w:jc w:val="center"/>
              <w:rPr>
                <w:b/>
                <w:sz w:val="22"/>
                <w:szCs w:val="22"/>
              </w:rPr>
            </w:pPr>
            <w:r>
              <w:rPr>
                <w:b/>
                <w:sz w:val="22"/>
                <w:szCs w:val="22"/>
              </w:rPr>
              <w:t>2</w:t>
            </w:r>
            <w:r w:rsidR="00D34A02">
              <w:rPr>
                <w:b/>
                <w:sz w:val="22"/>
                <w:szCs w:val="22"/>
              </w:rPr>
              <w:t>8</w:t>
            </w:r>
          </w:p>
        </w:tc>
        <w:tc>
          <w:tcPr>
            <w:tcW w:w="3387" w:type="dxa"/>
          </w:tcPr>
          <w:p w:rsidR="00482522" w:rsidRPr="00DA5EC5" w:rsidRDefault="00482522" w:rsidP="002F2686">
            <w:pPr>
              <w:pStyle w:val="Heading4"/>
              <w:spacing w:line="360" w:lineRule="auto"/>
            </w:pPr>
            <w:r w:rsidRPr="00DA5EC5">
              <w:rPr>
                <w:sz w:val="22"/>
                <w:szCs w:val="22"/>
                <w:vertAlign w:val="baseline"/>
              </w:rPr>
              <w:t>CĂLINEŞTI</w:t>
            </w:r>
          </w:p>
        </w:tc>
        <w:tc>
          <w:tcPr>
            <w:tcW w:w="10485" w:type="dxa"/>
            <w:gridSpan w:val="32"/>
            <w:vAlign w:val="center"/>
          </w:tcPr>
          <w:p w:rsidR="00482522" w:rsidRPr="00DA5EC5" w:rsidRDefault="00482522">
            <w:pPr>
              <w:jc w:val="center"/>
              <w:rPr>
                <w:sz w:val="20"/>
                <w:szCs w:val="20"/>
              </w:rPr>
            </w:pPr>
          </w:p>
        </w:tc>
      </w:tr>
      <w:tr w:rsidR="0075068A" w:rsidRPr="00DA5EC5" w:rsidTr="00BD3514">
        <w:trPr>
          <w:cantSplit/>
          <w:trHeight w:val="2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rPr>
                <w:sz w:val="22"/>
                <w:szCs w:val="22"/>
              </w:rPr>
            </w:pPr>
            <w:r w:rsidRPr="00DA5EC5">
              <w:rPr>
                <w:sz w:val="20"/>
              </w:rPr>
              <w:t>1. Primărie</w:t>
            </w:r>
          </w:p>
        </w:tc>
        <w:tc>
          <w:tcPr>
            <w:tcW w:w="741" w:type="dxa"/>
            <w:vAlign w:val="center"/>
          </w:tcPr>
          <w:p w:rsidR="0075068A" w:rsidRPr="00DA5EC5" w:rsidRDefault="0075068A" w:rsidP="00A903FE">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A903FE">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2. Post de Poliţie</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3. Cămin Cultural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4. Cămin Cultural Văleni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5. Cămin Cultural Corneşti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6. Şcoala generală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7. Şcoala generală Văleni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8. Centrul de zi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9. Biserica Greco-Catolică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10. Biserica Ortodoxă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11. Biserica Ortodoxă Văleni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12. Biserica Ortodoxă Corneşti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13. Biblioteca comunală</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14. Dispensar uman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15. Dispensar veterinar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16. Oficiu Poştal Călineşti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17. SC MADA MATCON SRL Călinești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18. MANASTIREA VĂLENI</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cantSplit/>
          <w:trHeight w:val="300"/>
          <w:jc w:val="center"/>
        </w:trPr>
        <w:tc>
          <w:tcPr>
            <w:tcW w:w="594" w:type="dxa"/>
            <w:vMerge/>
          </w:tcPr>
          <w:p w:rsidR="0075068A" w:rsidRPr="00DA5EC5" w:rsidRDefault="0075068A" w:rsidP="008A2B46">
            <w:pPr>
              <w:jc w:val="center"/>
              <w:rPr>
                <w:b/>
                <w:sz w:val="22"/>
                <w:szCs w:val="22"/>
              </w:rPr>
            </w:pPr>
          </w:p>
        </w:tc>
        <w:tc>
          <w:tcPr>
            <w:tcW w:w="3387" w:type="dxa"/>
            <w:vAlign w:val="center"/>
          </w:tcPr>
          <w:p w:rsidR="0075068A" w:rsidRPr="00DA5EC5" w:rsidRDefault="0075068A" w:rsidP="00783381">
            <w:pPr>
              <w:pStyle w:val="Heading4"/>
              <w:rPr>
                <w:b w:val="0"/>
                <w:sz w:val="20"/>
                <w:szCs w:val="20"/>
                <w:vertAlign w:val="baseline"/>
              </w:rPr>
            </w:pPr>
            <w:r w:rsidRPr="00DA5EC5">
              <w:rPr>
                <w:b w:val="0"/>
                <w:sz w:val="20"/>
                <w:szCs w:val="20"/>
                <w:vertAlign w:val="baseline"/>
              </w:rPr>
              <w:t>19. MAGAZINE FEDERALCOOP</w:t>
            </w:r>
          </w:p>
        </w:tc>
        <w:tc>
          <w:tcPr>
            <w:tcW w:w="741" w:type="dxa"/>
            <w:vAlign w:val="center"/>
          </w:tcPr>
          <w:p w:rsidR="0075068A" w:rsidRPr="00DA5EC5" w:rsidRDefault="0075068A" w:rsidP="00CB748A">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CB748A">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8B44D8">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8B44D8">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BF1506" w:rsidRPr="00DA5EC5" w:rsidTr="00BD3514">
        <w:trPr>
          <w:cantSplit/>
          <w:trHeight w:val="262"/>
          <w:jc w:val="center"/>
        </w:trPr>
        <w:tc>
          <w:tcPr>
            <w:tcW w:w="594" w:type="dxa"/>
            <w:vMerge w:val="restart"/>
          </w:tcPr>
          <w:p w:rsidR="00BF1506" w:rsidRPr="00DA5EC5" w:rsidRDefault="00D34A02" w:rsidP="008A2B46">
            <w:pPr>
              <w:jc w:val="center"/>
              <w:rPr>
                <w:b/>
                <w:sz w:val="22"/>
                <w:szCs w:val="22"/>
              </w:rPr>
            </w:pPr>
            <w:r>
              <w:rPr>
                <w:b/>
                <w:sz w:val="22"/>
                <w:szCs w:val="22"/>
              </w:rPr>
              <w:t>29</w:t>
            </w:r>
          </w:p>
        </w:tc>
        <w:tc>
          <w:tcPr>
            <w:tcW w:w="3387" w:type="dxa"/>
          </w:tcPr>
          <w:p w:rsidR="00BF1506" w:rsidRPr="00DA5EC5" w:rsidRDefault="00BF1506" w:rsidP="002F2686">
            <w:pPr>
              <w:pStyle w:val="Heading4"/>
              <w:spacing w:line="360" w:lineRule="auto"/>
              <w:rPr>
                <w:sz w:val="20"/>
              </w:rPr>
            </w:pPr>
            <w:r w:rsidRPr="00DA5EC5">
              <w:rPr>
                <w:sz w:val="22"/>
                <w:szCs w:val="22"/>
                <w:vertAlign w:val="baseline"/>
              </w:rPr>
              <w:t>CERNEŞTI</w:t>
            </w:r>
          </w:p>
        </w:tc>
        <w:tc>
          <w:tcPr>
            <w:tcW w:w="10485" w:type="dxa"/>
            <w:gridSpan w:val="32"/>
            <w:vAlign w:val="center"/>
          </w:tcPr>
          <w:p w:rsidR="00BF1506" w:rsidRPr="00DA5EC5" w:rsidRDefault="00BF1506">
            <w:pPr>
              <w:jc w:val="center"/>
              <w:rPr>
                <w:sz w:val="20"/>
                <w:szCs w:val="20"/>
              </w:rPr>
            </w:pPr>
          </w:p>
        </w:tc>
      </w:tr>
      <w:tr w:rsidR="00BF1506" w:rsidRPr="00DA5EC5" w:rsidTr="00BD3514">
        <w:trPr>
          <w:cantSplit/>
          <w:trHeight w:val="21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rPr>
                <w:sz w:val="22"/>
                <w:szCs w:val="22"/>
              </w:rPr>
            </w:pPr>
            <w:r w:rsidRPr="00DA5EC5">
              <w:rPr>
                <w:sz w:val="20"/>
              </w:rPr>
              <w:t>1. Primărie</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A903FE">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A903FE">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 Şcoala generală Cerneşti - cămin</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3. Școala generală Ciocotiș</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A903FE">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A903FE">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4. Școala Fînațe  - cămin</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5. Școala generală Trestia – cămin</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6. SC Roxar Prod Com</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 xml:space="preserve">7. </w:t>
            </w:r>
            <w:r>
              <w:rPr>
                <w:b w:val="0"/>
                <w:sz w:val="20"/>
                <w:szCs w:val="20"/>
                <w:vertAlign w:val="baseline"/>
              </w:rPr>
              <w:t>Caliatflo S.R.L.</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8. SC GLASS PLAST SRL</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 xml:space="preserve">9. </w:t>
            </w:r>
            <w:r>
              <w:rPr>
                <w:b w:val="0"/>
                <w:sz w:val="20"/>
                <w:szCs w:val="20"/>
                <w:vertAlign w:val="baseline"/>
              </w:rPr>
              <w:t>Fermeriul Moroșanu Coperativă</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 xml:space="preserve">10. </w:t>
            </w:r>
            <w:r>
              <w:rPr>
                <w:b w:val="0"/>
                <w:sz w:val="20"/>
                <w:szCs w:val="20"/>
                <w:vertAlign w:val="baseline"/>
              </w:rPr>
              <w:t>Agroverde marchet</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11. SC DMC ADECRIS SRL</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A903FE">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A903FE">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12. SC TILIA FARM SRL</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A903FE">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A903FE">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3310EC">
            <w:pPr>
              <w:pStyle w:val="Heading4"/>
              <w:rPr>
                <w:b w:val="0"/>
                <w:sz w:val="20"/>
                <w:szCs w:val="20"/>
                <w:vertAlign w:val="baseline"/>
              </w:rPr>
            </w:pPr>
            <w:r>
              <w:rPr>
                <w:b w:val="0"/>
                <w:sz w:val="20"/>
                <w:szCs w:val="20"/>
                <w:vertAlign w:val="baseline"/>
              </w:rPr>
              <w:t>13.  MUREȘAN SIMION I.F.</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A903FE">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A903FE">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14. UTIL ALC</w:t>
            </w:r>
          </w:p>
        </w:tc>
        <w:tc>
          <w:tcPr>
            <w:tcW w:w="741"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903392">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903392">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903392">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903392">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3310EC">
            <w:pPr>
              <w:pStyle w:val="Heading4"/>
              <w:rPr>
                <w:b w:val="0"/>
                <w:sz w:val="20"/>
                <w:szCs w:val="20"/>
                <w:vertAlign w:val="baseline"/>
              </w:rPr>
            </w:pPr>
            <w:r w:rsidRPr="00DA5EC5">
              <w:rPr>
                <w:b w:val="0"/>
                <w:sz w:val="20"/>
                <w:szCs w:val="20"/>
                <w:vertAlign w:val="baseline"/>
              </w:rPr>
              <w:t xml:space="preserve">15. </w:t>
            </w:r>
            <w:r>
              <w:rPr>
                <w:b w:val="0"/>
                <w:sz w:val="20"/>
                <w:szCs w:val="20"/>
                <w:vertAlign w:val="baseline"/>
              </w:rPr>
              <w:t>Agrocris SRL</w:t>
            </w:r>
          </w:p>
        </w:tc>
        <w:tc>
          <w:tcPr>
            <w:tcW w:w="741" w:type="dxa"/>
            <w:vAlign w:val="center"/>
          </w:tcPr>
          <w:p w:rsidR="00BF1506" w:rsidRPr="00DA5EC5" w:rsidRDefault="00BF1506" w:rsidP="00A903FE">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 xml:space="preserve">16. </w:t>
            </w:r>
            <w:r>
              <w:rPr>
                <w:b w:val="0"/>
                <w:sz w:val="20"/>
                <w:szCs w:val="20"/>
                <w:vertAlign w:val="baseline"/>
              </w:rPr>
              <w:t>SC Lumirom SRL</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A903FE">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17.  P.F. MIHOLCA DINU</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18. Biserica ortodoxă Cernești</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19. Dispensar uman Cernești</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20. Dispensar veterinar Cernești</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21. Biserica ortodoxă Măgureni</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22. Biserica ortodoxă Brebeni</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23. Biserica ortodoxă Fînațe</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24. Biserica ortodoxă Ciocotiș</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DE10AF">
            <w:pPr>
              <w:pStyle w:val="Heading4"/>
              <w:rPr>
                <w:b w:val="0"/>
                <w:sz w:val="20"/>
                <w:szCs w:val="20"/>
                <w:vertAlign w:val="baseline"/>
              </w:rPr>
            </w:pPr>
            <w:r w:rsidRPr="00DA5EC5">
              <w:rPr>
                <w:b w:val="0"/>
                <w:sz w:val="20"/>
                <w:szCs w:val="20"/>
                <w:vertAlign w:val="baseline"/>
              </w:rPr>
              <w:t>25. Dispensar uman Ciocotiș</w:t>
            </w:r>
          </w:p>
        </w:tc>
        <w:tc>
          <w:tcPr>
            <w:tcW w:w="741" w:type="dxa"/>
            <w:vAlign w:val="center"/>
          </w:tcPr>
          <w:p w:rsidR="00BF1506" w:rsidRPr="00DA5EC5" w:rsidRDefault="00BF1506" w:rsidP="00DE10AF">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DE10AF">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DE10AF">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DE10AF">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DE10AF">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DE10AF">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DE10AF">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BF1506" w:rsidRPr="00DA5EC5" w:rsidTr="00BD3514">
        <w:trPr>
          <w:cantSplit/>
          <w:trHeight w:val="283"/>
          <w:jc w:val="center"/>
        </w:trPr>
        <w:tc>
          <w:tcPr>
            <w:tcW w:w="594" w:type="dxa"/>
            <w:vMerge/>
          </w:tcPr>
          <w:p w:rsidR="00BF1506" w:rsidRPr="00DA5EC5" w:rsidRDefault="00BF1506" w:rsidP="008A2B46">
            <w:pPr>
              <w:jc w:val="center"/>
              <w:rPr>
                <w:b/>
                <w:sz w:val="22"/>
                <w:szCs w:val="22"/>
              </w:rPr>
            </w:pPr>
          </w:p>
        </w:tc>
        <w:tc>
          <w:tcPr>
            <w:tcW w:w="3387" w:type="dxa"/>
            <w:vAlign w:val="center"/>
          </w:tcPr>
          <w:p w:rsidR="00BF1506" w:rsidRPr="00DA5EC5" w:rsidRDefault="00BF1506" w:rsidP="00783381">
            <w:pPr>
              <w:pStyle w:val="Heading4"/>
              <w:rPr>
                <w:b w:val="0"/>
                <w:sz w:val="20"/>
                <w:szCs w:val="20"/>
                <w:vertAlign w:val="baseline"/>
              </w:rPr>
            </w:pPr>
            <w:r w:rsidRPr="00DA5EC5">
              <w:rPr>
                <w:b w:val="0"/>
                <w:sz w:val="20"/>
                <w:szCs w:val="20"/>
                <w:vertAlign w:val="baseline"/>
              </w:rPr>
              <w:t>26. Biserica Ortodoxă Ciocotiș</w:t>
            </w:r>
          </w:p>
        </w:tc>
        <w:tc>
          <w:tcPr>
            <w:tcW w:w="741"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729"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c>
          <w:tcPr>
            <w:tcW w:w="846"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1"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859"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714"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2"/>
            <w:vAlign w:val="center"/>
          </w:tcPr>
          <w:p w:rsidR="00BF1506" w:rsidRPr="00DA5EC5" w:rsidRDefault="00BF1506" w:rsidP="00072834">
            <w:pPr>
              <w:spacing w:line="360" w:lineRule="auto"/>
              <w:jc w:val="center"/>
              <w:rPr>
                <w:sz w:val="20"/>
                <w:szCs w:val="20"/>
              </w:rPr>
            </w:pPr>
            <w:r w:rsidRPr="00DA5EC5">
              <w:rPr>
                <w:sz w:val="20"/>
                <w:szCs w:val="20"/>
              </w:rPr>
              <w:t>-</w:t>
            </w:r>
          </w:p>
        </w:tc>
        <w:tc>
          <w:tcPr>
            <w:tcW w:w="856"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09" w:type="dxa"/>
            <w:vAlign w:val="center"/>
          </w:tcPr>
          <w:p w:rsidR="00BF1506" w:rsidRPr="00DA5EC5" w:rsidRDefault="00BF1506" w:rsidP="00072834">
            <w:pPr>
              <w:spacing w:line="360" w:lineRule="auto"/>
              <w:jc w:val="center"/>
              <w:rPr>
                <w:sz w:val="20"/>
                <w:szCs w:val="20"/>
              </w:rPr>
            </w:pPr>
            <w:r w:rsidRPr="00DA5EC5">
              <w:rPr>
                <w:sz w:val="20"/>
                <w:szCs w:val="20"/>
              </w:rPr>
              <w:t>-</w:t>
            </w:r>
          </w:p>
        </w:tc>
        <w:tc>
          <w:tcPr>
            <w:tcW w:w="850" w:type="dxa"/>
            <w:vAlign w:val="center"/>
          </w:tcPr>
          <w:p w:rsidR="00BF1506" w:rsidRPr="00DA5EC5" w:rsidRDefault="00BF1506" w:rsidP="00356532">
            <w:pPr>
              <w:spacing w:line="360" w:lineRule="auto"/>
              <w:jc w:val="center"/>
              <w:rPr>
                <w:sz w:val="20"/>
                <w:szCs w:val="20"/>
              </w:rPr>
            </w:pPr>
            <w:r w:rsidRPr="00DA5EC5">
              <w:rPr>
                <w:sz w:val="20"/>
                <w:szCs w:val="20"/>
              </w:rPr>
              <w:t>x</w:t>
            </w:r>
          </w:p>
        </w:tc>
        <w:tc>
          <w:tcPr>
            <w:tcW w:w="712" w:type="dxa"/>
            <w:gridSpan w:val="5"/>
            <w:vAlign w:val="center"/>
          </w:tcPr>
          <w:p w:rsidR="00BF1506" w:rsidRPr="00DA5EC5" w:rsidRDefault="00BF1506" w:rsidP="00072834">
            <w:pPr>
              <w:spacing w:line="360" w:lineRule="auto"/>
              <w:jc w:val="center"/>
              <w:rPr>
                <w:sz w:val="20"/>
                <w:szCs w:val="20"/>
              </w:rPr>
            </w:pPr>
            <w:r w:rsidRPr="00DA5EC5">
              <w:rPr>
                <w:sz w:val="20"/>
                <w:szCs w:val="20"/>
              </w:rPr>
              <w:t>-</w:t>
            </w:r>
          </w:p>
        </w:tc>
        <w:tc>
          <w:tcPr>
            <w:tcW w:w="686" w:type="dxa"/>
            <w:gridSpan w:val="4"/>
            <w:vAlign w:val="center"/>
          </w:tcPr>
          <w:p w:rsidR="00BF1506" w:rsidRPr="00DA5EC5" w:rsidRDefault="00BF1506" w:rsidP="00356532">
            <w:pPr>
              <w:spacing w:line="360" w:lineRule="auto"/>
              <w:jc w:val="center"/>
              <w:rPr>
                <w:sz w:val="20"/>
                <w:szCs w:val="20"/>
              </w:rPr>
            </w:pPr>
            <w:r w:rsidRPr="00DA5EC5">
              <w:rPr>
                <w:sz w:val="20"/>
                <w:szCs w:val="20"/>
              </w:rPr>
              <w:t>x</w:t>
            </w:r>
          </w:p>
        </w:tc>
        <w:tc>
          <w:tcPr>
            <w:tcW w:w="706" w:type="dxa"/>
            <w:gridSpan w:val="7"/>
            <w:vAlign w:val="center"/>
          </w:tcPr>
          <w:p w:rsidR="00BF1506" w:rsidRPr="00DA5EC5" w:rsidRDefault="00BF1506" w:rsidP="00072834">
            <w:pPr>
              <w:spacing w:line="360" w:lineRule="auto"/>
              <w:jc w:val="center"/>
              <w:rPr>
                <w:sz w:val="20"/>
                <w:szCs w:val="20"/>
              </w:rPr>
            </w:pPr>
            <w:r w:rsidRPr="00DA5EC5">
              <w:rPr>
                <w:sz w:val="20"/>
                <w:szCs w:val="20"/>
              </w:rPr>
              <w:t>-</w:t>
            </w:r>
          </w:p>
        </w:tc>
        <w:tc>
          <w:tcPr>
            <w:tcW w:w="654" w:type="dxa"/>
            <w:gridSpan w:val="2"/>
            <w:vAlign w:val="center"/>
          </w:tcPr>
          <w:p w:rsidR="00BF1506" w:rsidRPr="00DA5EC5" w:rsidRDefault="00BF1506" w:rsidP="00356532">
            <w:pPr>
              <w:spacing w:line="360" w:lineRule="auto"/>
              <w:jc w:val="center"/>
              <w:rPr>
                <w:sz w:val="20"/>
                <w:szCs w:val="20"/>
              </w:rPr>
            </w:pPr>
            <w:r w:rsidRPr="00DA5EC5">
              <w:rPr>
                <w:sz w:val="20"/>
                <w:szCs w:val="20"/>
              </w:rPr>
              <w:t>x</w:t>
            </w:r>
          </w:p>
        </w:tc>
      </w:tr>
      <w:tr w:rsidR="00482522" w:rsidRPr="00DA5EC5" w:rsidTr="00BD3514">
        <w:trPr>
          <w:cantSplit/>
          <w:trHeight w:val="262"/>
          <w:jc w:val="center"/>
        </w:trPr>
        <w:tc>
          <w:tcPr>
            <w:tcW w:w="594" w:type="dxa"/>
            <w:vMerge w:val="restart"/>
          </w:tcPr>
          <w:p w:rsidR="00482522" w:rsidRPr="00DA5EC5" w:rsidRDefault="001050E6" w:rsidP="008A2B46">
            <w:pPr>
              <w:jc w:val="center"/>
              <w:rPr>
                <w:b/>
                <w:sz w:val="22"/>
                <w:szCs w:val="22"/>
              </w:rPr>
            </w:pPr>
            <w:r>
              <w:rPr>
                <w:b/>
                <w:sz w:val="22"/>
                <w:szCs w:val="22"/>
              </w:rPr>
              <w:t>3</w:t>
            </w:r>
            <w:r w:rsidR="00D34A02">
              <w:rPr>
                <w:b/>
                <w:sz w:val="22"/>
                <w:szCs w:val="22"/>
              </w:rPr>
              <w:t>0</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CICÎRLĂU</w:t>
            </w:r>
          </w:p>
        </w:tc>
        <w:tc>
          <w:tcPr>
            <w:tcW w:w="10485" w:type="dxa"/>
            <w:gridSpan w:val="32"/>
            <w:vAlign w:val="center"/>
          </w:tcPr>
          <w:p w:rsidR="00482522" w:rsidRPr="00DA5EC5" w:rsidRDefault="00482522">
            <w:pPr>
              <w:jc w:val="center"/>
              <w:rPr>
                <w:sz w:val="20"/>
                <w:szCs w:val="20"/>
              </w:rPr>
            </w:pP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68424B">
            <w:pPr>
              <w:pStyle w:val="Heading4"/>
              <w:rPr>
                <w:b w:val="0"/>
                <w:sz w:val="20"/>
                <w:szCs w:val="20"/>
                <w:vertAlign w:val="baseline"/>
              </w:rPr>
            </w:pPr>
            <w:r>
              <w:rPr>
                <w:b w:val="0"/>
                <w:sz w:val="20"/>
                <w:szCs w:val="20"/>
                <w:vertAlign w:val="baseline"/>
              </w:rPr>
              <w:t>1.Primaria Cicârlău</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68424B">
            <w:pPr>
              <w:pStyle w:val="Heading4"/>
              <w:rPr>
                <w:b w:val="0"/>
                <w:sz w:val="20"/>
                <w:szCs w:val="20"/>
                <w:vertAlign w:val="baseline"/>
              </w:rPr>
            </w:pPr>
            <w:r>
              <w:rPr>
                <w:b w:val="0"/>
                <w:sz w:val="20"/>
                <w:szCs w:val="20"/>
                <w:vertAlign w:val="baseline"/>
              </w:rPr>
              <w:t>2.Cămin Bârgău str. Principală nr. 50</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68424B">
            <w:pPr>
              <w:pStyle w:val="Heading4"/>
              <w:rPr>
                <w:b w:val="0"/>
                <w:sz w:val="20"/>
                <w:szCs w:val="20"/>
                <w:vertAlign w:val="baseline"/>
              </w:rPr>
            </w:pPr>
            <w:r>
              <w:rPr>
                <w:b w:val="0"/>
                <w:sz w:val="20"/>
                <w:szCs w:val="20"/>
                <w:vertAlign w:val="baseline"/>
              </w:rPr>
              <w:t>3. Cămin Handalul Ilbei str. Principală nr. 84</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68424B">
            <w:pPr>
              <w:pStyle w:val="Heading4"/>
              <w:rPr>
                <w:b w:val="0"/>
                <w:sz w:val="20"/>
                <w:szCs w:val="20"/>
                <w:vertAlign w:val="baseline"/>
              </w:rPr>
            </w:pPr>
            <w:r>
              <w:rPr>
                <w:b w:val="0"/>
                <w:sz w:val="20"/>
                <w:szCs w:val="20"/>
                <w:vertAlign w:val="baseline"/>
              </w:rPr>
              <w:t xml:space="preserve">4. Cămin </w:t>
            </w:r>
            <w:r w:rsidRPr="00DA5EC5">
              <w:rPr>
                <w:b w:val="0"/>
                <w:sz w:val="20"/>
                <w:szCs w:val="20"/>
                <w:vertAlign w:val="baseline"/>
              </w:rPr>
              <w:t>Ilba</w:t>
            </w:r>
            <w:r>
              <w:rPr>
                <w:b w:val="0"/>
                <w:sz w:val="20"/>
                <w:szCs w:val="20"/>
                <w:vertAlign w:val="baseline"/>
              </w:rPr>
              <w:t xml:space="preserve"> str. Principală nr.110</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68424B">
            <w:pPr>
              <w:pStyle w:val="Heading4"/>
              <w:rPr>
                <w:b w:val="0"/>
                <w:sz w:val="20"/>
                <w:szCs w:val="20"/>
                <w:vertAlign w:val="baseline"/>
              </w:rPr>
            </w:pPr>
            <w:r>
              <w:rPr>
                <w:b w:val="0"/>
                <w:sz w:val="20"/>
                <w:szCs w:val="20"/>
                <w:vertAlign w:val="baseline"/>
              </w:rPr>
              <w:t>5. Cămin Cicârlău str. Unirii nr.6</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326D75">
            <w:pPr>
              <w:pStyle w:val="Heading4"/>
              <w:rPr>
                <w:b w:val="0"/>
                <w:sz w:val="20"/>
                <w:szCs w:val="20"/>
                <w:vertAlign w:val="baseline"/>
              </w:rPr>
            </w:pPr>
            <w:r>
              <w:rPr>
                <w:b w:val="0"/>
                <w:sz w:val="20"/>
                <w:szCs w:val="20"/>
                <w:vertAlign w:val="baseline"/>
              </w:rPr>
              <w:t>6</w:t>
            </w:r>
            <w:r w:rsidRPr="00DA5EC5">
              <w:rPr>
                <w:b w:val="0"/>
                <w:sz w:val="20"/>
                <w:szCs w:val="20"/>
                <w:vertAlign w:val="baseline"/>
              </w:rPr>
              <w:t>.</w:t>
            </w:r>
            <w:r>
              <w:rPr>
                <w:b w:val="0"/>
                <w:sz w:val="20"/>
                <w:szCs w:val="20"/>
                <w:vertAlign w:val="baseline"/>
              </w:rPr>
              <w:t xml:space="preserve">Sală de sport Cicârlău str. Școlii nr.14 </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1"/>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326D75">
            <w:pPr>
              <w:pStyle w:val="Heading4"/>
              <w:rPr>
                <w:b w:val="0"/>
                <w:sz w:val="20"/>
                <w:szCs w:val="20"/>
                <w:vertAlign w:val="baseline"/>
              </w:rPr>
            </w:pPr>
            <w:r>
              <w:rPr>
                <w:b w:val="0"/>
                <w:sz w:val="20"/>
                <w:szCs w:val="20"/>
                <w:vertAlign w:val="baseline"/>
              </w:rPr>
              <w:t>7</w:t>
            </w:r>
            <w:r w:rsidRPr="00DA5EC5">
              <w:rPr>
                <w:b w:val="0"/>
                <w:sz w:val="20"/>
                <w:szCs w:val="20"/>
                <w:vertAlign w:val="baseline"/>
              </w:rPr>
              <w:t>.</w:t>
            </w:r>
            <w:r>
              <w:rPr>
                <w:b w:val="0"/>
                <w:sz w:val="20"/>
                <w:szCs w:val="20"/>
                <w:vertAlign w:val="baseline"/>
              </w:rPr>
              <w:t>Școala Gimnazială Cicârlău Local nr. 1 str. Școlii nr 16</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8</w:t>
            </w:r>
            <w:r w:rsidRPr="00DA5EC5">
              <w:rPr>
                <w:b w:val="0"/>
                <w:sz w:val="20"/>
                <w:szCs w:val="20"/>
                <w:vertAlign w:val="baseline"/>
              </w:rPr>
              <w:t>.</w:t>
            </w:r>
            <w:r>
              <w:rPr>
                <w:b w:val="0"/>
                <w:sz w:val="20"/>
                <w:szCs w:val="20"/>
                <w:vertAlign w:val="baseline"/>
              </w:rPr>
              <w:t>Sediu SCLEP Cicârlău STR. Unirii nr. 5</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64"/>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9.Școala Gimnazială Cicârlău Local Grădiniță str. Unirii nr.2</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10</w:t>
            </w:r>
            <w:r w:rsidRPr="00DA5EC5">
              <w:rPr>
                <w:b w:val="0"/>
                <w:sz w:val="20"/>
                <w:szCs w:val="20"/>
                <w:vertAlign w:val="baseline"/>
              </w:rPr>
              <w:t>.</w:t>
            </w:r>
            <w:r>
              <w:rPr>
                <w:b w:val="0"/>
                <w:sz w:val="20"/>
                <w:szCs w:val="20"/>
                <w:vertAlign w:val="baseline"/>
              </w:rPr>
              <w:t>Centrul Multifuncțional Cicârlău Vii str. Vii nr.89</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sidRPr="00DA5EC5">
              <w:rPr>
                <w:b w:val="0"/>
                <w:sz w:val="20"/>
                <w:szCs w:val="20"/>
                <w:vertAlign w:val="baseline"/>
              </w:rPr>
              <w:t>1</w:t>
            </w:r>
            <w:r>
              <w:rPr>
                <w:b w:val="0"/>
                <w:sz w:val="20"/>
                <w:szCs w:val="20"/>
                <w:vertAlign w:val="baseline"/>
              </w:rPr>
              <w:t>1</w:t>
            </w:r>
            <w:r w:rsidRPr="00DA5EC5">
              <w:rPr>
                <w:b w:val="0"/>
                <w:sz w:val="20"/>
                <w:szCs w:val="20"/>
                <w:vertAlign w:val="baseline"/>
              </w:rPr>
              <w:t xml:space="preserve">. </w:t>
            </w:r>
            <w:r>
              <w:rPr>
                <w:b w:val="0"/>
                <w:sz w:val="20"/>
                <w:szCs w:val="20"/>
                <w:vertAlign w:val="baseline"/>
              </w:rPr>
              <w:t>Școala Gimnazială Cicârlău Local Bârgău  str. Principală  nr.95</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12</w:t>
            </w:r>
            <w:r w:rsidRPr="00DA5EC5">
              <w:rPr>
                <w:b w:val="0"/>
                <w:sz w:val="20"/>
                <w:szCs w:val="20"/>
                <w:vertAlign w:val="baseline"/>
              </w:rPr>
              <w:t xml:space="preserve">. </w:t>
            </w:r>
            <w:r>
              <w:rPr>
                <w:b w:val="0"/>
                <w:sz w:val="20"/>
                <w:szCs w:val="20"/>
                <w:vertAlign w:val="baseline"/>
              </w:rPr>
              <w:t>Școala Gimnazială Cicârlău Local Nr.1 Ilba  str.Aleea Grădiniței  nr.1</w:t>
            </w:r>
          </w:p>
        </w:tc>
        <w:tc>
          <w:tcPr>
            <w:tcW w:w="741" w:type="dxa"/>
            <w:vAlign w:val="center"/>
          </w:tcPr>
          <w:p w:rsidR="004D0E3F" w:rsidRPr="00DA5EC5" w:rsidRDefault="004D0E3F" w:rsidP="001A6DF3">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1A6DF3">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1A6DF3">
            <w:pPr>
              <w:spacing w:line="360" w:lineRule="auto"/>
              <w:jc w:val="center"/>
              <w:rPr>
                <w:sz w:val="20"/>
                <w:szCs w:val="20"/>
              </w:rPr>
            </w:pPr>
            <w:r>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13</w:t>
            </w:r>
            <w:r w:rsidRPr="00DA5EC5">
              <w:rPr>
                <w:b w:val="0"/>
                <w:sz w:val="20"/>
                <w:szCs w:val="20"/>
                <w:vertAlign w:val="baseline"/>
              </w:rPr>
              <w:t xml:space="preserve">. </w:t>
            </w:r>
            <w:r>
              <w:rPr>
                <w:b w:val="0"/>
                <w:sz w:val="20"/>
                <w:szCs w:val="20"/>
                <w:vertAlign w:val="baseline"/>
              </w:rPr>
              <w:t>Școala Gimnazială Cicârlău Local Nr.2 Ilba  str.Livezii  nr.2</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14</w:t>
            </w:r>
            <w:r w:rsidRPr="00DA5EC5">
              <w:rPr>
                <w:b w:val="0"/>
                <w:sz w:val="20"/>
                <w:szCs w:val="20"/>
                <w:vertAlign w:val="baseline"/>
              </w:rPr>
              <w:t xml:space="preserve">. </w:t>
            </w:r>
            <w:r>
              <w:rPr>
                <w:b w:val="0"/>
                <w:sz w:val="20"/>
                <w:szCs w:val="20"/>
                <w:vertAlign w:val="baseline"/>
              </w:rPr>
              <w:t>Școala Gimnazială Cicârlău Local Grădiniță  str.Aleea Grădiniței  nr.2</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D0E3F" w:rsidRPr="00DA5EC5" w:rsidTr="00BD3514">
        <w:trPr>
          <w:cantSplit/>
          <w:trHeight w:val="307"/>
          <w:jc w:val="center"/>
        </w:trPr>
        <w:tc>
          <w:tcPr>
            <w:tcW w:w="594" w:type="dxa"/>
            <w:vMerge/>
          </w:tcPr>
          <w:p w:rsidR="004D0E3F" w:rsidRPr="00DA5EC5" w:rsidRDefault="004D0E3F" w:rsidP="008A2B46">
            <w:pPr>
              <w:jc w:val="center"/>
              <w:rPr>
                <w:b/>
                <w:sz w:val="22"/>
                <w:szCs w:val="22"/>
              </w:rPr>
            </w:pPr>
          </w:p>
        </w:tc>
        <w:tc>
          <w:tcPr>
            <w:tcW w:w="3387" w:type="dxa"/>
            <w:vAlign w:val="center"/>
          </w:tcPr>
          <w:p w:rsidR="004D0E3F" w:rsidRPr="00DA5EC5" w:rsidRDefault="004D0E3F" w:rsidP="004D0E3F">
            <w:pPr>
              <w:pStyle w:val="Heading4"/>
              <w:rPr>
                <w:b w:val="0"/>
                <w:sz w:val="20"/>
                <w:szCs w:val="20"/>
                <w:vertAlign w:val="baseline"/>
              </w:rPr>
            </w:pPr>
            <w:r>
              <w:rPr>
                <w:b w:val="0"/>
                <w:sz w:val="20"/>
                <w:szCs w:val="20"/>
                <w:vertAlign w:val="baseline"/>
              </w:rPr>
              <w:t>15</w:t>
            </w:r>
            <w:r w:rsidRPr="00DA5EC5">
              <w:rPr>
                <w:b w:val="0"/>
                <w:sz w:val="20"/>
                <w:szCs w:val="20"/>
                <w:vertAlign w:val="baseline"/>
              </w:rPr>
              <w:t xml:space="preserve">. </w:t>
            </w:r>
            <w:r>
              <w:rPr>
                <w:b w:val="0"/>
                <w:sz w:val="20"/>
                <w:szCs w:val="20"/>
                <w:vertAlign w:val="baseline"/>
              </w:rPr>
              <w:t>Școala Gimnazială Cicârlău Local Școala Primară Handalul Ilbei  str.Principală  nr.98</w:t>
            </w:r>
          </w:p>
        </w:tc>
        <w:tc>
          <w:tcPr>
            <w:tcW w:w="741"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729" w:type="dxa"/>
            <w:gridSpan w:val="2"/>
            <w:vAlign w:val="center"/>
          </w:tcPr>
          <w:p w:rsidR="004D0E3F" w:rsidRPr="00DA5EC5" w:rsidRDefault="004D0E3F" w:rsidP="00601F5D">
            <w:pPr>
              <w:spacing w:line="360" w:lineRule="auto"/>
              <w:jc w:val="center"/>
              <w:rPr>
                <w:sz w:val="20"/>
                <w:szCs w:val="20"/>
              </w:rPr>
            </w:pPr>
            <w:r w:rsidRPr="00DA5EC5">
              <w:rPr>
                <w:sz w:val="20"/>
                <w:szCs w:val="20"/>
              </w:rPr>
              <w:t>x</w:t>
            </w:r>
          </w:p>
        </w:tc>
        <w:tc>
          <w:tcPr>
            <w:tcW w:w="846"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1"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859"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714"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2"/>
            <w:vAlign w:val="center"/>
          </w:tcPr>
          <w:p w:rsidR="004D0E3F" w:rsidRPr="00DA5EC5" w:rsidRDefault="004D0E3F" w:rsidP="00601F5D">
            <w:pPr>
              <w:spacing w:line="360" w:lineRule="auto"/>
              <w:jc w:val="center"/>
              <w:rPr>
                <w:sz w:val="20"/>
                <w:szCs w:val="20"/>
              </w:rPr>
            </w:pPr>
            <w:r w:rsidRPr="00DA5EC5">
              <w:rPr>
                <w:sz w:val="20"/>
                <w:szCs w:val="20"/>
              </w:rPr>
              <w:t>-</w:t>
            </w:r>
          </w:p>
        </w:tc>
        <w:tc>
          <w:tcPr>
            <w:tcW w:w="856"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09" w:type="dxa"/>
            <w:vAlign w:val="center"/>
          </w:tcPr>
          <w:p w:rsidR="004D0E3F" w:rsidRPr="00DA5EC5" w:rsidRDefault="004D0E3F" w:rsidP="00601F5D">
            <w:pPr>
              <w:spacing w:line="360" w:lineRule="auto"/>
              <w:jc w:val="center"/>
              <w:rPr>
                <w:sz w:val="20"/>
                <w:szCs w:val="20"/>
              </w:rPr>
            </w:pPr>
            <w:r w:rsidRPr="00DA5EC5">
              <w:rPr>
                <w:sz w:val="20"/>
                <w:szCs w:val="20"/>
              </w:rPr>
              <w:t>-</w:t>
            </w:r>
          </w:p>
        </w:tc>
        <w:tc>
          <w:tcPr>
            <w:tcW w:w="850" w:type="dxa"/>
            <w:vAlign w:val="center"/>
          </w:tcPr>
          <w:p w:rsidR="004D0E3F" w:rsidRPr="00DA5EC5" w:rsidRDefault="004D0E3F" w:rsidP="00E87613">
            <w:pPr>
              <w:spacing w:line="360" w:lineRule="auto"/>
              <w:jc w:val="center"/>
              <w:rPr>
                <w:sz w:val="20"/>
                <w:szCs w:val="20"/>
              </w:rPr>
            </w:pPr>
            <w:r w:rsidRPr="00DA5EC5">
              <w:rPr>
                <w:sz w:val="20"/>
                <w:szCs w:val="20"/>
              </w:rPr>
              <w:t>x</w:t>
            </w:r>
          </w:p>
        </w:tc>
        <w:tc>
          <w:tcPr>
            <w:tcW w:w="712" w:type="dxa"/>
            <w:gridSpan w:val="5"/>
            <w:vAlign w:val="center"/>
          </w:tcPr>
          <w:p w:rsidR="004D0E3F" w:rsidRPr="00DA5EC5" w:rsidRDefault="004D0E3F" w:rsidP="00601F5D">
            <w:pPr>
              <w:spacing w:line="360" w:lineRule="auto"/>
              <w:jc w:val="center"/>
              <w:rPr>
                <w:sz w:val="20"/>
                <w:szCs w:val="20"/>
              </w:rPr>
            </w:pPr>
            <w:r w:rsidRPr="00DA5EC5">
              <w:rPr>
                <w:sz w:val="20"/>
                <w:szCs w:val="20"/>
              </w:rPr>
              <w:t>-</w:t>
            </w:r>
          </w:p>
        </w:tc>
        <w:tc>
          <w:tcPr>
            <w:tcW w:w="686" w:type="dxa"/>
            <w:gridSpan w:val="4"/>
            <w:vAlign w:val="center"/>
          </w:tcPr>
          <w:p w:rsidR="004D0E3F" w:rsidRPr="00DA5EC5" w:rsidRDefault="004D0E3F" w:rsidP="00E87613">
            <w:pPr>
              <w:spacing w:line="360" w:lineRule="auto"/>
              <w:jc w:val="center"/>
              <w:rPr>
                <w:sz w:val="20"/>
                <w:szCs w:val="20"/>
              </w:rPr>
            </w:pPr>
            <w:r w:rsidRPr="00DA5EC5">
              <w:rPr>
                <w:sz w:val="20"/>
                <w:szCs w:val="20"/>
              </w:rPr>
              <w:t>x</w:t>
            </w:r>
          </w:p>
        </w:tc>
        <w:tc>
          <w:tcPr>
            <w:tcW w:w="706" w:type="dxa"/>
            <w:gridSpan w:val="7"/>
            <w:vAlign w:val="center"/>
          </w:tcPr>
          <w:p w:rsidR="004D0E3F" w:rsidRPr="00DA5EC5" w:rsidRDefault="004D0E3F" w:rsidP="00601F5D">
            <w:pPr>
              <w:spacing w:line="360" w:lineRule="auto"/>
              <w:jc w:val="center"/>
              <w:rPr>
                <w:sz w:val="20"/>
                <w:szCs w:val="20"/>
              </w:rPr>
            </w:pPr>
            <w:r w:rsidRPr="00DA5EC5">
              <w:rPr>
                <w:sz w:val="20"/>
                <w:szCs w:val="20"/>
              </w:rPr>
              <w:t>-</w:t>
            </w:r>
          </w:p>
        </w:tc>
        <w:tc>
          <w:tcPr>
            <w:tcW w:w="654" w:type="dxa"/>
            <w:gridSpan w:val="2"/>
            <w:vAlign w:val="center"/>
          </w:tcPr>
          <w:p w:rsidR="004D0E3F" w:rsidRPr="00DA5EC5" w:rsidRDefault="004D0E3F" w:rsidP="00E87613">
            <w:pPr>
              <w:spacing w:line="360" w:lineRule="auto"/>
              <w:jc w:val="center"/>
              <w:rPr>
                <w:sz w:val="20"/>
                <w:szCs w:val="20"/>
              </w:rPr>
            </w:pPr>
            <w:r w:rsidRPr="00DA5EC5">
              <w:rPr>
                <w:sz w:val="20"/>
                <w:szCs w:val="20"/>
              </w:rPr>
              <w:t>x</w:t>
            </w:r>
          </w:p>
        </w:tc>
      </w:tr>
      <w:tr w:rsidR="00482522" w:rsidRPr="00DA5EC5" w:rsidTr="00BD3514">
        <w:trPr>
          <w:cantSplit/>
          <w:trHeight w:val="481"/>
          <w:jc w:val="center"/>
        </w:trPr>
        <w:tc>
          <w:tcPr>
            <w:tcW w:w="594" w:type="dxa"/>
          </w:tcPr>
          <w:p w:rsidR="00482522" w:rsidRPr="00DA5EC5" w:rsidRDefault="001050E6" w:rsidP="00AD7CC5">
            <w:pPr>
              <w:jc w:val="center"/>
              <w:rPr>
                <w:b/>
                <w:sz w:val="22"/>
                <w:szCs w:val="22"/>
              </w:rPr>
            </w:pPr>
            <w:r>
              <w:rPr>
                <w:b/>
                <w:sz w:val="22"/>
                <w:szCs w:val="22"/>
              </w:rPr>
              <w:lastRenderedPageBreak/>
              <w:t>3</w:t>
            </w:r>
            <w:r w:rsidR="00D34A02">
              <w:rPr>
                <w:b/>
                <w:sz w:val="22"/>
                <w:szCs w:val="22"/>
              </w:rPr>
              <w:t>1</w:t>
            </w:r>
          </w:p>
        </w:tc>
        <w:tc>
          <w:tcPr>
            <w:tcW w:w="3387" w:type="dxa"/>
          </w:tcPr>
          <w:p w:rsidR="00482522" w:rsidRPr="00DA5EC5" w:rsidRDefault="00482522" w:rsidP="009B56BD">
            <w:pPr>
              <w:pStyle w:val="Heading4"/>
              <w:spacing w:line="360" w:lineRule="auto"/>
              <w:rPr>
                <w:sz w:val="22"/>
                <w:szCs w:val="22"/>
                <w:vertAlign w:val="baseline"/>
              </w:rPr>
            </w:pPr>
            <w:r w:rsidRPr="00DA5EC5">
              <w:rPr>
                <w:sz w:val="22"/>
                <w:szCs w:val="22"/>
                <w:vertAlign w:val="baseline"/>
              </w:rPr>
              <w:t>CÂMPULUNG LA TISA</w:t>
            </w:r>
          </w:p>
        </w:tc>
        <w:tc>
          <w:tcPr>
            <w:tcW w:w="10485" w:type="dxa"/>
            <w:gridSpan w:val="32"/>
            <w:vAlign w:val="center"/>
          </w:tcPr>
          <w:p w:rsidR="00482522" w:rsidRPr="00DA5EC5" w:rsidRDefault="00482522" w:rsidP="00EB7DEE">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tcPr>
          <w:p w:rsidR="00482522" w:rsidRPr="00DA5EC5" w:rsidRDefault="001050E6" w:rsidP="00AD7CC5">
            <w:pPr>
              <w:jc w:val="center"/>
              <w:rPr>
                <w:b/>
                <w:sz w:val="22"/>
                <w:szCs w:val="22"/>
              </w:rPr>
            </w:pPr>
            <w:r>
              <w:rPr>
                <w:b/>
                <w:sz w:val="22"/>
                <w:szCs w:val="22"/>
              </w:rPr>
              <w:t>3</w:t>
            </w:r>
            <w:r w:rsidR="00D34A02">
              <w:rPr>
                <w:b/>
                <w:sz w:val="22"/>
                <w:szCs w:val="22"/>
              </w:rPr>
              <w:t>2</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COAŞ</w:t>
            </w:r>
          </w:p>
        </w:tc>
        <w:tc>
          <w:tcPr>
            <w:tcW w:w="10485" w:type="dxa"/>
            <w:gridSpan w:val="32"/>
            <w:vAlign w:val="center"/>
          </w:tcPr>
          <w:p w:rsidR="00482522" w:rsidRPr="00DA5EC5" w:rsidRDefault="00482522">
            <w:pPr>
              <w:jc w:val="center"/>
              <w:rPr>
                <w:sz w:val="20"/>
                <w:szCs w:val="20"/>
              </w:rPr>
            </w:pPr>
          </w:p>
        </w:tc>
      </w:tr>
      <w:tr w:rsidR="00482522" w:rsidRPr="00DA5EC5" w:rsidTr="00BD3514">
        <w:trPr>
          <w:cantSplit/>
          <w:trHeight w:val="262"/>
          <w:jc w:val="center"/>
        </w:trPr>
        <w:tc>
          <w:tcPr>
            <w:tcW w:w="594" w:type="dxa"/>
            <w:vMerge w:val="restart"/>
          </w:tcPr>
          <w:p w:rsidR="00482522" w:rsidRPr="00DA5EC5" w:rsidRDefault="001050E6" w:rsidP="00AD7CC5">
            <w:pPr>
              <w:jc w:val="center"/>
              <w:rPr>
                <w:b/>
                <w:sz w:val="22"/>
                <w:szCs w:val="22"/>
              </w:rPr>
            </w:pPr>
            <w:r>
              <w:rPr>
                <w:b/>
                <w:sz w:val="22"/>
                <w:szCs w:val="22"/>
              </w:rPr>
              <w:t>3</w:t>
            </w:r>
            <w:r w:rsidR="00D34A02">
              <w:rPr>
                <w:b/>
                <w:sz w:val="22"/>
                <w:szCs w:val="22"/>
              </w:rPr>
              <w:t>3</w:t>
            </w:r>
          </w:p>
        </w:tc>
        <w:tc>
          <w:tcPr>
            <w:tcW w:w="3387" w:type="dxa"/>
            <w:vAlign w:val="center"/>
          </w:tcPr>
          <w:p w:rsidR="00482522" w:rsidRPr="00DA5EC5" w:rsidRDefault="00482522" w:rsidP="00701BB7">
            <w:pPr>
              <w:pStyle w:val="Heading4"/>
              <w:spacing w:line="360" w:lineRule="auto"/>
            </w:pPr>
            <w:r w:rsidRPr="00DA5EC5">
              <w:rPr>
                <w:sz w:val="22"/>
                <w:szCs w:val="22"/>
                <w:vertAlign w:val="baseline"/>
              </w:rPr>
              <w:t>COLTĂU</w:t>
            </w:r>
          </w:p>
        </w:tc>
        <w:tc>
          <w:tcPr>
            <w:tcW w:w="10485" w:type="dxa"/>
            <w:gridSpan w:val="32"/>
            <w:vAlign w:val="center"/>
          </w:tcPr>
          <w:p w:rsidR="00482522" w:rsidRPr="00DA5EC5" w:rsidRDefault="00482522">
            <w:pPr>
              <w:jc w:val="center"/>
              <w:rPr>
                <w:sz w:val="20"/>
                <w:szCs w:val="20"/>
              </w:rPr>
            </w:pPr>
          </w:p>
        </w:tc>
      </w:tr>
      <w:tr w:rsidR="00A75FED" w:rsidRPr="00DA5EC5" w:rsidTr="00E87613">
        <w:trPr>
          <w:cantSplit/>
          <w:trHeight w:val="226"/>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rPr>
                <w:sz w:val="22"/>
                <w:szCs w:val="22"/>
              </w:rPr>
            </w:pPr>
            <w:r w:rsidRPr="00DA5EC5">
              <w:rPr>
                <w:sz w:val="20"/>
              </w:rPr>
              <w:t xml:space="preserve">1. Primărie </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A903FE">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A903FE">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A903FE">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A903FE">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2. Cămin cultural Cătălina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x</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 xml:space="preserve">3. Școala Petofi Șandor Coltău </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A903FE">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A903FE">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A903FE">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A903FE">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4. Muzeul Petofi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Pr>
                <w:sz w:val="20"/>
                <w:szCs w:val="20"/>
              </w:rPr>
              <w:t>-</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5. Grădinița Coltău</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6. Sala de sport</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7. Școala nouă</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8. Grădinița – cartierul romilor</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9. Cămin cultural Coltău</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A903FE">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A903FE">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A903FE">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A903FE">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10. SC CRISTRANS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11. SC ELFI IMPEX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12. SC RIADE TRANS DEAC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x</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rPr>
                <w:sz w:val="20"/>
                <w:szCs w:val="20"/>
              </w:rPr>
            </w:pPr>
            <w:r w:rsidRPr="00DA5EC5">
              <w:rPr>
                <w:sz w:val="20"/>
                <w:szCs w:val="20"/>
              </w:rPr>
              <w:t xml:space="preserve">13. SC ERIKPLAST SRL                                         </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x</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83381">
            <w:pPr>
              <w:pStyle w:val="Heading4"/>
              <w:rPr>
                <w:b w:val="0"/>
                <w:sz w:val="20"/>
                <w:szCs w:val="20"/>
                <w:vertAlign w:val="baseline"/>
              </w:rPr>
            </w:pPr>
            <w:r w:rsidRPr="00DA5EC5">
              <w:rPr>
                <w:b w:val="0"/>
                <w:sz w:val="20"/>
                <w:szCs w:val="20"/>
                <w:vertAlign w:val="baseline"/>
              </w:rPr>
              <w:t>14. SC ARNOLD SERVICE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D87F32">
            <w:pPr>
              <w:spacing w:line="360" w:lineRule="auto"/>
              <w:jc w:val="center"/>
              <w:rPr>
                <w:sz w:val="20"/>
                <w:szCs w:val="20"/>
              </w:rPr>
            </w:pPr>
            <w:r w:rsidRPr="00DA5EC5">
              <w:rPr>
                <w:sz w:val="20"/>
                <w:szCs w:val="20"/>
              </w:rPr>
              <w:t>x</w:t>
            </w:r>
          </w:p>
        </w:tc>
        <w:tc>
          <w:tcPr>
            <w:tcW w:w="714"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712" w:type="dxa"/>
            <w:gridSpan w:val="2"/>
            <w:vAlign w:val="center"/>
          </w:tcPr>
          <w:p w:rsidR="00A75FED" w:rsidRPr="00DA5EC5" w:rsidRDefault="00A75FED" w:rsidP="00D87F32">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D87F32">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D87F32">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D87F32">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BA5FC0">
            <w:pPr>
              <w:pStyle w:val="Heading4"/>
              <w:rPr>
                <w:b w:val="0"/>
                <w:sz w:val="20"/>
                <w:szCs w:val="20"/>
                <w:vertAlign w:val="baseline"/>
              </w:rPr>
            </w:pPr>
            <w:r w:rsidRPr="00DA5EC5">
              <w:rPr>
                <w:b w:val="0"/>
                <w:sz w:val="20"/>
                <w:szCs w:val="20"/>
                <w:vertAlign w:val="baseline"/>
              </w:rPr>
              <w:t>15. SC BENETUR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BA5FC0">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sidRPr="00DA5EC5">
              <w:rPr>
                <w:b w:val="0"/>
                <w:sz w:val="20"/>
                <w:szCs w:val="20"/>
                <w:vertAlign w:val="baseline"/>
              </w:rPr>
              <w:t>16. Centru Medical Catalina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714" w:type="dxa"/>
            <w:vAlign w:val="center"/>
          </w:tcPr>
          <w:p w:rsidR="00A75FED" w:rsidRPr="00DA5EC5" w:rsidRDefault="00A75FED" w:rsidP="00BA5FC0">
            <w:pPr>
              <w:spacing w:line="360" w:lineRule="auto"/>
              <w:jc w:val="center"/>
              <w:rPr>
                <w:sz w:val="20"/>
                <w:szCs w:val="20"/>
              </w:rPr>
            </w:pPr>
            <w:r w:rsidRPr="00DA5EC5">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r w:rsidRPr="00DA5EC5">
              <w:rPr>
                <w:sz w:val="20"/>
                <w:szCs w:val="20"/>
              </w:rPr>
              <w:t>-</w:t>
            </w: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r w:rsidRPr="00DA5EC5">
              <w:rPr>
                <w:sz w:val="20"/>
                <w:szCs w:val="20"/>
              </w:rPr>
              <w:t>-</w:t>
            </w: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r w:rsidRPr="00DA5EC5">
              <w:rPr>
                <w:sz w:val="20"/>
                <w:szCs w:val="20"/>
              </w:rPr>
              <w:t>-</w:t>
            </w: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r w:rsidRPr="00DA5EC5">
              <w:rPr>
                <w:sz w:val="20"/>
                <w:szCs w:val="20"/>
              </w:rPr>
              <w:t>-</w:t>
            </w: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val="restart"/>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17.BALASZ FELIX NORBERT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18. BALASZ SANDOR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19.BENCZE IULIAN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651DD">
            <w:pPr>
              <w:pStyle w:val="Heading4"/>
              <w:rPr>
                <w:b w:val="0"/>
                <w:sz w:val="20"/>
                <w:szCs w:val="20"/>
                <w:vertAlign w:val="baseline"/>
              </w:rPr>
            </w:pPr>
            <w:r>
              <w:rPr>
                <w:b w:val="0"/>
                <w:sz w:val="20"/>
                <w:szCs w:val="20"/>
                <w:vertAlign w:val="baseline"/>
              </w:rPr>
              <w:t>20.BENCZE NOEMI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21.BENCZE ROZALIA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22.CSOLTI ENIKO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23.FORAS PANZIO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24.KONCSARD ADINA SAROLTA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25.NAGY F. ELISABETA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26.SC BRIG-DOR SRL</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27.SZASZ ATTILA FRANCISC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28. SZASZ IMRE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29. TEGLAS ENDRE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651DD">
            <w:pPr>
              <w:pStyle w:val="Heading4"/>
              <w:rPr>
                <w:b w:val="0"/>
                <w:sz w:val="20"/>
                <w:szCs w:val="20"/>
                <w:vertAlign w:val="baseline"/>
              </w:rPr>
            </w:pPr>
            <w:r>
              <w:rPr>
                <w:b w:val="0"/>
                <w:sz w:val="20"/>
                <w:szCs w:val="20"/>
                <w:vertAlign w:val="baseline"/>
              </w:rPr>
              <w:t xml:space="preserve">30.SZASZ  ZSOLT CSABA PFA </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7651DD">
            <w:pPr>
              <w:pStyle w:val="Heading4"/>
              <w:rPr>
                <w:b w:val="0"/>
                <w:sz w:val="20"/>
                <w:szCs w:val="20"/>
                <w:vertAlign w:val="baseline"/>
              </w:rPr>
            </w:pPr>
            <w:r>
              <w:rPr>
                <w:b w:val="0"/>
                <w:sz w:val="20"/>
                <w:szCs w:val="20"/>
                <w:vertAlign w:val="baseline"/>
              </w:rPr>
              <w:t>31.TAR ZSOFIA PFA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p>
        </w:tc>
        <w:tc>
          <w:tcPr>
            <w:tcW w:w="714" w:type="dxa"/>
          </w:tcPr>
          <w:p w:rsidR="00A75FED" w:rsidRDefault="00A75FED">
            <w:r w:rsidRPr="006F41D7">
              <w:rPr>
                <w:sz w:val="20"/>
                <w:szCs w:val="20"/>
              </w:rPr>
              <w:t>x</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vMerge/>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32.HAZULEA COSMIN I.I.</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r>
              <w:rPr>
                <w:sz w:val="20"/>
                <w:szCs w:val="20"/>
              </w:rPr>
              <w:t>X</w:t>
            </w:r>
          </w:p>
        </w:tc>
        <w:tc>
          <w:tcPr>
            <w:tcW w:w="714" w:type="dxa"/>
            <w:vAlign w:val="center"/>
          </w:tcPr>
          <w:p w:rsidR="00A75FED" w:rsidRPr="00DA5EC5" w:rsidRDefault="00A75FED" w:rsidP="00BA5FC0">
            <w:pPr>
              <w:spacing w:line="360" w:lineRule="auto"/>
              <w:jc w:val="center"/>
              <w:rPr>
                <w:sz w:val="20"/>
                <w:szCs w:val="20"/>
              </w:rPr>
            </w:pPr>
            <w:r>
              <w:rPr>
                <w:sz w:val="20"/>
                <w:szCs w:val="20"/>
              </w:rPr>
              <w:t>-</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A75FED" w:rsidRPr="00DA5EC5" w:rsidTr="00E87613">
        <w:trPr>
          <w:cantSplit/>
          <w:trHeight w:val="342"/>
          <w:jc w:val="center"/>
        </w:trPr>
        <w:tc>
          <w:tcPr>
            <w:tcW w:w="594" w:type="dxa"/>
          </w:tcPr>
          <w:p w:rsidR="00A75FED" w:rsidRPr="00DA5EC5" w:rsidRDefault="00A75FED" w:rsidP="00AD7CC5">
            <w:pPr>
              <w:jc w:val="center"/>
              <w:rPr>
                <w:b/>
                <w:sz w:val="22"/>
                <w:szCs w:val="22"/>
              </w:rPr>
            </w:pPr>
          </w:p>
        </w:tc>
        <w:tc>
          <w:tcPr>
            <w:tcW w:w="3387" w:type="dxa"/>
            <w:vAlign w:val="center"/>
          </w:tcPr>
          <w:p w:rsidR="00A75FED" w:rsidRPr="00DA5EC5" w:rsidRDefault="00A75FED" w:rsidP="004A30CD">
            <w:pPr>
              <w:pStyle w:val="Heading4"/>
              <w:rPr>
                <w:b w:val="0"/>
                <w:sz w:val="20"/>
                <w:szCs w:val="20"/>
                <w:vertAlign w:val="baseline"/>
              </w:rPr>
            </w:pPr>
            <w:r>
              <w:rPr>
                <w:b w:val="0"/>
                <w:sz w:val="20"/>
                <w:szCs w:val="20"/>
                <w:vertAlign w:val="baseline"/>
              </w:rPr>
              <w:t>33.TOMELDOR SRL, CĂTĂLINA</w:t>
            </w:r>
          </w:p>
        </w:tc>
        <w:tc>
          <w:tcPr>
            <w:tcW w:w="741" w:type="dxa"/>
          </w:tcPr>
          <w:p w:rsidR="00A75FED" w:rsidRDefault="00A75FED">
            <w:r w:rsidRPr="003763C4">
              <w:rPr>
                <w:sz w:val="20"/>
                <w:szCs w:val="20"/>
              </w:rPr>
              <w:t>x</w:t>
            </w:r>
          </w:p>
        </w:tc>
        <w:tc>
          <w:tcPr>
            <w:tcW w:w="729" w:type="dxa"/>
            <w:gridSpan w:val="2"/>
          </w:tcPr>
          <w:p w:rsidR="00A75FED" w:rsidRDefault="00A75FED">
            <w:r w:rsidRPr="00644800">
              <w:rPr>
                <w:sz w:val="20"/>
                <w:szCs w:val="20"/>
              </w:rPr>
              <w:t>-</w:t>
            </w:r>
          </w:p>
        </w:tc>
        <w:tc>
          <w:tcPr>
            <w:tcW w:w="846" w:type="dxa"/>
            <w:gridSpan w:val="2"/>
            <w:vAlign w:val="center"/>
          </w:tcPr>
          <w:p w:rsidR="00A75FED" w:rsidRPr="00DA5EC5" w:rsidRDefault="00A75FED" w:rsidP="00BA5FC0">
            <w:pPr>
              <w:spacing w:line="360" w:lineRule="auto"/>
              <w:jc w:val="center"/>
              <w:rPr>
                <w:sz w:val="20"/>
                <w:szCs w:val="20"/>
              </w:rPr>
            </w:pPr>
          </w:p>
        </w:tc>
        <w:tc>
          <w:tcPr>
            <w:tcW w:w="711" w:type="dxa"/>
          </w:tcPr>
          <w:p w:rsidR="00A75FED" w:rsidRDefault="00A75FED">
            <w:r w:rsidRPr="00180341">
              <w:rPr>
                <w:sz w:val="20"/>
                <w:szCs w:val="20"/>
              </w:rPr>
              <w:t>x</w:t>
            </w:r>
          </w:p>
        </w:tc>
        <w:tc>
          <w:tcPr>
            <w:tcW w:w="859" w:type="dxa"/>
            <w:gridSpan w:val="2"/>
            <w:vAlign w:val="center"/>
          </w:tcPr>
          <w:p w:rsidR="00A75FED" w:rsidRPr="00DA5EC5" w:rsidRDefault="00A75FED" w:rsidP="00BA5FC0">
            <w:pPr>
              <w:spacing w:line="360" w:lineRule="auto"/>
              <w:jc w:val="center"/>
              <w:rPr>
                <w:sz w:val="20"/>
                <w:szCs w:val="20"/>
              </w:rPr>
            </w:pPr>
            <w:r>
              <w:rPr>
                <w:sz w:val="20"/>
                <w:szCs w:val="20"/>
              </w:rPr>
              <w:t>X</w:t>
            </w:r>
          </w:p>
        </w:tc>
        <w:tc>
          <w:tcPr>
            <w:tcW w:w="714" w:type="dxa"/>
            <w:vAlign w:val="center"/>
          </w:tcPr>
          <w:p w:rsidR="00A75FED" w:rsidRPr="00DA5EC5" w:rsidRDefault="00A75FED" w:rsidP="00BA5FC0">
            <w:pPr>
              <w:spacing w:line="360" w:lineRule="auto"/>
              <w:jc w:val="center"/>
              <w:rPr>
                <w:sz w:val="20"/>
                <w:szCs w:val="20"/>
              </w:rPr>
            </w:pPr>
            <w:r>
              <w:rPr>
                <w:sz w:val="20"/>
                <w:szCs w:val="20"/>
              </w:rPr>
              <w:t>-</w:t>
            </w:r>
          </w:p>
        </w:tc>
        <w:tc>
          <w:tcPr>
            <w:tcW w:w="712" w:type="dxa"/>
            <w:gridSpan w:val="2"/>
            <w:vAlign w:val="center"/>
          </w:tcPr>
          <w:p w:rsidR="00A75FED" w:rsidRPr="00DA5EC5" w:rsidRDefault="00A75FED" w:rsidP="00BA5FC0">
            <w:pPr>
              <w:spacing w:line="360" w:lineRule="auto"/>
              <w:jc w:val="center"/>
              <w:rPr>
                <w:sz w:val="20"/>
                <w:szCs w:val="20"/>
              </w:rPr>
            </w:pPr>
          </w:p>
        </w:tc>
        <w:tc>
          <w:tcPr>
            <w:tcW w:w="856" w:type="dxa"/>
          </w:tcPr>
          <w:p w:rsidR="00A75FED" w:rsidRDefault="00A75FED">
            <w:r w:rsidRPr="00D55186">
              <w:rPr>
                <w:sz w:val="20"/>
                <w:szCs w:val="20"/>
              </w:rPr>
              <w:t>x</w:t>
            </w:r>
          </w:p>
        </w:tc>
        <w:tc>
          <w:tcPr>
            <w:tcW w:w="709" w:type="dxa"/>
            <w:vAlign w:val="center"/>
          </w:tcPr>
          <w:p w:rsidR="00A75FED" w:rsidRPr="00DA5EC5" w:rsidRDefault="00A75FED" w:rsidP="00BA5FC0">
            <w:pPr>
              <w:spacing w:line="360" w:lineRule="auto"/>
              <w:jc w:val="center"/>
              <w:rPr>
                <w:sz w:val="20"/>
                <w:szCs w:val="20"/>
              </w:rPr>
            </w:pPr>
          </w:p>
        </w:tc>
        <w:tc>
          <w:tcPr>
            <w:tcW w:w="850" w:type="dxa"/>
          </w:tcPr>
          <w:p w:rsidR="00A75FED" w:rsidRDefault="00A75FED">
            <w:r w:rsidRPr="00E51304">
              <w:rPr>
                <w:sz w:val="20"/>
                <w:szCs w:val="20"/>
              </w:rPr>
              <w:t>x</w:t>
            </w:r>
          </w:p>
        </w:tc>
        <w:tc>
          <w:tcPr>
            <w:tcW w:w="712" w:type="dxa"/>
            <w:gridSpan w:val="5"/>
            <w:vAlign w:val="center"/>
          </w:tcPr>
          <w:p w:rsidR="00A75FED" w:rsidRPr="00DA5EC5" w:rsidRDefault="00A75FED" w:rsidP="00BA5FC0">
            <w:pPr>
              <w:spacing w:line="360" w:lineRule="auto"/>
              <w:jc w:val="center"/>
              <w:rPr>
                <w:sz w:val="20"/>
                <w:szCs w:val="20"/>
              </w:rPr>
            </w:pPr>
          </w:p>
        </w:tc>
        <w:tc>
          <w:tcPr>
            <w:tcW w:w="686" w:type="dxa"/>
            <w:gridSpan w:val="4"/>
          </w:tcPr>
          <w:p w:rsidR="00A75FED" w:rsidRDefault="00A75FED">
            <w:r w:rsidRPr="00E83C0E">
              <w:rPr>
                <w:sz w:val="20"/>
                <w:szCs w:val="20"/>
              </w:rPr>
              <w:t>x</w:t>
            </w:r>
          </w:p>
        </w:tc>
        <w:tc>
          <w:tcPr>
            <w:tcW w:w="706" w:type="dxa"/>
            <w:gridSpan w:val="7"/>
            <w:vAlign w:val="center"/>
          </w:tcPr>
          <w:p w:rsidR="00A75FED" w:rsidRPr="00DA5EC5" w:rsidRDefault="00A75FED" w:rsidP="00BA5FC0">
            <w:pPr>
              <w:spacing w:line="360" w:lineRule="auto"/>
              <w:jc w:val="center"/>
              <w:rPr>
                <w:sz w:val="20"/>
                <w:szCs w:val="20"/>
              </w:rPr>
            </w:pPr>
          </w:p>
        </w:tc>
        <w:tc>
          <w:tcPr>
            <w:tcW w:w="654" w:type="dxa"/>
            <w:gridSpan w:val="2"/>
          </w:tcPr>
          <w:p w:rsidR="00A75FED" w:rsidRDefault="00A75FED">
            <w:r w:rsidRPr="00867220">
              <w:rPr>
                <w:sz w:val="20"/>
                <w:szCs w:val="20"/>
              </w:rPr>
              <w:t>x</w:t>
            </w:r>
          </w:p>
        </w:tc>
      </w:tr>
      <w:tr w:rsidR="00482522" w:rsidRPr="00DA5EC5" w:rsidTr="00BD3514">
        <w:trPr>
          <w:cantSplit/>
          <w:trHeight w:val="288"/>
          <w:jc w:val="center"/>
        </w:trPr>
        <w:tc>
          <w:tcPr>
            <w:tcW w:w="594" w:type="dxa"/>
            <w:vMerge w:val="restart"/>
          </w:tcPr>
          <w:p w:rsidR="00482522" w:rsidRPr="00DA5EC5" w:rsidRDefault="00482522" w:rsidP="001050E6">
            <w:pPr>
              <w:jc w:val="center"/>
              <w:rPr>
                <w:b/>
                <w:sz w:val="22"/>
                <w:szCs w:val="22"/>
              </w:rPr>
            </w:pPr>
            <w:r w:rsidRPr="00DA5EC5">
              <w:rPr>
                <w:b/>
                <w:sz w:val="22"/>
                <w:szCs w:val="22"/>
              </w:rPr>
              <w:t>3</w:t>
            </w:r>
            <w:r w:rsidR="00D34A02">
              <w:rPr>
                <w:b/>
                <w:sz w:val="22"/>
                <w:szCs w:val="22"/>
              </w:rPr>
              <w:t>4</w:t>
            </w:r>
          </w:p>
        </w:tc>
        <w:tc>
          <w:tcPr>
            <w:tcW w:w="3387" w:type="dxa"/>
          </w:tcPr>
          <w:p w:rsidR="00482522" w:rsidRPr="00DA5EC5" w:rsidRDefault="00482522" w:rsidP="002F2686">
            <w:pPr>
              <w:pStyle w:val="Heading4"/>
              <w:spacing w:line="360" w:lineRule="auto"/>
              <w:rPr>
                <w:sz w:val="20"/>
                <w:szCs w:val="20"/>
              </w:rPr>
            </w:pPr>
            <w:r w:rsidRPr="00DA5EC5">
              <w:rPr>
                <w:sz w:val="22"/>
                <w:szCs w:val="22"/>
                <w:vertAlign w:val="baseline"/>
              </w:rPr>
              <w:t>COROIENI</w:t>
            </w:r>
          </w:p>
        </w:tc>
        <w:tc>
          <w:tcPr>
            <w:tcW w:w="10485" w:type="dxa"/>
            <w:gridSpan w:val="32"/>
            <w:vAlign w:val="center"/>
          </w:tcPr>
          <w:p w:rsidR="00482522" w:rsidRPr="00DA5EC5" w:rsidRDefault="00482522" w:rsidP="00DC5CDD">
            <w:pPr>
              <w:jc w:val="center"/>
              <w:rPr>
                <w:sz w:val="20"/>
                <w:szCs w:val="20"/>
              </w:rPr>
            </w:pPr>
          </w:p>
        </w:tc>
      </w:tr>
      <w:tr w:rsidR="00D42323" w:rsidRPr="00DA5EC5" w:rsidTr="00E87613">
        <w:trPr>
          <w:cantSplit/>
          <w:trHeight w:val="200"/>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rPr>
                <w:sz w:val="22"/>
                <w:szCs w:val="22"/>
              </w:rPr>
            </w:pPr>
            <w:r w:rsidRPr="00DA5EC5">
              <w:rPr>
                <w:sz w:val="20"/>
              </w:rPr>
              <w:t>1. Primărie</w:t>
            </w:r>
          </w:p>
        </w:tc>
        <w:tc>
          <w:tcPr>
            <w:tcW w:w="741" w:type="dxa"/>
            <w:vAlign w:val="center"/>
          </w:tcPr>
          <w:p w:rsidR="00D42323" w:rsidRPr="00DA5EC5" w:rsidRDefault="00D42323" w:rsidP="00A903FE">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A903FE">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A903FE">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A903FE">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A903FE">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A903FE">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A903FE">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2. Şcoala cu cls I-VIII Coroieni</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3. Dispensar uman Coroieni</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4. Mănăstirea „Sf. Ilie” Coroieni</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 xml:space="preserve">5. Biserica „Petru şi Pavel” Coroieni </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 xml:space="preserve">6. Biserica „Mihail şi Gavril” Coroieni </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7. Biserica Ortodoxă Baba</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8. Biserica Ortodoxă Dealu Mare</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9. Biserica Ortodoxă Vălenii Lăpuşului</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10. Biserica Ortodoxă Drăghia</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11. Biserica Monument istoric Drăghia</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12. Şcoala Ponorâta</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13. Şcoala Vălenii Lăpuşului</w:t>
            </w:r>
          </w:p>
        </w:tc>
        <w:tc>
          <w:tcPr>
            <w:tcW w:w="741" w:type="dxa"/>
            <w:vAlign w:val="center"/>
          </w:tcPr>
          <w:p w:rsidR="00D42323" w:rsidRPr="00DA5EC5" w:rsidRDefault="00D42323" w:rsidP="001F0AE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1F0AE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1F0AE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1F0AE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1F0AE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1F0AE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D42323" w:rsidRPr="00DA5EC5" w:rsidTr="00E87613">
        <w:trPr>
          <w:cantSplit/>
          <w:trHeight w:val="162"/>
          <w:jc w:val="center"/>
        </w:trPr>
        <w:tc>
          <w:tcPr>
            <w:tcW w:w="594" w:type="dxa"/>
            <w:vMerge/>
          </w:tcPr>
          <w:p w:rsidR="00D42323" w:rsidRPr="00DA5EC5" w:rsidRDefault="00D42323" w:rsidP="00AD7CC5">
            <w:pPr>
              <w:jc w:val="center"/>
              <w:rPr>
                <w:b/>
                <w:sz w:val="22"/>
                <w:szCs w:val="22"/>
              </w:rPr>
            </w:pPr>
          </w:p>
        </w:tc>
        <w:tc>
          <w:tcPr>
            <w:tcW w:w="3387" w:type="dxa"/>
            <w:vAlign w:val="center"/>
          </w:tcPr>
          <w:p w:rsidR="00D42323" w:rsidRPr="00DA5EC5" w:rsidRDefault="00D42323" w:rsidP="00783381">
            <w:pPr>
              <w:pStyle w:val="Heading4"/>
              <w:rPr>
                <w:b w:val="0"/>
                <w:sz w:val="20"/>
                <w:szCs w:val="20"/>
                <w:vertAlign w:val="baseline"/>
              </w:rPr>
            </w:pPr>
            <w:r w:rsidRPr="00DA5EC5">
              <w:rPr>
                <w:b w:val="0"/>
                <w:sz w:val="20"/>
                <w:szCs w:val="20"/>
                <w:vertAlign w:val="baseline"/>
              </w:rPr>
              <w:t>14. Şcoala Baba</w:t>
            </w:r>
          </w:p>
        </w:tc>
        <w:tc>
          <w:tcPr>
            <w:tcW w:w="741" w:type="dxa"/>
            <w:vAlign w:val="center"/>
          </w:tcPr>
          <w:p w:rsidR="00D42323" w:rsidRPr="00DA5EC5" w:rsidRDefault="00D42323" w:rsidP="00D87F32">
            <w:pPr>
              <w:spacing w:line="360" w:lineRule="auto"/>
              <w:jc w:val="center"/>
              <w:rPr>
                <w:sz w:val="20"/>
                <w:szCs w:val="20"/>
              </w:rPr>
            </w:pPr>
            <w:r w:rsidRPr="00DA5EC5">
              <w:rPr>
                <w:sz w:val="20"/>
                <w:szCs w:val="20"/>
              </w:rPr>
              <w:t>-</w:t>
            </w:r>
          </w:p>
        </w:tc>
        <w:tc>
          <w:tcPr>
            <w:tcW w:w="729" w:type="dxa"/>
            <w:gridSpan w:val="2"/>
            <w:vAlign w:val="center"/>
          </w:tcPr>
          <w:p w:rsidR="00D42323" w:rsidRPr="00DA5EC5" w:rsidRDefault="00D42323" w:rsidP="00D87F32">
            <w:pPr>
              <w:spacing w:line="360" w:lineRule="auto"/>
              <w:jc w:val="center"/>
              <w:rPr>
                <w:sz w:val="20"/>
                <w:szCs w:val="20"/>
              </w:rPr>
            </w:pPr>
            <w:r w:rsidRPr="00DA5EC5">
              <w:rPr>
                <w:sz w:val="20"/>
                <w:szCs w:val="20"/>
              </w:rPr>
              <w:t>x</w:t>
            </w:r>
          </w:p>
        </w:tc>
        <w:tc>
          <w:tcPr>
            <w:tcW w:w="846"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1"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859" w:type="dxa"/>
            <w:gridSpan w:val="2"/>
            <w:vAlign w:val="center"/>
          </w:tcPr>
          <w:p w:rsidR="00D42323" w:rsidRPr="00DA5EC5" w:rsidRDefault="00D42323" w:rsidP="00D87F32">
            <w:pPr>
              <w:spacing w:line="360" w:lineRule="auto"/>
              <w:jc w:val="center"/>
              <w:rPr>
                <w:sz w:val="20"/>
                <w:szCs w:val="20"/>
              </w:rPr>
            </w:pPr>
            <w:r w:rsidRPr="00DA5EC5">
              <w:rPr>
                <w:sz w:val="20"/>
                <w:szCs w:val="20"/>
              </w:rPr>
              <w:t>-</w:t>
            </w:r>
          </w:p>
        </w:tc>
        <w:tc>
          <w:tcPr>
            <w:tcW w:w="714" w:type="dxa"/>
            <w:vAlign w:val="center"/>
          </w:tcPr>
          <w:p w:rsidR="00D42323" w:rsidRPr="00DA5EC5" w:rsidRDefault="00D42323" w:rsidP="00D87F32">
            <w:pPr>
              <w:spacing w:line="360" w:lineRule="auto"/>
              <w:jc w:val="center"/>
              <w:rPr>
                <w:sz w:val="20"/>
                <w:szCs w:val="20"/>
              </w:rPr>
            </w:pPr>
            <w:r w:rsidRPr="00DA5EC5">
              <w:rPr>
                <w:sz w:val="20"/>
                <w:szCs w:val="20"/>
              </w:rPr>
              <w:t>x</w:t>
            </w:r>
          </w:p>
        </w:tc>
        <w:tc>
          <w:tcPr>
            <w:tcW w:w="712" w:type="dxa"/>
            <w:gridSpan w:val="2"/>
            <w:vAlign w:val="center"/>
          </w:tcPr>
          <w:p w:rsidR="00D42323" w:rsidRPr="00DA5EC5" w:rsidRDefault="00D42323" w:rsidP="00E87613">
            <w:pPr>
              <w:spacing w:line="360" w:lineRule="auto"/>
              <w:jc w:val="center"/>
              <w:rPr>
                <w:sz w:val="20"/>
                <w:szCs w:val="20"/>
              </w:rPr>
            </w:pPr>
            <w:r w:rsidRPr="00DA5EC5">
              <w:rPr>
                <w:sz w:val="20"/>
                <w:szCs w:val="20"/>
              </w:rPr>
              <w:t>x</w:t>
            </w:r>
          </w:p>
        </w:tc>
        <w:tc>
          <w:tcPr>
            <w:tcW w:w="856"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09" w:type="dxa"/>
            <w:vAlign w:val="center"/>
          </w:tcPr>
          <w:p w:rsidR="00D42323" w:rsidRPr="00DA5EC5" w:rsidRDefault="00D42323" w:rsidP="00E87613">
            <w:pPr>
              <w:spacing w:line="360" w:lineRule="auto"/>
              <w:jc w:val="center"/>
              <w:rPr>
                <w:sz w:val="20"/>
                <w:szCs w:val="20"/>
              </w:rPr>
            </w:pPr>
            <w:r w:rsidRPr="00DA5EC5">
              <w:rPr>
                <w:sz w:val="20"/>
                <w:szCs w:val="20"/>
              </w:rPr>
              <w:t>x</w:t>
            </w:r>
          </w:p>
        </w:tc>
        <w:tc>
          <w:tcPr>
            <w:tcW w:w="850" w:type="dxa"/>
            <w:vAlign w:val="center"/>
          </w:tcPr>
          <w:p w:rsidR="00D42323" w:rsidRPr="00DA5EC5" w:rsidRDefault="00D42323" w:rsidP="00E87613">
            <w:pPr>
              <w:spacing w:line="360" w:lineRule="auto"/>
              <w:jc w:val="center"/>
              <w:rPr>
                <w:sz w:val="20"/>
                <w:szCs w:val="20"/>
              </w:rPr>
            </w:pPr>
            <w:r w:rsidRPr="00DA5EC5">
              <w:rPr>
                <w:sz w:val="20"/>
                <w:szCs w:val="20"/>
              </w:rPr>
              <w:t>-</w:t>
            </w:r>
          </w:p>
        </w:tc>
        <w:tc>
          <w:tcPr>
            <w:tcW w:w="712" w:type="dxa"/>
            <w:gridSpan w:val="5"/>
            <w:vAlign w:val="center"/>
          </w:tcPr>
          <w:p w:rsidR="00D42323" w:rsidRPr="00DA5EC5" w:rsidRDefault="00D42323" w:rsidP="00D87F32">
            <w:pPr>
              <w:spacing w:line="360" w:lineRule="auto"/>
              <w:jc w:val="center"/>
              <w:rPr>
                <w:sz w:val="20"/>
                <w:szCs w:val="20"/>
              </w:rPr>
            </w:pPr>
            <w:r w:rsidRPr="00DA5EC5">
              <w:rPr>
                <w:sz w:val="20"/>
                <w:szCs w:val="20"/>
              </w:rPr>
              <w:t>-</w:t>
            </w:r>
          </w:p>
        </w:tc>
        <w:tc>
          <w:tcPr>
            <w:tcW w:w="686" w:type="dxa"/>
            <w:gridSpan w:val="4"/>
            <w:vAlign w:val="center"/>
          </w:tcPr>
          <w:p w:rsidR="00D42323" w:rsidRPr="00DA5EC5" w:rsidRDefault="00D42323" w:rsidP="00E87613">
            <w:pPr>
              <w:spacing w:line="360" w:lineRule="auto"/>
              <w:jc w:val="center"/>
              <w:rPr>
                <w:sz w:val="20"/>
                <w:szCs w:val="20"/>
              </w:rPr>
            </w:pPr>
            <w:r w:rsidRPr="00DA5EC5">
              <w:rPr>
                <w:sz w:val="20"/>
                <w:szCs w:val="20"/>
              </w:rPr>
              <w:t>x</w:t>
            </w:r>
          </w:p>
        </w:tc>
        <w:tc>
          <w:tcPr>
            <w:tcW w:w="706" w:type="dxa"/>
            <w:gridSpan w:val="7"/>
            <w:vAlign w:val="center"/>
          </w:tcPr>
          <w:p w:rsidR="00D42323" w:rsidRPr="00DA5EC5" w:rsidRDefault="00D42323" w:rsidP="00D87F32">
            <w:pPr>
              <w:spacing w:line="360" w:lineRule="auto"/>
              <w:jc w:val="center"/>
              <w:rPr>
                <w:sz w:val="20"/>
                <w:szCs w:val="20"/>
              </w:rPr>
            </w:pPr>
            <w:r w:rsidRPr="00DA5EC5">
              <w:rPr>
                <w:sz w:val="20"/>
                <w:szCs w:val="20"/>
              </w:rPr>
              <w:t>-</w:t>
            </w:r>
          </w:p>
        </w:tc>
        <w:tc>
          <w:tcPr>
            <w:tcW w:w="654" w:type="dxa"/>
            <w:gridSpan w:val="2"/>
          </w:tcPr>
          <w:p w:rsidR="00D42323" w:rsidRDefault="00D42323">
            <w:r w:rsidRPr="00064269">
              <w:rPr>
                <w:sz w:val="20"/>
                <w:szCs w:val="20"/>
              </w:rPr>
              <w:t>x</w:t>
            </w:r>
          </w:p>
        </w:tc>
      </w:tr>
      <w:tr w:rsidR="00482522" w:rsidRPr="00DA5EC5" w:rsidTr="00BD3514">
        <w:trPr>
          <w:cantSplit/>
          <w:trHeight w:val="300"/>
          <w:jc w:val="center"/>
        </w:trPr>
        <w:tc>
          <w:tcPr>
            <w:tcW w:w="594" w:type="dxa"/>
            <w:vMerge w:val="restart"/>
          </w:tcPr>
          <w:p w:rsidR="00482522" w:rsidRPr="00DA5EC5" w:rsidRDefault="001050E6" w:rsidP="00D34A02">
            <w:pPr>
              <w:jc w:val="center"/>
              <w:rPr>
                <w:b/>
                <w:sz w:val="22"/>
                <w:szCs w:val="22"/>
              </w:rPr>
            </w:pPr>
            <w:r>
              <w:rPr>
                <w:b/>
                <w:sz w:val="22"/>
                <w:szCs w:val="22"/>
              </w:rPr>
              <w:t>3</w:t>
            </w:r>
            <w:r w:rsidR="00D34A02">
              <w:rPr>
                <w:b/>
                <w:sz w:val="22"/>
                <w:szCs w:val="22"/>
              </w:rPr>
              <w:t>5</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COPALNIC MĂNĂŞTUR</w:t>
            </w:r>
          </w:p>
        </w:tc>
        <w:tc>
          <w:tcPr>
            <w:tcW w:w="10485" w:type="dxa"/>
            <w:gridSpan w:val="32"/>
            <w:vAlign w:val="center"/>
          </w:tcPr>
          <w:p w:rsidR="00482522" w:rsidRPr="00DA5EC5" w:rsidRDefault="00482522">
            <w:pPr>
              <w:jc w:val="center"/>
              <w:rPr>
                <w:sz w:val="20"/>
                <w:szCs w:val="20"/>
              </w:rPr>
            </w:pPr>
          </w:p>
        </w:tc>
      </w:tr>
      <w:tr w:rsidR="00482522" w:rsidRPr="00DA5EC5" w:rsidTr="00BD3514">
        <w:trPr>
          <w:cantSplit/>
          <w:trHeight w:val="263"/>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rPr>
                <w:sz w:val="22"/>
                <w:szCs w:val="22"/>
              </w:rPr>
            </w:pPr>
            <w:r w:rsidRPr="00DA5EC5">
              <w:rPr>
                <w:sz w:val="20"/>
              </w:rPr>
              <w:t>1. Primărie</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A903FE">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A903FE">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A903FE">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A903FE">
            <w:pPr>
              <w:spacing w:line="360" w:lineRule="auto"/>
              <w:jc w:val="center"/>
              <w:rPr>
                <w:sz w:val="20"/>
                <w:szCs w:val="20"/>
              </w:rPr>
            </w:pPr>
            <w:r w:rsidRPr="00DA5EC5">
              <w:rPr>
                <w:sz w:val="20"/>
                <w:szCs w:val="20"/>
              </w:rPr>
              <w:t>-</w:t>
            </w:r>
          </w:p>
        </w:tc>
      </w:tr>
      <w:tr w:rsidR="00482522" w:rsidRPr="00DA5EC5" w:rsidTr="00BD3514">
        <w:trPr>
          <w:cantSplit/>
          <w:trHeight w:val="263"/>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rPr>
                <w:sz w:val="20"/>
              </w:rPr>
            </w:pPr>
            <w:r w:rsidRPr="00DA5EC5">
              <w:rPr>
                <w:sz w:val="20"/>
              </w:rPr>
              <w:t>2. Serviciul Evidenţa populaţiei</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3. Biblioteca Copalnic Mănăştur</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4. Biblioteca Copalnic Mănăștur</w:t>
            </w:r>
          </w:p>
        </w:tc>
        <w:tc>
          <w:tcPr>
            <w:tcW w:w="741" w:type="dxa"/>
            <w:vAlign w:val="center"/>
          </w:tcPr>
          <w:p w:rsidR="00482522" w:rsidRPr="00DA5EC5" w:rsidRDefault="00482522" w:rsidP="009E41E0">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9E41E0">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9E41E0">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9E41E0">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9E41E0">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9E41E0">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9E41E0">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9E41E0">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9E41E0">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9E41E0">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9E41E0">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9E41E0">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9E41E0">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9E41E0">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5. Şcoala gimnazială Copalnic Mănăştur</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6. Şcoala gimnazială Făureşti</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7. Şcoala primară Lăschia</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8. Şcoala primară Vad</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9. Şcoala primară Copalnic</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10. Şcoala primară Curtuiusu Mic</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11. Şcoala primară Cărpiniş</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A068E3">
            <w:pPr>
              <w:pStyle w:val="Heading4"/>
              <w:rPr>
                <w:b w:val="0"/>
                <w:sz w:val="20"/>
                <w:szCs w:val="20"/>
                <w:vertAlign w:val="baseline"/>
              </w:rPr>
            </w:pPr>
            <w:r w:rsidRPr="00DA5EC5">
              <w:rPr>
                <w:b w:val="0"/>
                <w:sz w:val="20"/>
                <w:szCs w:val="20"/>
                <w:vertAlign w:val="baseline"/>
              </w:rPr>
              <w:t>12. Școala gimnazială Berința</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13. Școala primară Copalnic Mănăștur</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14. Școala primară Rusor</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15. Școala gimnazială Preluca Nouă</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783381">
            <w:pPr>
              <w:pStyle w:val="Heading4"/>
              <w:rPr>
                <w:b w:val="0"/>
                <w:sz w:val="20"/>
                <w:szCs w:val="20"/>
                <w:vertAlign w:val="baseline"/>
              </w:rPr>
            </w:pPr>
            <w:r w:rsidRPr="00DA5EC5">
              <w:rPr>
                <w:b w:val="0"/>
                <w:sz w:val="20"/>
                <w:szCs w:val="20"/>
                <w:vertAlign w:val="baseline"/>
              </w:rPr>
              <w:t>16. Cămine Culturale – 8 (Copalnic Mănăştur, Berinţa, Făureşti, Lăschia, Vad, Preluca Nouă, Ruşor, Copalnic)</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82522" w:rsidRPr="00DA5EC5" w:rsidTr="00BD3514">
        <w:trPr>
          <w:cantSplit/>
          <w:trHeight w:val="324"/>
          <w:jc w:val="center"/>
        </w:trPr>
        <w:tc>
          <w:tcPr>
            <w:tcW w:w="594" w:type="dxa"/>
            <w:vMerge/>
          </w:tcPr>
          <w:p w:rsidR="00482522" w:rsidRPr="00DA5EC5" w:rsidRDefault="00482522" w:rsidP="00AD7CC5">
            <w:pPr>
              <w:jc w:val="center"/>
              <w:rPr>
                <w:b/>
                <w:sz w:val="22"/>
                <w:szCs w:val="22"/>
              </w:rPr>
            </w:pPr>
          </w:p>
        </w:tc>
        <w:tc>
          <w:tcPr>
            <w:tcW w:w="3387" w:type="dxa"/>
            <w:vAlign w:val="center"/>
          </w:tcPr>
          <w:p w:rsidR="00482522" w:rsidRPr="00DA5EC5" w:rsidRDefault="00482522" w:rsidP="00A068E3">
            <w:pPr>
              <w:pStyle w:val="Heading4"/>
              <w:rPr>
                <w:b w:val="0"/>
                <w:sz w:val="20"/>
                <w:szCs w:val="20"/>
                <w:vertAlign w:val="baseline"/>
              </w:rPr>
            </w:pPr>
            <w:r w:rsidRPr="00DA5EC5">
              <w:rPr>
                <w:b w:val="0"/>
                <w:sz w:val="20"/>
                <w:szCs w:val="20"/>
                <w:vertAlign w:val="baseline"/>
              </w:rPr>
              <w:t>17. SC Prelucana VF</w:t>
            </w:r>
          </w:p>
          <w:p w:rsidR="00482522" w:rsidRPr="00DA5EC5" w:rsidRDefault="00482522" w:rsidP="00A068E3">
            <w:pPr>
              <w:pStyle w:val="Heading4"/>
              <w:rPr>
                <w:b w:val="0"/>
                <w:sz w:val="20"/>
                <w:szCs w:val="20"/>
                <w:vertAlign w:val="baseline"/>
              </w:rPr>
            </w:pPr>
            <w:r w:rsidRPr="00DA5EC5">
              <w:rPr>
                <w:b w:val="0"/>
                <w:sz w:val="20"/>
                <w:szCs w:val="20"/>
                <w:vertAlign w:val="baseline"/>
              </w:rPr>
              <w:t>Copalnic nr. 210 A</w:t>
            </w:r>
          </w:p>
        </w:tc>
        <w:tc>
          <w:tcPr>
            <w:tcW w:w="741"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729" w:type="dxa"/>
            <w:gridSpan w:val="2"/>
            <w:vAlign w:val="center"/>
          </w:tcPr>
          <w:p w:rsidR="00482522" w:rsidRPr="00DA5EC5" w:rsidRDefault="00482522" w:rsidP="00CB748A">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714"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CB748A">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CB748A">
            <w:pPr>
              <w:spacing w:line="360" w:lineRule="auto"/>
              <w:jc w:val="center"/>
              <w:rPr>
                <w:sz w:val="20"/>
                <w:szCs w:val="20"/>
              </w:rPr>
            </w:pPr>
            <w:r w:rsidRPr="00DA5EC5">
              <w:rPr>
                <w:sz w:val="20"/>
                <w:szCs w:val="20"/>
              </w:rPr>
              <w:t>x</w:t>
            </w:r>
          </w:p>
        </w:tc>
        <w:tc>
          <w:tcPr>
            <w:tcW w:w="712" w:type="dxa"/>
            <w:gridSpan w:val="5"/>
            <w:vAlign w:val="center"/>
          </w:tcPr>
          <w:p w:rsidR="00482522" w:rsidRPr="00DA5EC5" w:rsidRDefault="00482522" w:rsidP="00CB748A">
            <w:pPr>
              <w:spacing w:line="360" w:lineRule="auto"/>
              <w:jc w:val="center"/>
              <w:rPr>
                <w:sz w:val="20"/>
                <w:szCs w:val="20"/>
              </w:rPr>
            </w:pPr>
            <w:r w:rsidRPr="00DA5EC5">
              <w:rPr>
                <w:sz w:val="20"/>
                <w:szCs w:val="20"/>
              </w:rPr>
              <w:t>-</w:t>
            </w:r>
          </w:p>
        </w:tc>
        <w:tc>
          <w:tcPr>
            <w:tcW w:w="686" w:type="dxa"/>
            <w:gridSpan w:val="4"/>
            <w:vAlign w:val="center"/>
          </w:tcPr>
          <w:p w:rsidR="00482522" w:rsidRPr="00DA5EC5" w:rsidRDefault="00482522" w:rsidP="00CB748A">
            <w:pPr>
              <w:spacing w:line="360" w:lineRule="auto"/>
              <w:jc w:val="center"/>
              <w:rPr>
                <w:sz w:val="20"/>
                <w:szCs w:val="20"/>
              </w:rPr>
            </w:pPr>
            <w:r w:rsidRPr="00DA5EC5">
              <w:rPr>
                <w:sz w:val="20"/>
                <w:szCs w:val="20"/>
              </w:rPr>
              <w:t>x</w:t>
            </w:r>
          </w:p>
        </w:tc>
        <w:tc>
          <w:tcPr>
            <w:tcW w:w="706" w:type="dxa"/>
            <w:gridSpan w:val="7"/>
            <w:vAlign w:val="center"/>
          </w:tcPr>
          <w:p w:rsidR="00482522" w:rsidRPr="00DA5EC5" w:rsidRDefault="00482522" w:rsidP="00CB748A">
            <w:pPr>
              <w:spacing w:line="360" w:lineRule="auto"/>
              <w:jc w:val="center"/>
              <w:rPr>
                <w:sz w:val="20"/>
                <w:szCs w:val="20"/>
              </w:rPr>
            </w:pPr>
            <w:r w:rsidRPr="00DA5EC5">
              <w:rPr>
                <w:sz w:val="20"/>
                <w:szCs w:val="20"/>
              </w:rPr>
              <w:t>-</w:t>
            </w:r>
          </w:p>
        </w:tc>
        <w:tc>
          <w:tcPr>
            <w:tcW w:w="654" w:type="dxa"/>
            <w:gridSpan w:val="2"/>
            <w:vAlign w:val="center"/>
          </w:tcPr>
          <w:p w:rsidR="00482522" w:rsidRPr="00DA5EC5" w:rsidRDefault="00482522" w:rsidP="00CB748A">
            <w:pPr>
              <w:spacing w:line="360" w:lineRule="auto"/>
              <w:jc w:val="center"/>
              <w:rPr>
                <w:sz w:val="20"/>
                <w:szCs w:val="20"/>
              </w:rPr>
            </w:pPr>
            <w:r w:rsidRPr="00DA5EC5">
              <w:rPr>
                <w:sz w:val="20"/>
                <w:szCs w:val="20"/>
              </w:rPr>
              <w:t>-</w:t>
            </w:r>
          </w:p>
        </w:tc>
      </w:tr>
      <w:tr w:rsidR="00441A5C" w:rsidRPr="00DA5EC5" w:rsidTr="00BD3514">
        <w:trPr>
          <w:cantSplit/>
          <w:trHeight w:val="275"/>
          <w:jc w:val="center"/>
        </w:trPr>
        <w:tc>
          <w:tcPr>
            <w:tcW w:w="594" w:type="dxa"/>
            <w:vMerge w:val="restart"/>
          </w:tcPr>
          <w:p w:rsidR="00441A5C" w:rsidRPr="00DA5EC5" w:rsidRDefault="00441A5C" w:rsidP="00AD7CC5">
            <w:pPr>
              <w:jc w:val="center"/>
              <w:rPr>
                <w:b/>
                <w:sz w:val="22"/>
                <w:szCs w:val="22"/>
              </w:rPr>
            </w:pPr>
            <w:r>
              <w:rPr>
                <w:b/>
                <w:sz w:val="22"/>
                <w:szCs w:val="22"/>
              </w:rPr>
              <w:t>3</w:t>
            </w:r>
            <w:r w:rsidR="00D34A02">
              <w:rPr>
                <w:b/>
                <w:sz w:val="22"/>
                <w:szCs w:val="22"/>
              </w:rPr>
              <w:t>6</w:t>
            </w:r>
          </w:p>
        </w:tc>
        <w:tc>
          <w:tcPr>
            <w:tcW w:w="3387" w:type="dxa"/>
          </w:tcPr>
          <w:p w:rsidR="00441A5C" w:rsidRPr="00DA5EC5" w:rsidRDefault="00441A5C" w:rsidP="002F2686">
            <w:pPr>
              <w:pStyle w:val="Heading4"/>
              <w:spacing w:line="360" w:lineRule="auto"/>
              <w:rPr>
                <w:spacing w:val="-20"/>
                <w:sz w:val="20"/>
              </w:rPr>
            </w:pPr>
            <w:r w:rsidRPr="00DA5EC5">
              <w:rPr>
                <w:sz w:val="22"/>
                <w:szCs w:val="22"/>
                <w:vertAlign w:val="baseline"/>
              </w:rPr>
              <w:t>CUPŞENI</w:t>
            </w:r>
          </w:p>
        </w:tc>
        <w:tc>
          <w:tcPr>
            <w:tcW w:w="10485" w:type="dxa"/>
            <w:gridSpan w:val="32"/>
            <w:vAlign w:val="center"/>
          </w:tcPr>
          <w:p w:rsidR="00441A5C" w:rsidRPr="00DA5EC5" w:rsidRDefault="00441A5C">
            <w:pPr>
              <w:jc w:val="center"/>
              <w:rPr>
                <w:sz w:val="20"/>
                <w:szCs w:val="20"/>
              </w:rPr>
            </w:pPr>
          </w:p>
        </w:tc>
      </w:tr>
      <w:tr w:rsidR="00441A5C" w:rsidRPr="00DA5EC5" w:rsidTr="00E87613">
        <w:trPr>
          <w:cantSplit/>
          <w:trHeight w:val="200"/>
          <w:jc w:val="center"/>
        </w:trPr>
        <w:tc>
          <w:tcPr>
            <w:tcW w:w="594" w:type="dxa"/>
            <w:vMerge/>
          </w:tcPr>
          <w:p w:rsidR="00441A5C" w:rsidRPr="00DA5EC5" w:rsidRDefault="00441A5C" w:rsidP="00AD7CC5">
            <w:pPr>
              <w:jc w:val="center"/>
              <w:rPr>
                <w:b/>
                <w:sz w:val="22"/>
                <w:szCs w:val="22"/>
              </w:rPr>
            </w:pPr>
          </w:p>
        </w:tc>
        <w:tc>
          <w:tcPr>
            <w:tcW w:w="3387" w:type="dxa"/>
            <w:vAlign w:val="center"/>
          </w:tcPr>
          <w:p w:rsidR="00441A5C" w:rsidRPr="00DA5EC5" w:rsidRDefault="00441A5C" w:rsidP="00A903FE">
            <w:pPr>
              <w:rPr>
                <w:sz w:val="22"/>
                <w:szCs w:val="22"/>
              </w:rPr>
            </w:pPr>
            <w:r w:rsidRPr="00DA5EC5">
              <w:rPr>
                <w:sz w:val="20"/>
              </w:rPr>
              <w:t>1. Primărie</w:t>
            </w:r>
          </w:p>
        </w:tc>
        <w:tc>
          <w:tcPr>
            <w:tcW w:w="741"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729" w:type="dxa"/>
            <w:gridSpan w:val="2"/>
          </w:tcPr>
          <w:p w:rsidR="00441A5C" w:rsidRDefault="00441A5C" w:rsidP="00441A5C">
            <w:pPr>
              <w:jc w:val="center"/>
            </w:pPr>
            <w:r w:rsidRPr="00F6443B">
              <w:rPr>
                <w:sz w:val="20"/>
                <w:szCs w:val="20"/>
              </w:rPr>
              <w:t>x</w:t>
            </w:r>
          </w:p>
        </w:tc>
        <w:tc>
          <w:tcPr>
            <w:tcW w:w="846"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1" w:type="dxa"/>
          </w:tcPr>
          <w:p w:rsidR="00441A5C" w:rsidRDefault="00441A5C" w:rsidP="00441A5C">
            <w:pPr>
              <w:jc w:val="center"/>
            </w:pPr>
            <w:r w:rsidRPr="006C15B4">
              <w:rPr>
                <w:sz w:val="20"/>
                <w:szCs w:val="20"/>
              </w:rPr>
              <w:t>x</w:t>
            </w:r>
          </w:p>
        </w:tc>
        <w:tc>
          <w:tcPr>
            <w:tcW w:w="859"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4" w:type="dxa"/>
          </w:tcPr>
          <w:p w:rsidR="00441A5C" w:rsidRDefault="00441A5C" w:rsidP="00441A5C">
            <w:pPr>
              <w:jc w:val="center"/>
            </w:pPr>
            <w:r w:rsidRPr="00FD54DA">
              <w:rPr>
                <w:sz w:val="20"/>
                <w:szCs w:val="20"/>
              </w:rPr>
              <w:t>x</w:t>
            </w:r>
          </w:p>
        </w:tc>
        <w:tc>
          <w:tcPr>
            <w:tcW w:w="712"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856" w:type="dxa"/>
          </w:tcPr>
          <w:p w:rsidR="00441A5C" w:rsidRDefault="00441A5C" w:rsidP="00441A5C">
            <w:pPr>
              <w:jc w:val="center"/>
            </w:pPr>
            <w:r w:rsidRPr="00371E08">
              <w:rPr>
                <w:sz w:val="20"/>
                <w:szCs w:val="20"/>
              </w:rPr>
              <w:t>x</w:t>
            </w:r>
          </w:p>
        </w:tc>
        <w:tc>
          <w:tcPr>
            <w:tcW w:w="709"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850" w:type="dxa"/>
          </w:tcPr>
          <w:p w:rsidR="00441A5C" w:rsidRDefault="00441A5C" w:rsidP="00441A5C">
            <w:pPr>
              <w:jc w:val="center"/>
            </w:pPr>
            <w:r w:rsidRPr="00517F00">
              <w:rPr>
                <w:sz w:val="20"/>
                <w:szCs w:val="20"/>
              </w:rPr>
              <w:t>x</w:t>
            </w:r>
          </w:p>
        </w:tc>
        <w:tc>
          <w:tcPr>
            <w:tcW w:w="712" w:type="dxa"/>
            <w:gridSpan w:val="5"/>
            <w:vAlign w:val="center"/>
          </w:tcPr>
          <w:p w:rsidR="00441A5C" w:rsidRPr="00DA5EC5" w:rsidRDefault="00441A5C" w:rsidP="00441A5C">
            <w:pPr>
              <w:spacing w:line="360" w:lineRule="auto"/>
              <w:jc w:val="center"/>
              <w:rPr>
                <w:sz w:val="20"/>
                <w:szCs w:val="20"/>
              </w:rPr>
            </w:pPr>
            <w:r w:rsidRPr="00DA5EC5">
              <w:rPr>
                <w:sz w:val="20"/>
                <w:szCs w:val="20"/>
              </w:rPr>
              <w:t>-</w:t>
            </w:r>
          </w:p>
        </w:tc>
        <w:tc>
          <w:tcPr>
            <w:tcW w:w="686" w:type="dxa"/>
            <w:gridSpan w:val="4"/>
          </w:tcPr>
          <w:p w:rsidR="00441A5C" w:rsidRDefault="00441A5C" w:rsidP="00441A5C">
            <w:pPr>
              <w:jc w:val="center"/>
            </w:pPr>
            <w:r w:rsidRPr="00486CEB">
              <w:rPr>
                <w:sz w:val="20"/>
                <w:szCs w:val="20"/>
              </w:rPr>
              <w:t>x</w:t>
            </w:r>
          </w:p>
        </w:tc>
        <w:tc>
          <w:tcPr>
            <w:tcW w:w="706" w:type="dxa"/>
            <w:gridSpan w:val="7"/>
            <w:vAlign w:val="center"/>
          </w:tcPr>
          <w:p w:rsidR="00441A5C" w:rsidRPr="00DA5EC5" w:rsidRDefault="00441A5C" w:rsidP="00441A5C">
            <w:pPr>
              <w:spacing w:line="360" w:lineRule="auto"/>
              <w:jc w:val="center"/>
              <w:rPr>
                <w:sz w:val="20"/>
                <w:szCs w:val="20"/>
              </w:rPr>
            </w:pPr>
            <w:r w:rsidRPr="00DA5EC5">
              <w:rPr>
                <w:sz w:val="20"/>
                <w:szCs w:val="20"/>
              </w:rPr>
              <w:t>-</w:t>
            </w:r>
          </w:p>
        </w:tc>
        <w:tc>
          <w:tcPr>
            <w:tcW w:w="654" w:type="dxa"/>
            <w:gridSpan w:val="2"/>
          </w:tcPr>
          <w:p w:rsidR="00441A5C" w:rsidRDefault="00441A5C" w:rsidP="00441A5C">
            <w:pPr>
              <w:jc w:val="center"/>
            </w:pPr>
            <w:r w:rsidRPr="00A640F0">
              <w:rPr>
                <w:sz w:val="20"/>
                <w:szCs w:val="20"/>
              </w:rPr>
              <w:t>x</w:t>
            </w:r>
          </w:p>
        </w:tc>
      </w:tr>
      <w:tr w:rsidR="00441A5C" w:rsidRPr="00DA5EC5" w:rsidTr="00E87613">
        <w:trPr>
          <w:cantSplit/>
          <w:trHeight w:val="270"/>
          <w:jc w:val="center"/>
        </w:trPr>
        <w:tc>
          <w:tcPr>
            <w:tcW w:w="594" w:type="dxa"/>
            <w:vMerge/>
          </w:tcPr>
          <w:p w:rsidR="00441A5C" w:rsidRPr="00DA5EC5" w:rsidRDefault="00441A5C" w:rsidP="00AD7CC5">
            <w:pPr>
              <w:jc w:val="center"/>
              <w:rPr>
                <w:b/>
                <w:sz w:val="22"/>
                <w:szCs w:val="22"/>
              </w:rPr>
            </w:pPr>
          </w:p>
        </w:tc>
        <w:tc>
          <w:tcPr>
            <w:tcW w:w="3387" w:type="dxa"/>
            <w:vAlign w:val="center"/>
          </w:tcPr>
          <w:p w:rsidR="00441A5C" w:rsidRPr="00DA5EC5" w:rsidRDefault="00441A5C" w:rsidP="008F5B1C">
            <w:pPr>
              <w:pStyle w:val="Heading4"/>
              <w:spacing w:line="360" w:lineRule="auto"/>
              <w:rPr>
                <w:b w:val="0"/>
                <w:sz w:val="20"/>
                <w:szCs w:val="20"/>
                <w:vertAlign w:val="baseline"/>
              </w:rPr>
            </w:pPr>
            <w:r w:rsidRPr="00DA5EC5">
              <w:rPr>
                <w:b w:val="0"/>
                <w:sz w:val="20"/>
                <w:szCs w:val="20"/>
                <w:vertAlign w:val="baseline"/>
              </w:rPr>
              <w:t>2. Şcoala generală (cu 4 structuri subordonate)</w:t>
            </w:r>
          </w:p>
        </w:tc>
        <w:tc>
          <w:tcPr>
            <w:tcW w:w="741"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729" w:type="dxa"/>
            <w:gridSpan w:val="2"/>
          </w:tcPr>
          <w:p w:rsidR="00441A5C" w:rsidRDefault="00441A5C" w:rsidP="00441A5C">
            <w:pPr>
              <w:jc w:val="center"/>
            </w:pPr>
            <w:r w:rsidRPr="00F6443B">
              <w:rPr>
                <w:sz w:val="20"/>
                <w:szCs w:val="20"/>
              </w:rPr>
              <w:t>x</w:t>
            </w:r>
          </w:p>
        </w:tc>
        <w:tc>
          <w:tcPr>
            <w:tcW w:w="846"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1" w:type="dxa"/>
          </w:tcPr>
          <w:p w:rsidR="00441A5C" w:rsidRDefault="00441A5C" w:rsidP="00441A5C">
            <w:pPr>
              <w:jc w:val="center"/>
            </w:pPr>
            <w:r w:rsidRPr="006C15B4">
              <w:rPr>
                <w:sz w:val="20"/>
                <w:szCs w:val="20"/>
              </w:rPr>
              <w:t>x</w:t>
            </w:r>
          </w:p>
        </w:tc>
        <w:tc>
          <w:tcPr>
            <w:tcW w:w="859"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4" w:type="dxa"/>
          </w:tcPr>
          <w:p w:rsidR="00441A5C" w:rsidRDefault="00441A5C" w:rsidP="00441A5C">
            <w:pPr>
              <w:jc w:val="center"/>
            </w:pPr>
            <w:r w:rsidRPr="00FD54DA">
              <w:rPr>
                <w:sz w:val="20"/>
                <w:szCs w:val="20"/>
              </w:rPr>
              <w:t>x</w:t>
            </w:r>
          </w:p>
        </w:tc>
        <w:tc>
          <w:tcPr>
            <w:tcW w:w="712"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856" w:type="dxa"/>
          </w:tcPr>
          <w:p w:rsidR="00441A5C" w:rsidRDefault="00441A5C" w:rsidP="00441A5C">
            <w:pPr>
              <w:jc w:val="center"/>
            </w:pPr>
            <w:r w:rsidRPr="00371E08">
              <w:rPr>
                <w:sz w:val="20"/>
                <w:szCs w:val="20"/>
              </w:rPr>
              <w:t>x</w:t>
            </w:r>
          </w:p>
        </w:tc>
        <w:tc>
          <w:tcPr>
            <w:tcW w:w="709"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850" w:type="dxa"/>
          </w:tcPr>
          <w:p w:rsidR="00441A5C" w:rsidRDefault="00441A5C" w:rsidP="00441A5C">
            <w:pPr>
              <w:jc w:val="center"/>
            </w:pPr>
            <w:r w:rsidRPr="00517F00">
              <w:rPr>
                <w:sz w:val="20"/>
                <w:szCs w:val="20"/>
              </w:rPr>
              <w:t>x</w:t>
            </w:r>
          </w:p>
        </w:tc>
        <w:tc>
          <w:tcPr>
            <w:tcW w:w="712" w:type="dxa"/>
            <w:gridSpan w:val="5"/>
            <w:vAlign w:val="center"/>
          </w:tcPr>
          <w:p w:rsidR="00441A5C" w:rsidRPr="00DA5EC5" w:rsidRDefault="00441A5C" w:rsidP="00441A5C">
            <w:pPr>
              <w:spacing w:line="360" w:lineRule="auto"/>
              <w:jc w:val="center"/>
              <w:rPr>
                <w:sz w:val="20"/>
                <w:szCs w:val="20"/>
              </w:rPr>
            </w:pPr>
            <w:r w:rsidRPr="00DA5EC5">
              <w:rPr>
                <w:sz w:val="20"/>
                <w:szCs w:val="20"/>
              </w:rPr>
              <w:t>-</w:t>
            </w:r>
          </w:p>
        </w:tc>
        <w:tc>
          <w:tcPr>
            <w:tcW w:w="686" w:type="dxa"/>
            <w:gridSpan w:val="4"/>
          </w:tcPr>
          <w:p w:rsidR="00441A5C" w:rsidRDefault="00441A5C" w:rsidP="00441A5C">
            <w:pPr>
              <w:jc w:val="center"/>
            </w:pPr>
            <w:r w:rsidRPr="00486CEB">
              <w:rPr>
                <w:sz w:val="20"/>
                <w:szCs w:val="20"/>
              </w:rPr>
              <w:t>x</w:t>
            </w:r>
          </w:p>
        </w:tc>
        <w:tc>
          <w:tcPr>
            <w:tcW w:w="706" w:type="dxa"/>
            <w:gridSpan w:val="7"/>
            <w:vAlign w:val="center"/>
          </w:tcPr>
          <w:p w:rsidR="00441A5C" w:rsidRPr="00DA5EC5" w:rsidRDefault="00441A5C" w:rsidP="00441A5C">
            <w:pPr>
              <w:spacing w:line="360" w:lineRule="auto"/>
              <w:jc w:val="center"/>
              <w:rPr>
                <w:sz w:val="20"/>
                <w:szCs w:val="20"/>
              </w:rPr>
            </w:pPr>
            <w:r w:rsidRPr="00DA5EC5">
              <w:rPr>
                <w:sz w:val="20"/>
                <w:szCs w:val="20"/>
              </w:rPr>
              <w:t>-</w:t>
            </w:r>
          </w:p>
        </w:tc>
        <w:tc>
          <w:tcPr>
            <w:tcW w:w="654" w:type="dxa"/>
            <w:gridSpan w:val="2"/>
          </w:tcPr>
          <w:p w:rsidR="00441A5C" w:rsidRDefault="00441A5C" w:rsidP="00441A5C">
            <w:pPr>
              <w:jc w:val="center"/>
            </w:pPr>
            <w:r w:rsidRPr="00A640F0">
              <w:rPr>
                <w:sz w:val="20"/>
                <w:szCs w:val="20"/>
              </w:rPr>
              <w:t>x</w:t>
            </w:r>
          </w:p>
        </w:tc>
      </w:tr>
      <w:tr w:rsidR="00441A5C" w:rsidRPr="00DA5EC5" w:rsidTr="00E87613">
        <w:trPr>
          <w:cantSplit/>
          <w:trHeight w:val="171"/>
          <w:jc w:val="center"/>
        </w:trPr>
        <w:tc>
          <w:tcPr>
            <w:tcW w:w="594" w:type="dxa"/>
            <w:vMerge/>
          </w:tcPr>
          <w:p w:rsidR="00441A5C" w:rsidRPr="00DA5EC5" w:rsidRDefault="00441A5C" w:rsidP="00AD7CC5">
            <w:pPr>
              <w:jc w:val="center"/>
              <w:rPr>
                <w:b/>
                <w:sz w:val="22"/>
                <w:szCs w:val="22"/>
              </w:rPr>
            </w:pPr>
          </w:p>
        </w:tc>
        <w:tc>
          <w:tcPr>
            <w:tcW w:w="3387" w:type="dxa"/>
            <w:vAlign w:val="center"/>
          </w:tcPr>
          <w:p w:rsidR="00441A5C" w:rsidRPr="00DA5EC5" w:rsidRDefault="00441A5C" w:rsidP="00441A5C">
            <w:pPr>
              <w:spacing w:line="360" w:lineRule="auto"/>
              <w:rPr>
                <w:sz w:val="22"/>
                <w:szCs w:val="22"/>
              </w:rPr>
            </w:pPr>
            <w:r w:rsidRPr="00DA5EC5">
              <w:rPr>
                <w:bCs/>
                <w:sz w:val="20"/>
              </w:rPr>
              <w:t>3. SC Poiana Bradului SRL</w:t>
            </w:r>
          </w:p>
        </w:tc>
        <w:tc>
          <w:tcPr>
            <w:tcW w:w="741"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729" w:type="dxa"/>
            <w:gridSpan w:val="2"/>
          </w:tcPr>
          <w:p w:rsidR="00441A5C" w:rsidRDefault="00441A5C" w:rsidP="00441A5C">
            <w:pPr>
              <w:jc w:val="center"/>
            </w:pPr>
            <w:r w:rsidRPr="00F6443B">
              <w:rPr>
                <w:sz w:val="20"/>
                <w:szCs w:val="20"/>
              </w:rPr>
              <w:t>x</w:t>
            </w:r>
          </w:p>
        </w:tc>
        <w:tc>
          <w:tcPr>
            <w:tcW w:w="846"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1" w:type="dxa"/>
          </w:tcPr>
          <w:p w:rsidR="00441A5C" w:rsidRDefault="00441A5C" w:rsidP="00441A5C">
            <w:pPr>
              <w:jc w:val="center"/>
            </w:pPr>
            <w:r w:rsidRPr="006C15B4">
              <w:rPr>
                <w:sz w:val="20"/>
                <w:szCs w:val="20"/>
              </w:rPr>
              <w:t>x</w:t>
            </w:r>
          </w:p>
        </w:tc>
        <w:tc>
          <w:tcPr>
            <w:tcW w:w="859"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714" w:type="dxa"/>
          </w:tcPr>
          <w:p w:rsidR="00441A5C" w:rsidRDefault="00441A5C" w:rsidP="00441A5C">
            <w:pPr>
              <w:jc w:val="center"/>
            </w:pPr>
            <w:r w:rsidRPr="00FD54DA">
              <w:rPr>
                <w:sz w:val="20"/>
                <w:szCs w:val="20"/>
              </w:rPr>
              <w:t>x</w:t>
            </w:r>
          </w:p>
        </w:tc>
        <w:tc>
          <w:tcPr>
            <w:tcW w:w="712" w:type="dxa"/>
            <w:gridSpan w:val="2"/>
            <w:vAlign w:val="center"/>
          </w:tcPr>
          <w:p w:rsidR="00441A5C" w:rsidRPr="00DA5EC5" w:rsidRDefault="00441A5C" w:rsidP="00441A5C">
            <w:pPr>
              <w:spacing w:line="360" w:lineRule="auto"/>
              <w:jc w:val="center"/>
              <w:rPr>
                <w:sz w:val="20"/>
                <w:szCs w:val="20"/>
              </w:rPr>
            </w:pPr>
            <w:r w:rsidRPr="00DA5EC5">
              <w:rPr>
                <w:sz w:val="20"/>
                <w:szCs w:val="20"/>
              </w:rPr>
              <w:t>-</w:t>
            </w:r>
          </w:p>
        </w:tc>
        <w:tc>
          <w:tcPr>
            <w:tcW w:w="856" w:type="dxa"/>
          </w:tcPr>
          <w:p w:rsidR="00441A5C" w:rsidRDefault="00441A5C" w:rsidP="00441A5C">
            <w:pPr>
              <w:jc w:val="center"/>
            </w:pPr>
            <w:r w:rsidRPr="00371E08">
              <w:rPr>
                <w:sz w:val="20"/>
                <w:szCs w:val="20"/>
              </w:rPr>
              <w:t>x</w:t>
            </w:r>
          </w:p>
        </w:tc>
        <w:tc>
          <w:tcPr>
            <w:tcW w:w="709" w:type="dxa"/>
            <w:vAlign w:val="center"/>
          </w:tcPr>
          <w:p w:rsidR="00441A5C" w:rsidRPr="00DA5EC5" w:rsidRDefault="00441A5C" w:rsidP="00441A5C">
            <w:pPr>
              <w:spacing w:line="360" w:lineRule="auto"/>
              <w:jc w:val="center"/>
              <w:rPr>
                <w:sz w:val="20"/>
                <w:szCs w:val="20"/>
              </w:rPr>
            </w:pPr>
            <w:r w:rsidRPr="00DA5EC5">
              <w:rPr>
                <w:sz w:val="20"/>
                <w:szCs w:val="20"/>
              </w:rPr>
              <w:t>-</w:t>
            </w:r>
          </w:p>
        </w:tc>
        <w:tc>
          <w:tcPr>
            <w:tcW w:w="850" w:type="dxa"/>
          </w:tcPr>
          <w:p w:rsidR="00441A5C" w:rsidRDefault="00441A5C" w:rsidP="00441A5C">
            <w:pPr>
              <w:jc w:val="center"/>
            </w:pPr>
            <w:r w:rsidRPr="00517F00">
              <w:rPr>
                <w:sz w:val="20"/>
                <w:szCs w:val="20"/>
              </w:rPr>
              <w:t>x</w:t>
            </w:r>
          </w:p>
        </w:tc>
        <w:tc>
          <w:tcPr>
            <w:tcW w:w="712" w:type="dxa"/>
            <w:gridSpan w:val="5"/>
            <w:vAlign w:val="center"/>
          </w:tcPr>
          <w:p w:rsidR="00441A5C" w:rsidRPr="00DA5EC5" w:rsidRDefault="00441A5C" w:rsidP="00441A5C">
            <w:pPr>
              <w:spacing w:line="360" w:lineRule="auto"/>
              <w:jc w:val="center"/>
              <w:rPr>
                <w:sz w:val="20"/>
                <w:szCs w:val="20"/>
              </w:rPr>
            </w:pPr>
            <w:r w:rsidRPr="00DA5EC5">
              <w:rPr>
                <w:sz w:val="20"/>
                <w:szCs w:val="20"/>
              </w:rPr>
              <w:t>-</w:t>
            </w:r>
          </w:p>
        </w:tc>
        <w:tc>
          <w:tcPr>
            <w:tcW w:w="686" w:type="dxa"/>
            <w:gridSpan w:val="4"/>
          </w:tcPr>
          <w:p w:rsidR="00441A5C" w:rsidRDefault="00441A5C" w:rsidP="00441A5C">
            <w:pPr>
              <w:jc w:val="center"/>
            </w:pPr>
            <w:r w:rsidRPr="00486CEB">
              <w:rPr>
                <w:sz w:val="20"/>
                <w:szCs w:val="20"/>
              </w:rPr>
              <w:t>x</w:t>
            </w:r>
          </w:p>
        </w:tc>
        <w:tc>
          <w:tcPr>
            <w:tcW w:w="706" w:type="dxa"/>
            <w:gridSpan w:val="7"/>
            <w:vAlign w:val="center"/>
          </w:tcPr>
          <w:p w:rsidR="00441A5C" w:rsidRPr="00DA5EC5" w:rsidRDefault="00441A5C" w:rsidP="00441A5C">
            <w:pPr>
              <w:spacing w:line="360" w:lineRule="auto"/>
              <w:jc w:val="center"/>
              <w:rPr>
                <w:sz w:val="20"/>
                <w:szCs w:val="20"/>
              </w:rPr>
            </w:pPr>
            <w:r w:rsidRPr="00DA5EC5">
              <w:rPr>
                <w:sz w:val="20"/>
                <w:szCs w:val="20"/>
              </w:rPr>
              <w:t>-</w:t>
            </w:r>
          </w:p>
        </w:tc>
        <w:tc>
          <w:tcPr>
            <w:tcW w:w="654" w:type="dxa"/>
            <w:gridSpan w:val="2"/>
          </w:tcPr>
          <w:p w:rsidR="00441A5C" w:rsidRDefault="00441A5C" w:rsidP="00441A5C">
            <w:pPr>
              <w:jc w:val="center"/>
            </w:pPr>
            <w:r w:rsidRPr="00A640F0">
              <w:rPr>
                <w:sz w:val="20"/>
                <w:szCs w:val="20"/>
              </w:rPr>
              <w:t>x</w:t>
            </w:r>
          </w:p>
        </w:tc>
      </w:tr>
      <w:tr w:rsidR="00441A5C" w:rsidRPr="00DA5EC5" w:rsidTr="00E87613">
        <w:trPr>
          <w:cantSplit/>
          <w:trHeight w:val="171"/>
          <w:jc w:val="center"/>
        </w:trPr>
        <w:tc>
          <w:tcPr>
            <w:tcW w:w="594" w:type="dxa"/>
            <w:vMerge/>
          </w:tcPr>
          <w:p w:rsidR="00441A5C" w:rsidRPr="00DA5EC5" w:rsidRDefault="00441A5C" w:rsidP="00AD7CC5">
            <w:pPr>
              <w:jc w:val="center"/>
              <w:rPr>
                <w:b/>
                <w:sz w:val="22"/>
                <w:szCs w:val="22"/>
              </w:rPr>
            </w:pPr>
          </w:p>
        </w:tc>
        <w:tc>
          <w:tcPr>
            <w:tcW w:w="3387" w:type="dxa"/>
            <w:vAlign w:val="center"/>
          </w:tcPr>
          <w:p w:rsidR="00441A5C" w:rsidRPr="00DA5EC5" w:rsidRDefault="00441A5C" w:rsidP="00441A5C">
            <w:pPr>
              <w:spacing w:line="360" w:lineRule="auto"/>
              <w:rPr>
                <w:bCs/>
                <w:sz w:val="20"/>
              </w:rPr>
            </w:pPr>
            <w:r>
              <w:rPr>
                <w:bCs/>
                <w:sz w:val="20"/>
              </w:rPr>
              <w:t>4.SC SOFIMAR SRL</w:t>
            </w:r>
          </w:p>
        </w:tc>
        <w:tc>
          <w:tcPr>
            <w:tcW w:w="741" w:type="dxa"/>
            <w:vAlign w:val="center"/>
          </w:tcPr>
          <w:p w:rsidR="00441A5C" w:rsidRPr="00DA5EC5" w:rsidRDefault="00441A5C" w:rsidP="00441A5C">
            <w:pPr>
              <w:spacing w:line="360" w:lineRule="auto"/>
              <w:jc w:val="center"/>
              <w:rPr>
                <w:sz w:val="20"/>
                <w:szCs w:val="20"/>
              </w:rPr>
            </w:pPr>
            <w:r>
              <w:rPr>
                <w:sz w:val="20"/>
                <w:szCs w:val="20"/>
              </w:rPr>
              <w:t>-</w:t>
            </w:r>
          </w:p>
        </w:tc>
        <w:tc>
          <w:tcPr>
            <w:tcW w:w="729" w:type="dxa"/>
            <w:gridSpan w:val="2"/>
          </w:tcPr>
          <w:p w:rsidR="00441A5C" w:rsidRDefault="00441A5C" w:rsidP="00441A5C">
            <w:pPr>
              <w:jc w:val="center"/>
            </w:pPr>
            <w:r w:rsidRPr="00F6443B">
              <w:rPr>
                <w:sz w:val="20"/>
                <w:szCs w:val="20"/>
              </w:rPr>
              <w:t>x</w:t>
            </w:r>
          </w:p>
        </w:tc>
        <w:tc>
          <w:tcPr>
            <w:tcW w:w="846" w:type="dxa"/>
            <w:gridSpan w:val="2"/>
            <w:vAlign w:val="center"/>
          </w:tcPr>
          <w:p w:rsidR="00441A5C" w:rsidRPr="00DA5EC5" w:rsidRDefault="00441A5C" w:rsidP="00441A5C">
            <w:pPr>
              <w:spacing w:line="360" w:lineRule="auto"/>
              <w:jc w:val="center"/>
              <w:rPr>
                <w:sz w:val="20"/>
                <w:szCs w:val="20"/>
              </w:rPr>
            </w:pPr>
            <w:r>
              <w:rPr>
                <w:sz w:val="20"/>
                <w:szCs w:val="20"/>
              </w:rPr>
              <w:t>-</w:t>
            </w:r>
          </w:p>
        </w:tc>
        <w:tc>
          <w:tcPr>
            <w:tcW w:w="711" w:type="dxa"/>
          </w:tcPr>
          <w:p w:rsidR="00441A5C" w:rsidRDefault="00441A5C" w:rsidP="00441A5C">
            <w:pPr>
              <w:jc w:val="center"/>
            </w:pPr>
            <w:r w:rsidRPr="006C15B4">
              <w:rPr>
                <w:sz w:val="20"/>
                <w:szCs w:val="20"/>
              </w:rPr>
              <w:t>x</w:t>
            </w:r>
          </w:p>
        </w:tc>
        <w:tc>
          <w:tcPr>
            <w:tcW w:w="859" w:type="dxa"/>
            <w:gridSpan w:val="2"/>
            <w:vAlign w:val="center"/>
          </w:tcPr>
          <w:p w:rsidR="00441A5C" w:rsidRPr="00DA5EC5" w:rsidRDefault="00441A5C" w:rsidP="00441A5C">
            <w:pPr>
              <w:spacing w:line="360" w:lineRule="auto"/>
              <w:jc w:val="center"/>
              <w:rPr>
                <w:sz w:val="20"/>
                <w:szCs w:val="20"/>
              </w:rPr>
            </w:pPr>
            <w:r>
              <w:rPr>
                <w:sz w:val="20"/>
                <w:szCs w:val="20"/>
              </w:rPr>
              <w:t>-</w:t>
            </w:r>
          </w:p>
        </w:tc>
        <w:tc>
          <w:tcPr>
            <w:tcW w:w="714" w:type="dxa"/>
          </w:tcPr>
          <w:p w:rsidR="00441A5C" w:rsidRDefault="00441A5C" w:rsidP="00441A5C">
            <w:pPr>
              <w:jc w:val="center"/>
            </w:pPr>
            <w:r w:rsidRPr="00FD54DA">
              <w:rPr>
                <w:sz w:val="20"/>
                <w:szCs w:val="20"/>
              </w:rPr>
              <w:t>x</w:t>
            </w:r>
          </w:p>
        </w:tc>
        <w:tc>
          <w:tcPr>
            <w:tcW w:w="712" w:type="dxa"/>
            <w:gridSpan w:val="2"/>
            <w:vAlign w:val="center"/>
          </w:tcPr>
          <w:p w:rsidR="00441A5C" w:rsidRPr="00DA5EC5" w:rsidRDefault="00441A5C" w:rsidP="00441A5C">
            <w:pPr>
              <w:spacing w:line="360" w:lineRule="auto"/>
              <w:jc w:val="center"/>
              <w:rPr>
                <w:sz w:val="20"/>
                <w:szCs w:val="20"/>
              </w:rPr>
            </w:pPr>
            <w:r>
              <w:rPr>
                <w:sz w:val="20"/>
                <w:szCs w:val="20"/>
              </w:rPr>
              <w:t>-</w:t>
            </w:r>
          </w:p>
        </w:tc>
        <w:tc>
          <w:tcPr>
            <w:tcW w:w="856" w:type="dxa"/>
          </w:tcPr>
          <w:p w:rsidR="00441A5C" w:rsidRDefault="00441A5C" w:rsidP="00441A5C">
            <w:pPr>
              <w:jc w:val="center"/>
            </w:pPr>
            <w:r w:rsidRPr="00371E08">
              <w:rPr>
                <w:sz w:val="20"/>
                <w:szCs w:val="20"/>
              </w:rPr>
              <w:t>x</w:t>
            </w:r>
          </w:p>
        </w:tc>
        <w:tc>
          <w:tcPr>
            <w:tcW w:w="709" w:type="dxa"/>
            <w:vAlign w:val="center"/>
          </w:tcPr>
          <w:p w:rsidR="00441A5C" w:rsidRPr="00DA5EC5" w:rsidRDefault="00441A5C" w:rsidP="00441A5C">
            <w:pPr>
              <w:spacing w:line="360" w:lineRule="auto"/>
              <w:jc w:val="center"/>
              <w:rPr>
                <w:sz w:val="20"/>
                <w:szCs w:val="20"/>
              </w:rPr>
            </w:pPr>
            <w:r>
              <w:rPr>
                <w:sz w:val="20"/>
                <w:szCs w:val="20"/>
              </w:rPr>
              <w:t>-</w:t>
            </w:r>
          </w:p>
        </w:tc>
        <w:tc>
          <w:tcPr>
            <w:tcW w:w="850" w:type="dxa"/>
          </w:tcPr>
          <w:p w:rsidR="00441A5C" w:rsidRDefault="00441A5C" w:rsidP="00441A5C">
            <w:pPr>
              <w:jc w:val="center"/>
            </w:pPr>
            <w:r w:rsidRPr="00517F00">
              <w:rPr>
                <w:sz w:val="20"/>
                <w:szCs w:val="20"/>
              </w:rPr>
              <w:t>x</w:t>
            </w:r>
          </w:p>
        </w:tc>
        <w:tc>
          <w:tcPr>
            <w:tcW w:w="712" w:type="dxa"/>
            <w:gridSpan w:val="5"/>
            <w:vAlign w:val="center"/>
          </w:tcPr>
          <w:p w:rsidR="00441A5C" w:rsidRPr="00DA5EC5" w:rsidRDefault="00441A5C" w:rsidP="00441A5C">
            <w:pPr>
              <w:spacing w:line="360" w:lineRule="auto"/>
              <w:jc w:val="center"/>
              <w:rPr>
                <w:sz w:val="20"/>
                <w:szCs w:val="20"/>
              </w:rPr>
            </w:pPr>
            <w:r>
              <w:rPr>
                <w:sz w:val="20"/>
                <w:szCs w:val="20"/>
              </w:rPr>
              <w:t>-</w:t>
            </w:r>
          </w:p>
        </w:tc>
        <w:tc>
          <w:tcPr>
            <w:tcW w:w="686" w:type="dxa"/>
            <w:gridSpan w:val="4"/>
          </w:tcPr>
          <w:p w:rsidR="00441A5C" w:rsidRDefault="00441A5C" w:rsidP="00441A5C">
            <w:pPr>
              <w:jc w:val="center"/>
            </w:pPr>
            <w:r w:rsidRPr="00486CEB">
              <w:rPr>
                <w:sz w:val="20"/>
                <w:szCs w:val="20"/>
              </w:rPr>
              <w:t>x</w:t>
            </w:r>
          </w:p>
        </w:tc>
        <w:tc>
          <w:tcPr>
            <w:tcW w:w="706" w:type="dxa"/>
            <w:gridSpan w:val="7"/>
            <w:vAlign w:val="center"/>
          </w:tcPr>
          <w:p w:rsidR="00441A5C" w:rsidRPr="00DA5EC5" w:rsidRDefault="00441A5C" w:rsidP="00441A5C">
            <w:pPr>
              <w:spacing w:line="360" w:lineRule="auto"/>
              <w:jc w:val="center"/>
              <w:rPr>
                <w:sz w:val="20"/>
                <w:szCs w:val="20"/>
              </w:rPr>
            </w:pPr>
            <w:r>
              <w:rPr>
                <w:sz w:val="20"/>
                <w:szCs w:val="20"/>
              </w:rPr>
              <w:t>-</w:t>
            </w:r>
          </w:p>
        </w:tc>
        <w:tc>
          <w:tcPr>
            <w:tcW w:w="654" w:type="dxa"/>
            <w:gridSpan w:val="2"/>
          </w:tcPr>
          <w:p w:rsidR="00441A5C" w:rsidRDefault="00441A5C" w:rsidP="00441A5C">
            <w:pPr>
              <w:jc w:val="center"/>
            </w:pPr>
            <w:r w:rsidRPr="00A640F0">
              <w:rPr>
                <w:sz w:val="20"/>
                <w:szCs w:val="20"/>
              </w:rPr>
              <w:t>x</w:t>
            </w:r>
          </w:p>
        </w:tc>
      </w:tr>
      <w:tr w:rsidR="00482522" w:rsidRPr="00DA5EC5" w:rsidTr="00BD3514">
        <w:trPr>
          <w:trHeight w:val="288"/>
          <w:jc w:val="center"/>
        </w:trPr>
        <w:tc>
          <w:tcPr>
            <w:tcW w:w="594" w:type="dxa"/>
            <w:vMerge w:val="restart"/>
          </w:tcPr>
          <w:p w:rsidR="00482522" w:rsidRPr="00DA5EC5" w:rsidRDefault="001050E6" w:rsidP="00AD7CC5">
            <w:pPr>
              <w:jc w:val="center"/>
              <w:rPr>
                <w:b/>
                <w:sz w:val="22"/>
                <w:szCs w:val="22"/>
              </w:rPr>
            </w:pPr>
            <w:r>
              <w:rPr>
                <w:b/>
                <w:sz w:val="22"/>
                <w:szCs w:val="22"/>
              </w:rPr>
              <w:t>3</w:t>
            </w:r>
            <w:r w:rsidR="00D34A02">
              <w:rPr>
                <w:b/>
                <w:sz w:val="22"/>
                <w:szCs w:val="22"/>
              </w:rPr>
              <w:t>7</w:t>
            </w:r>
          </w:p>
        </w:tc>
        <w:tc>
          <w:tcPr>
            <w:tcW w:w="3387" w:type="dxa"/>
          </w:tcPr>
          <w:p w:rsidR="00482522" w:rsidRPr="00DA5EC5" w:rsidRDefault="00482522" w:rsidP="00EB7DEE">
            <w:pPr>
              <w:pStyle w:val="Heading4"/>
              <w:spacing w:line="360" w:lineRule="auto"/>
            </w:pPr>
            <w:r w:rsidRPr="00DA5EC5">
              <w:rPr>
                <w:sz w:val="22"/>
                <w:szCs w:val="22"/>
                <w:vertAlign w:val="baseline"/>
              </w:rPr>
              <w:t>DESEŞTI</w:t>
            </w:r>
          </w:p>
        </w:tc>
        <w:tc>
          <w:tcPr>
            <w:tcW w:w="10485" w:type="dxa"/>
            <w:gridSpan w:val="32"/>
            <w:vAlign w:val="center"/>
          </w:tcPr>
          <w:p w:rsidR="00482522" w:rsidRPr="00DA5EC5" w:rsidRDefault="00482522" w:rsidP="00EB7DEE">
            <w:pPr>
              <w:spacing w:line="360" w:lineRule="auto"/>
              <w:jc w:val="center"/>
              <w:rPr>
                <w:sz w:val="20"/>
                <w:szCs w:val="20"/>
              </w:rPr>
            </w:pP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1. Primărie</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2. Post Poliţie</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3. Şcoala Deseşti</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4. Şcoala Mara</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5. Şcoala Hărniceşti</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6. SC Marco Mara SRL</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7. SC Vap SRL</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8. SC Alexis Prod Pan SRL</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9. SC Norimar Forest SRL</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75068A" w:rsidRPr="00DA5EC5" w:rsidTr="00BD3514">
        <w:trPr>
          <w:trHeight w:val="288"/>
          <w:jc w:val="center"/>
        </w:trPr>
        <w:tc>
          <w:tcPr>
            <w:tcW w:w="594" w:type="dxa"/>
            <w:vMerge/>
          </w:tcPr>
          <w:p w:rsidR="0075068A" w:rsidRPr="00DA5EC5" w:rsidRDefault="0075068A" w:rsidP="00AD7CC5">
            <w:pPr>
              <w:jc w:val="center"/>
              <w:rPr>
                <w:b/>
                <w:sz w:val="22"/>
                <w:szCs w:val="22"/>
              </w:rPr>
            </w:pPr>
          </w:p>
        </w:tc>
        <w:tc>
          <w:tcPr>
            <w:tcW w:w="3387" w:type="dxa"/>
            <w:vAlign w:val="center"/>
          </w:tcPr>
          <w:p w:rsidR="0075068A" w:rsidRPr="00DA5EC5" w:rsidRDefault="0075068A" w:rsidP="001135CB">
            <w:pPr>
              <w:pStyle w:val="Heading4"/>
              <w:rPr>
                <w:b w:val="0"/>
                <w:sz w:val="20"/>
                <w:szCs w:val="20"/>
                <w:vertAlign w:val="baseline"/>
              </w:rPr>
            </w:pPr>
            <w:r w:rsidRPr="00DA5EC5">
              <w:rPr>
                <w:b w:val="0"/>
                <w:sz w:val="20"/>
                <w:szCs w:val="20"/>
                <w:vertAlign w:val="baseline"/>
              </w:rPr>
              <w:t>10. SC V. Roman SRL</w:t>
            </w:r>
          </w:p>
        </w:tc>
        <w:tc>
          <w:tcPr>
            <w:tcW w:w="741" w:type="dxa"/>
            <w:vAlign w:val="center"/>
          </w:tcPr>
          <w:p w:rsidR="0075068A" w:rsidRPr="00DA5EC5" w:rsidRDefault="0075068A" w:rsidP="000C38A7">
            <w:pPr>
              <w:spacing w:line="360" w:lineRule="auto"/>
              <w:jc w:val="center"/>
              <w:rPr>
                <w:sz w:val="20"/>
                <w:szCs w:val="20"/>
              </w:rPr>
            </w:pPr>
            <w:r w:rsidRPr="00DA5EC5">
              <w:rPr>
                <w:sz w:val="20"/>
                <w:szCs w:val="20"/>
              </w:rPr>
              <w:t>-</w:t>
            </w:r>
          </w:p>
        </w:tc>
        <w:tc>
          <w:tcPr>
            <w:tcW w:w="729" w:type="dxa"/>
            <w:gridSpan w:val="2"/>
            <w:vAlign w:val="center"/>
          </w:tcPr>
          <w:p w:rsidR="0075068A" w:rsidRPr="00DA5EC5" w:rsidRDefault="0075068A" w:rsidP="000C38A7">
            <w:pPr>
              <w:spacing w:line="360" w:lineRule="auto"/>
              <w:jc w:val="center"/>
              <w:rPr>
                <w:sz w:val="20"/>
                <w:szCs w:val="20"/>
              </w:rPr>
            </w:pPr>
            <w:r w:rsidRPr="00DA5EC5">
              <w:rPr>
                <w:sz w:val="20"/>
                <w:szCs w:val="20"/>
              </w:rPr>
              <w:t>x</w:t>
            </w:r>
          </w:p>
        </w:tc>
        <w:tc>
          <w:tcPr>
            <w:tcW w:w="846"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1"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859"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714"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2"/>
            <w:vAlign w:val="center"/>
          </w:tcPr>
          <w:p w:rsidR="0075068A" w:rsidRPr="00DA5EC5" w:rsidRDefault="0075068A" w:rsidP="008B44D8">
            <w:pPr>
              <w:spacing w:line="360" w:lineRule="auto"/>
              <w:jc w:val="center"/>
              <w:rPr>
                <w:sz w:val="20"/>
                <w:szCs w:val="20"/>
              </w:rPr>
            </w:pPr>
            <w:r w:rsidRPr="00DA5EC5">
              <w:rPr>
                <w:sz w:val="20"/>
                <w:szCs w:val="20"/>
              </w:rPr>
              <w:t>-</w:t>
            </w:r>
          </w:p>
        </w:tc>
        <w:tc>
          <w:tcPr>
            <w:tcW w:w="856"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09" w:type="dxa"/>
            <w:vAlign w:val="center"/>
          </w:tcPr>
          <w:p w:rsidR="0075068A" w:rsidRPr="00DA5EC5" w:rsidRDefault="0075068A" w:rsidP="008B44D8">
            <w:pPr>
              <w:spacing w:line="360" w:lineRule="auto"/>
              <w:jc w:val="center"/>
              <w:rPr>
                <w:sz w:val="20"/>
                <w:szCs w:val="20"/>
              </w:rPr>
            </w:pPr>
            <w:r w:rsidRPr="00DA5EC5">
              <w:rPr>
                <w:sz w:val="20"/>
                <w:szCs w:val="20"/>
              </w:rPr>
              <w:t>-</w:t>
            </w:r>
          </w:p>
        </w:tc>
        <w:tc>
          <w:tcPr>
            <w:tcW w:w="850" w:type="dxa"/>
            <w:vAlign w:val="center"/>
          </w:tcPr>
          <w:p w:rsidR="0075068A" w:rsidRPr="00DA5EC5" w:rsidRDefault="0075068A" w:rsidP="008B44D8">
            <w:pPr>
              <w:spacing w:line="360" w:lineRule="auto"/>
              <w:jc w:val="center"/>
              <w:rPr>
                <w:sz w:val="20"/>
                <w:szCs w:val="20"/>
              </w:rPr>
            </w:pPr>
            <w:r w:rsidRPr="00DA5EC5">
              <w:rPr>
                <w:sz w:val="20"/>
                <w:szCs w:val="20"/>
              </w:rPr>
              <w:t>x</w:t>
            </w:r>
          </w:p>
        </w:tc>
        <w:tc>
          <w:tcPr>
            <w:tcW w:w="712" w:type="dxa"/>
            <w:gridSpan w:val="5"/>
            <w:vAlign w:val="center"/>
          </w:tcPr>
          <w:p w:rsidR="0075068A" w:rsidRPr="00DA5EC5" w:rsidRDefault="0075068A" w:rsidP="000C38A7">
            <w:pPr>
              <w:spacing w:line="360" w:lineRule="auto"/>
              <w:jc w:val="center"/>
              <w:rPr>
                <w:sz w:val="20"/>
                <w:szCs w:val="20"/>
              </w:rPr>
            </w:pPr>
            <w:r w:rsidRPr="00DA5EC5">
              <w:rPr>
                <w:sz w:val="20"/>
                <w:szCs w:val="20"/>
              </w:rPr>
              <w:t>-</w:t>
            </w:r>
          </w:p>
        </w:tc>
        <w:tc>
          <w:tcPr>
            <w:tcW w:w="686" w:type="dxa"/>
            <w:gridSpan w:val="4"/>
            <w:vAlign w:val="center"/>
          </w:tcPr>
          <w:p w:rsidR="0075068A" w:rsidRPr="00DA5EC5" w:rsidRDefault="0075068A" w:rsidP="000C38A7">
            <w:pPr>
              <w:spacing w:line="360" w:lineRule="auto"/>
              <w:jc w:val="center"/>
              <w:rPr>
                <w:sz w:val="20"/>
                <w:szCs w:val="20"/>
              </w:rPr>
            </w:pPr>
            <w:r w:rsidRPr="00DA5EC5">
              <w:rPr>
                <w:sz w:val="20"/>
                <w:szCs w:val="20"/>
              </w:rPr>
              <w:t>x</w:t>
            </w:r>
          </w:p>
        </w:tc>
        <w:tc>
          <w:tcPr>
            <w:tcW w:w="706" w:type="dxa"/>
            <w:gridSpan w:val="7"/>
            <w:vAlign w:val="center"/>
          </w:tcPr>
          <w:p w:rsidR="0075068A" w:rsidRPr="00DA5EC5" w:rsidRDefault="0075068A" w:rsidP="008B44D8">
            <w:pPr>
              <w:spacing w:line="360" w:lineRule="auto"/>
              <w:jc w:val="center"/>
              <w:rPr>
                <w:sz w:val="20"/>
                <w:szCs w:val="20"/>
              </w:rPr>
            </w:pPr>
            <w:r w:rsidRPr="00DA5EC5">
              <w:rPr>
                <w:sz w:val="20"/>
                <w:szCs w:val="20"/>
              </w:rPr>
              <w:t>-</w:t>
            </w:r>
          </w:p>
        </w:tc>
        <w:tc>
          <w:tcPr>
            <w:tcW w:w="654" w:type="dxa"/>
            <w:gridSpan w:val="2"/>
            <w:vAlign w:val="center"/>
          </w:tcPr>
          <w:p w:rsidR="0075068A" w:rsidRPr="00DA5EC5" w:rsidRDefault="0075068A" w:rsidP="008B44D8">
            <w:pPr>
              <w:spacing w:line="360" w:lineRule="auto"/>
              <w:jc w:val="center"/>
              <w:rPr>
                <w:sz w:val="20"/>
                <w:szCs w:val="20"/>
              </w:rPr>
            </w:pPr>
            <w:r w:rsidRPr="00DA5EC5">
              <w:rPr>
                <w:sz w:val="20"/>
                <w:szCs w:val="20"/>
              </w:rPr>
              <w:t>x</w:t>
            </w:r>
          </w:p>
        </w:tc>
      </w:tr>
      <w:tr w:rsidR="00482522" w:rsidRPr="00DA5EC5" w:rsidTr="00BD3514">
        <w:trPr>
          <w:cantSplit/>
          <w:trHeight w:val="275"/>
          <w:jc w:val="center"/>
        </w:trPr>
        <w:tc>
          <w:tcPr>
            <w:tcW w:w="594" w:type="dxa"/>
            <w:vMerge w:val="restart"/>
          </w:tcPr>
          <w:p w:rsidR="00482522" w:rsidRPr="00DA5EC5" w:rsidRDefault="001050E6" w:rsidP="00AD7CC5">
            <w:pPr>
              <w:jc w:val="center"/>
              <w:rPr>
                <w:b/>
                <w:sz w:val="22"/>
                <w:szCs w:val="22"/>
              </w:rPr>
            </w:pPr>
            <w:r>
              <w:rPr>
                <w:b/>
                <w:sz w:val="22"/>
                <w:szCs w:val="22"/>
              </w:rPr>
              <w:t>3</w:t>
            </w:r>
            <w:r w:rsidR="00D34A02">
              <w:rPr>
                <w:b/>
                <w:sz w:val="22"/>
                <w:szCs w:val="22"/>
              </w:rPr>
              <w:t>8</w:t>
            </w:r>
          </w:p>
        </w:tc>
        <w:tc>
          <w:tcPr>
            <w:tcW w:w="3387" w:type="dxa"/>
          </w:tcPr>
          <w:p w:rsidR="00482522" w:rsidRPr="00DA5EC5" w:rsidRDefault="00482522" w:rsidP="002F2686">
            <w:pPr>
              <w:pStyle w:val="Heading4"/>
              <w:spacing w:line="360" w:lineRule="auto"/>
            </w:pPr>
            <w:r w:rsidRPr="00DA5EC5">
              <w:rPr>
                <w:sz w:val="22"/>
                <w:szCs w:val="22"/>
                <w:vertAlign w:val="baseline"/>
              </w:rPr>
              <w:t>DUMBRĂVIŢA</w:t>
            </w:r>
          </w:p>
        </w:tc>
        <w:tc>
          <w:tcPr>
            <w:tcW w:w="10485" w:type="dxa"/>
            <w:gridSpan w:val="32"/>
            <w:vAlign w:val="center"/>
          </w:tcPr>
          <w:p w:rsidR="00482522" w:rsidRPr="00DA5EC5" w:rsidRDefault="00482522" w:rsidP="00B7546A">
            <w:pPr>
              <w:jc w:val="center"/>
              <w:rPr>
                <w:sz w:val="20"/>
                <w:szCs w:val="20"/>
              </w:rPr>
            </w:pPr>
          </w:p>
        </w:tc>
      </w:tr>
      <w:tr w:rsidR="00B453BD" w:rsidRPr="00DA5EC5" w:rsidTr="00E87613">
        <w:trPr>
          <w:cantSplit/>
          <w:trHeight w:val="200"/>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rPr>
                <w:sz w:val="22"/>
                <w:szCs w:val="22"/>
              </w:rPr>
            </w:pPr>
            <w:r w:rsidRPr="00DA5EC5">
              <w:rPr>
                <w:sz w:val="20"/>
              </w:rPr>
              <w:t>1. Primărie</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tcBorders>
              <w:top w:val="nil"/>
            </w:tcBorders>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tcBorders>
              <w:top w:val="nil"/>
            </w:tcBorders>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 Şcoala Dumbrăviţa</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3. Şcoala Cărbunari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4. Şcoala Chechiş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5. Şcoala Rus</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6. Şcoala Şindreşti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7. Şcoala Unguraş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8. Biserica Ortodoxă Dumbrăviţa</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9.  Biserica Ortodoxă Chechiş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10.  Biserica Ortodoxă Cărbunari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11. Biserica Ortodoxă Rus</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12. Biserica Ortodoxă Unguraş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13. Biserica Ortodoxă Şindreşti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14. Biserica Greco-Catolică Şindreşti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15. Cămin Cultural Dumbrăviţa</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16. Cămin Cultural Chechiş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17. Cămin Cultural Cărbunari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18. Cămin Cultural Rus</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19. Cămin Cultural Şindreşti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20. Cămin Cultural Unguraş</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21. Dispensar uman</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22. Dispensar veterinar</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23. SC CMC SRL Cărbunari</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24. SC U A C E Dumbrăviţa</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25. SC FERMA ZOOTEHNICĂ SRL (Creşterea viţeilor şi porcilor)</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B453BD" w:rsidRPr="00DA5EC5" w:rsidTr="00E87613">
        <w:trPr>
          <w:cantSplit/>
          <w:trHeight w:val="263"/>
          <w:jc w:val="center"/>
        </w:trPr>
        <w:tc>
          <w:tcPr>
            <w:tcW w:w="594" w:type="dxa"/>
            <w:vMerge/>
          </w:tcPr>
          <w:p w:rsidR="00B453BD" w:rsidRPr="00DA5EC5" w:rsidRDefault="00B453BD" w:rsidP="00AD7CC5">
            <w:pPr>
              <w:jc w:val="center"/>
              <w:rPr>
                <w:b/>
                <w:sz w:val="22"/>
                <w:szCs w:val="22"/>
              </w:rPr>
            </w:pPr>
          </w:p>
        </w:tc>
        <w:tc>
          <w:tcPr>
            <w:tcW w:w="3387" w:type="dxa"/>
            <w:vAlign w:val="center"/>
          </w:tcPr>
          <w:p w:rsidR="00B453BD" w:rsidRPr="00DA5EC5" w:rsidRDefault="00B453BD" w:rsidP="00783381">
            <w:pPr>
              <w:pStyle w:val="Heading4"/>
              <w:rPr>
                <w:b w:val="0"/>
                <w:sz w:val="20"/>
                <w:szCs w:val="20"/>
                <w:vertAlign w:val="baseline"/>
              </w:rPr>
            </w:pPr>
            <w:r w:rsidRPr="00DA5EC5">
              <w:rPr>
                <w:b w:val="0"/>
                <w:sz w:val="20"/>
                <w:szCs w:val="20"/>
                <w:vertAlign w:val="baseline"/>
              </w:rPr>
              <w:t>26. SC IONEL &amp; MARIANA SRL (creşterea puilor de carne)</w:t>
            </w:r>
          </w:p>
        </w:tc>
        <w:tc>
          <w:tcPr>
            <w:tcW w:w="741"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729" w:type="dxa"/>
            <w:gridSpan w:val="2"/>
            <w:vAlign w:val="center"/>
          </w:tcPr>
          <w:p w:rsidR="00B453BD" w:rsidRPr="00DA5EC5" w:rsidRDefault="00B453BD" w:rsidP="00703531">
            <w:pPr>
              <w:spacing w:line="360" w:lineRule="auto"/>
              <w:jc w:val="center"/>
              <w:rPr>
                <w:sz w:val="20"/>
                <w:szCs w:val="20"/>
              </w:rPr>
            </w:pPr>
            <w:r w:rsidRPr="00DA5EC5">
              <w:rPr>
                <w:sz w:val="20"/>
                <w:szCs w:val="20"/>
              </w:rPr>
              <w:t>x</w:t>
            </w:r>
          </w:p>
        </w:tc>
        <w:tc>
          <w:tcPr>
            <w:tcW w:w="846"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1"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859"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714"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2"/>
            <w:vAlign w:val="center"/>
          </w:tcPr>
          <w:p w:rsidR="00B453BD" w:rsidRPr="00DA5EC5" w:rsidRDefault="00B453BD" w:rsidP="00703531">
            <w:pPr>
              <w:spacing w:line="360" w:lineRule="auto"/>
              <w:jc w:val="center"/>
              <w:rPr>
                <w:sz w:val="20"/>
                <w:szCs w:val="20"/>
              </w:rPr>
            </w:pPr>
            <w:r w:rsidRPr="00DA5EC5">
              <w:rPr>
                <w:sz w:val="20"/>
                <w:szCs w:val="20"/>
              </w:rPr>
              <w:t>-</w:t>
            </w:r>
          </w:p>
        </w:tc>
        <w:tc>
          <w:tcPr>
            <w:tcW w:w="856"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09" w:type="dxa"/>
            <w:vAlign w:val="center"/>
          </w:tcPr>
          <w:p w:rsidR="00B453BD" w:rsidRPr="00DA5EC5" w:rsidRDefault="00B453BD" w:rsidP="00703531">
            <w:pPr>
              <w:spacing w:line="360" w:lineRule="auto"/>
              <w:jc w:val="center"/>
              <w:rPr>
                <w:sz w:val="20"/>
                <w:szCs w:val="20"/>
              </w:rPr>
            </w:pPr>
            <w:r w:rsidRPr="00DA5EC5">
              <w:rPr>
                <w:sz w:val="20"/>
                <w:szCs w:val="20"/>
              </w:rPr>
              <w:t>-</w:t>
            </w:r>
          </w:p>
        </w:tc>
        <w:tc>
          <w:tcPr>
            <w:tcW w:w="850" w:type="dxa"/>
            <w:vAlign w:val="center"/>
          </w:tcPr>
          <w:p w:rsidR="00B453BD" w:rsidRPr="00DA5EC5" w:rsidRDefault="00B453BD" w:rsidP="00703531">
            <w:pPr>
              <w:spacing w:line="360" w:lineRule="auto"/>
              <w:jc w:val="center"/>
              <w:rPr>
                <w:sz w:val="20"/>
                <w:szCs w:val="20"/>
              </w:rPr>
            </w:pPr>
            <w:r w:rsidRPr="00DA5EC5">
              <w:rPr>
                <w:sz w:val="20"/>
                <w:szCs w:val="20"/>
              </w:rPr>
              <w:t>x</w:t>
            </w:r>
          </w:p>
        </w:tc>
        <w:tc>
          <w:tcPr>
            <w:tcW w:w="712" w:type="dxa"/>
            <w:gridSpan w:val="5"/>
            <w:vAlign w:val="center"/>
          </w:tcPr>
          <w:p w:rsidR="00B453BD" w:rsidRPr="00DA5EC5" w:rsidRDefault="00B453BD" w:rsidP="00703531">
            <w:pPr>
              <w:spacing w:line="360" w:lineRule="auto"/>
              <w:jc w:val="center"/>
              <w:rPr>
                <w:sz w:val="20"/>
                <w:szCs w:val="20"/>
              </w:rPr>
            </w:pPr>
            <w:r w:rsidRPr="00DA5EC5">
              <w:rPr>
                <w:sz w:val="20"/>
                <w:szCs w:val="20"/>
              </w:rPr>
              <w:t>-</w:t>
            </w:r>
          </w:p>
        </w:tc>
        <w:tc>
          <w:tcPr>
            <w:tcW w:w="686" w:type="dxa"/>
            <w:gridSpan w:val="4"/>
            <w:vAlign w:val="center"/>
          </w:tcPr>
          <w:p w:rsidR="00B453BD" w:rsidRPr="00DA5EC5" w:rsidRDefault="00B453BD" w:rsidP="00703531">
            <w:pPr>
              <w:spacing w:line="360" w:lineRule="auto"/>
              <w:jc w:val="center"/>
              <w:rPr>
                <w:sz w:val="20"/>
                <w:szCs w:val="20"/>
              </w:rPr>
            </w:pPr>
            <w:r w:rsidRPr="00DA5EC5">
              <w:rPr>
                <w:sz w:val="20"/>
                <w:szCs w:val="20"/>
              </w:rPr>
              <w:t>x</w:t>
            </w:r>
          </w:p>
        </w:tc>
        <w:tc>
          <w:tcPr>
            <w:tcW w:w="706" w:type="dxa"/>
            <w:gridSpan w:val="7"/>
            <w:vAlign w:val="center"/>
          </w:tcPr>
          <w:p w:rsidR="00B453BD" w:rsidRPr="00DA5EC5" w:rsidRDefault="00B453BD" w:rsidP="00703531">
            <w:pPr>
              <w:spacing w:line="360" w:lineRule="auto"/>
              <w:jc w:val="center"/>
              <w:rPr>
                <w:sz w:val="20"/>
                <w:szCs w:val="20"/>
              </w:rPr>
            </w:pPr>
            <w:r w:rsidRPr="00DA5EC5">
              <w:rPr>
                <w:sz w:val="20"/>
                <w:szCs w:val="20"/>
              </w:rPr>
              <w:t>-</w:t>
            </w:r>
          </w:p>
        </w:tc>
        <w:tc>
          <w:tcPr>
            <w:tcW w:w="654" w:type="dxa"/>
            <w:gridSpan w:val="2"/>
          </w:tcPr>
          <w:p w:rsidR="00B453BD" w:rsidRDefault="00B453BD" w:rsidP="00B453BD">
            <w:pPr>
              <w:jc w:val="center"/>
            </w:pPr>
            <w:r w:rsidRPr="007906CD">
              <w:rPr>
                <w:sz w:val="20"/>
                <w:szCs w:val="20"/>
              </w:rPr>
              <w:t>x</w:t>
            </w:r>
          </w:p>
        </w:tc>
      </w:tr>
      <w:tr w:rsidR="00482522" w:rsidRPr="00DA5EC5" w:rsidTr="00BD3514">
        <w:trPr>
          <w:cantSplit/>
          <w:trHeight w:val="237"/>
          <w:jc w:val="center"/>
        </w:trPr>
        <w:tc>
          <w:tcPr>
            <w:tcW w:w="594" w:type="dxa"/>
            <w:vMerge w:val="restart"/>
          </w:tcPr>
          <w:p w:rsidR="00482522" w:rsidRPr="00DA5EC5" w:rsidRDefault="00D34A02" w:rsidP="00AD7CC5">
            <w:pPr>
              <w:jc w:val="center"/>
              <w:rPr>
                <w:b/>
                <w:sz w:val="22"/>
                <w:szCs w:val="22"/>
              </w:rPr>
            </w:pPr>
            <w:r>
              <w:rPr>
                <w:b/>
                <w:sz w:val="22"/>
                <w:szCs w:val="22"/>
              </w:rPr>
              <w:t>39</w:t>
            </w:r>
          </w:p>
        </w:tc>
        <w:tc>
          <w:tcPr>
            <w:tcW w:w="3387" w:type="dxa"/>
          </w:tcPr>
          <w:p w:rsidR="00482522" w:rsidRPr="00DA5EC5" w:rsidRDefault="00482522" w:rsidP="002F2686">
            <w:pPr>
              <w:pStyle w:val="Heading4"/>
              <w:spacing w:line="360" w:lineRule="auto"/>
            </w:pPr>
            <w:r w:rsidRPr="00DA5EC5">
              <w:rPr>
                <w:sz w:val="22"/>
                <w:szCs w:val="22"/>
                <w:vertAlign w:val="baseline"/>
              </w:rPr>
              <w:t>FĂRCAŞA</w:t>
            </w:r>
          </w:p>
        </w:tc>
        <w:tc>
          <w:tcPr>
            <w:tcW w:w="10485" w:type="dxa"/>
            <w:gridSpan w:val="32"/>
            <w:vAlign w:val="center"/>
          </w:tcPr>
          <w:p w:rsidR="00482522" w:rsidRPr="00DA5EC5" w:rsidRDefault="00482522">
            <w:pPr>
              <w:jc w:val="center"/>
              <w:rPr>
                <w:sz w:val="20"/>
                <w:szCs w:val="20"/>
              </w:rPr>
            </w:pP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1. Grădiniţa Tămaia</w:t>
            </w:r>
          </w:p>
        </w:tc>
        <w:tc>
          <w:tcPr>
            <w:tcW w:w="741" w:type="dxa"/>
            <w:vAlign w:val="center"/>
          </w:tcPr>
          <w:p w:rsidR="00154AC3" w:rsidRPr="00DA5EC5" w:rsidRDefault="00154AC3" w:rsidP="00A903FE">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A903FE">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A903FE">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A903FE">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A903FE">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A903FE">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A903FE">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A903FE">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A903FE">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A903FE">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A903FE">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A903FE">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A903FE">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2. Cămin Cultural Tămaia</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3. Cămin Cultural Buzeşti</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4. Şcoala Fărcaşa</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5. Grădiniţa Fărcaşa</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sidRPr="00DA5EC5">
              <w:rPr>
                <w:b w:val="0"/>
                <w:sz w:val="20"/>
                <w:szCs w:val="20"/>
                <w:vertAlign w:val="baseline"/>
              </w:rPr>
              <w:t>6. Cămin Cultural Fărcaşa</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EC2241">
            <w:pPr>
              <w:pStyle w:val="Heading4"/>
              <w:rPr>
                <w:b w:val="0"/>
                <w:sz w:val="20"/>
                <w:szCs w:val="20"/>
                <w:vertAlign w:val="baseline"/>
              </w:rPr>
            </w:pPr>
            <w:r>
              <w:rPr>
                <w:b w:val="0"/>
                <w:sz w:val="20"/>
                <w:szCs w:val="20"/>
                <w:vertAlign w:val="baseline"/>
              </w:rPr>
              <w:t>7</w:t>
            </w:r>
            <w:r w:rsidRPr="00DA5EC5">
              <w:rPr>
                <w:b w:val="0"/>
                <w:sz w:val="20"/>
                <w:szCs w:val="20"/>
                <w:vertAlign w:val="baseline"/>
              </w:rPr>
              <w:t>. SC FMF TRANS SRL</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Pr>
                <w:sz w:val="20"/>
                <w:szCs w:val="20"/>
              </w:rPr>
              <w:t>-</w:t>
            </w:r>
          </w:p>
        </w:tc>
        <w:tc>
          <w:tcPr>
            <w:tcW w:w="714" w:type="dxa"/>
            <w:vAlign w:val="center"/>
          </w:tcPr>
          <w:p w:rsidR="00154AC3" w:rsidRPr="00DA5EC5" w:rsidRDefault="00154AC3" w:rsidP="00CB748A">
            <w:pPr>
              <w:spacing w:line="360" w:lineRule="auto"/>
              <w:jc w:val="center"/>
              <w:rPr>
                <w:sz w:val="20"/>
                <w:szCs w:val="20"/>
              </w:rPr>
            </w:pPr>
            <w:r>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154AC3">
            <w:pPr>
              <w:pStyle w:val="Heading4"/>
              <w:rPr>
                <w:b w:val="0"/>
                <w:sz w:val="20"/>
                <w:szCs w:val="20"/>
                <w:vertAlign w:val="baseline"/>
              </w:rPr>
            </w:pPr>
            <w:r>
              <w:rPr>
                <w:b w:val="0"/>
                <w:sz w:val="20"/>
                <w:szCs w:val="20"/>
                <w:vertAlign w:val="baseline"/>
              </w:rPr>
              <w:t>8</w:t>
            </w:r>
            <w:r w:rsidRPr="00DA5EC5">
              <w:rPr>
                <w:b w:val="0"/>
                <w:sz w:val="20"/>
                <w:szCs w:val="20"/>
                <w:vertAlign w:val="baseline"/>
              </w:rPr>
              <w:t>. SC TRUCK SPEED SRL</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154AC3">
            <w:pPr>
              <w:pStyle w:val="Heading4"/>
              <w:rPr>
                <w:b w:val="0"/>
                <w:sz w:val="20"/>
                <w:szCs w:val="20"/>
                <w:vertAlign w:val="baseline"/>
              </w:rPr>
            </w:pPr>
            <w:r>
              <w:rPr>
                <w:b w:val="0"/>
                <w:sz w:val="20"/>
                <w:szCs w:val="20"/>
                <w:vertAlign w:val="baseline"/>
              </w:rPr>
              <w:t>9</w:t>
            </w:r>
            <w:r w:rsidRPr="00DA5EC5">
              <w:rPr>
                <w:b w:val="0"/>
                <w:sz w:val="20"/>
                <w:szCs w:val="20"/>
                <w:vertAlign w:val="baseline"/>
              </w:rPr>
              <w:t>. SC RIDORAIL ROMANIA</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vAlign w:val="center"/>
          </w:tcPr>
          <w:p w:rsidR="00154AC3" w:rsidRPr="00DA5EC5" w:rsidRDefault="00154AC3" w:rsidP="00154AC3">
            <w:pPr>
              <w:pStyle w:val="Heading4"/>
              <w:rPr>
                <w:b w:val="0"/>
                <w:sz w:val="20"/>
                <w:szCs w:val="20"/>
                <w:vertAlign w:val="baseline"/>
              </w:rPr>
            </w:pPr>
            <w:r w:rsidRPr="00DA5EC5">
              <w:rPr>
                <w:b w:val="0"/>
                <w:sz w:val="20"/>
                <w:szCs w:val="20"/>
                <w:vertAlign w:val="baseline"/>
              </w:rPr>
              <w:t>1</w:t>
            </w:r>
            <w:r>
              <w:rPr>
                <w:b w:val="0"/>
                <w:sz w:val="20"/>
                <w:szCs w:val="20"/>
                <w:vertAlign w:val="baseline"/>
              </w:rPr>
              <w:t>0</w:t>
            </w:r>
            <w:r w:rsidRPr="00DA5EC5">
              <w:rPr>
                <w:b w:val="0"/>
                <w:sz w:val="20"/>
                <w:szCs w:val="20"/>
                <w:vertAlign w:val="baseline"/>
              </w:rPr>
              <w:t>. SC HAGERO  SRL</w:t>
            </w:r>
          </w:p>
        </w:tc>
        <w:tc>
          <w:tcPr>
            <w:tcW w:w="741"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CB748A">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CB748A">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CB748A">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CB748A">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CB748A">
            <w:pPr>
              <w:spacing w:line="360" w:lineRule="auto"/>
              <w:jc w:val="center"/>
              <w:rPr>
                <w:sz w:val="20"/>
                <w:szCs w:val="20"/>
              </w:rPr>
            </w:pPr>
            <w:r w:rsidRPr="00DA5EC5">
              <w:rPr>
                <w:sz w:val="20"/>
                <w:szCs w:val="20"/>
              </w:rPr>
              <w:t>-</w:t>
            </w:r>
          </w:p>
        </w:tc>
        <w:tc>
          <w:tcPr>
            <w:tcW w:w="686" w:type="dxa"/>
            <w:gridSpan w:val="4"/>
            <w:vAlign w:val="center"/>
          </w:tcPr>
          <w:p w:rsidR="00154AC3" w:rsidRPr="00DA5EC5" w:rsidRDefault="00154AC3" w:rsidP="00CB748A">
            <w:pPr>
              <w:spacing w:line="360" w:lineRule="auto"/>
              <w:jc w:val="center"/>
              <w:rPr>
                <w:sz w:val="20"/>
                <w:szCs w:val="20"/>
              </w:rPr>
            </w:pPr>
            <w:r w:rsidRPr="00DA5EC5">
              <w:rPr>
                <w:sz w:val="20"/>
                <w:szCs w:val="20"/>
              </w:rPr>
              <w:t>x</w:t>
            </w:r>
          </w:p>
        </w:tc>
        <w:tc>
          <w:tcPr>
            <w:tcW w:w="706" w:type="dxa"/>
            <w:gridSpan w:val="7"/>
            <w:vAlign w:val="center"/>
          </w:tcPr>
          <w:p w:rsidR="00154AC3" w:rsidRPr="00DA5EC5" w:rsidRDefault="00154AC3" w:rsidP="00CB748A">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vMerge/>
          </w:tcPr>
          <w:p w:rsidR="00154AC3" w:rsidRPr="00DA5EC5" w:rsidRDefault="00154AC3" w:rsidP="00AD7CC5">
            <w:pPr>
              <w:jc w:val="center"/>
              <w:rPr>
                <w:b/>
                <w:sz w:val="22"/>
                <w:szCs w:val="22"/>
              </w:rPr>
            </w:pPr>
          </w:p>
        </w:tc>
        <w:tc>
          <w:tcPr>
            <w:tcW w:w="3387" w:type="dxa"/>
          </w:tcPr>
          <w:p w:rsidR="00154AC3" w:rsidRPr="00DA5EC5" w:rsidRDefault="00154AC3" w:rsidP="00BA5FC0">
            <w:pPr>
              <w:rPr>
                <w:bCs/>
                <w:sz w:val="20"/>
              </w:rPr>
            </w:pPr>
            <w:r>
              <w:rPr>
                <w:sz w:val="20"/>
                <w:szCs w:val="20"/>
              </w:rPr>
              <w:t>11</w:t>
            </w:r>
            <w:r w:rsidRPr="00DA5EC5">
              <w:rPr>
                <w:sz w:val="20"/>
                <w:szCs w:val="20"/>
              </w:rPr>
              <w:t>. SC EATON SRL</w:t>
            </w:r>
          </w:p>
        </w:tc>
        <w:tc>
          <w:tcPr>
            <w:tcW w:w="741" w:type="dxa"/>
            <w:vAlign w:val="center"/>
          </w:tcPr>
          <w:p w:rsidR="00154AC3" w:rsidRPr="00DA5EC5" w:rsidRDefault="00154AC3" w:rsidP="00BA5FC0">
            <w:pPr>
              <w:spacing w:line="360" w:lineRule="auto"/>
              <w:jc w:val="center"/>
              <w:rPr>
                <w:sz w:val="20"/>
                <w:szCs w:val="20"/>
              </w:rPr>
            </w:pPr>
            <w:r w:rsidRPr="00DA5EC5">
              <w:rPr>
                <w:sz w:val="20"/>
                <w:szCs w:val="20"/>
              </w:rPr>
              <w:t>-</w:t>
            </w:r>
          </w:p>
        </w:tc>
        <w:tc>
          <w:tcPr>
            <w:tcW w:w="729" w:type="dxa"/>
            <w:gridSpan w:val="2"/>
            <w:vAlign w:val="center"/>
          </w:tcPr>
          <w:p w:rsidR="00154AC3" w:rsidRPr="00DA5EC5" w:rsidRDefault="00154AC3" w:rsidP="00BA5FC0">
            <w:pPr>
              <w:spacing w:line="360" w:lineRule="auto"/>
              <w:jc w:val="center"/>
              <w:rPr>
                <w:sz w:val="20"/>
                <w:szCs w:val="20"/>
              </w:rPr>
            </w:pPr>
            <w:r w:rsidRPr="00DA5EC5">
              <w:rPr>
                <w:sz w:val="20"/>
                <w:szCs w:val="20"/>
              </w:rPr>
              <w:t>x</w:t>
            </w:r>
          </w:p>
        </w:tc>
        <w:tc>
          <w:tcPr>
            <w:tcW w:w="846" w:type="dxa"/>
            <w:gridSpan w:val="2"/>
            <w:vAlign w:val="center"/>
          </w:tcPr>
          <w:p w:rsidR="00154AC3" w:rsidRPr="00DA5EC5" w:rsidRDefault="00154AC3" w:rsidP="00BA5FC0">
            <w:pPr>
              <w:spacing w:line="360" w:lineRule="auto"/>
              <w:jc w:val="center"/>
              <w:rPr>
                <w:sz w:val="20"/>
                <w:szCs w:val="20"/>
              </w:rPr>
            </w:pPr>
            <w:r w:rsidRPr="00DA5EC5">
              <w:rPr>
                <w:sz w:val="20"/>
                <w:szCs w:val="20"/>
              </w:rPr>
              <w:t>-</w:t>
            </w:r>
          </w:p>
        </w:tc>
        <w:tc>
          <w:tcPr>
            <w:tcW w:w="711" w:type="dxa"/>
            <w:vAlign w:val="center"/>
          </w:tcPr>
          <w:p w:rsidR="00154AC3" w:rsidRPr="00DA5EC5" w:rsidRDefault="00154AC3" w:rsidP="00BA5FC0">
            <w:pPr>
              <w:spacing w:line="360" w:lineRule="auto"/>
              <w:jc w:val="center"/>
              <w:rPr>
                <w:sz w:val="20"/>
                <w:szCs w:val="20"/>
              </w:rPr>
            </w:pPr>
            <w:r w:rsidRPr="00DA5EC5">
              <w:rPr>
                <w:sz w:val="20"/>
                <w:szCs w:val="20"/>
              </w:rPr>
              <w:t>x</w:t>
            </w:r>
          </w:p>
        </w:tc>
        <w:tc>
          <w:tcPr>
            <w:tcW w:w="859" w:type="dxa"/>
            <w:gridSpan w:val="2"/>
            <w:vAlign w:val="center"/>
          </w:tcPr>
          <w:p w:rsidR="00154AC3" w:rsidRPr="00DA5EC5" w:rsidRDefault="00154AC3" w:rsidP="00BA5FC0">
            <w:pPr>
              <w:spacing w:line="360" w:lineRule="auto"/>
              <w:jc w:val="center"/>
              <w:rPr>
                <w:sz w:val="20"/>
                <w:szCs w:val="20"/>
              </w:rPr>
            </w:pPr>
            <w:r w:rsidRPr="00DA5EC5">
              <w:rPr>
                <w:sz w:val="20"/>
                <w:szCs w:val="20"/>
              </w:rPr>
              <w:t>-</w:t>
            </w:r>
          </w:p>
        </w:tc>
        <w:tc>
          <w:tcPr>
            <w:tcW w:w="714" w:type="dxa"/>
            <w:vAlign w:val="center"/>
          </w:tcPr>
          <w:p w:rsidR="00154AC3" w:rsidRPr="00DA5EC5" w:rsidRDefault="00154AC3" w:rsidP="00BA5FC0">
            <w:pPr>
              <w:spacing w:line="360" w:lineRule="auto"/>
              <w:jc w:val="center"/>
              <w:rPr>
                <w:sz w:val="20"/>
                <w:szCs w:val="20"/>
              </w:rPr>
            </w:pPr>
            <w:r w:rsidRPr="00DA5EC5">
              <w:rPr>
                <w:sz w:val="20"/>
                <w:szCs w:val="20"/>
              </w:rPr>
              <w:t>x</w:t>
            </w:r>
          </w:p>
        </w:tc>
        <w:tc>
          <w:tcPr>
            <w:tcW w:w="712" w:type="dxa"/>
            <w:gridSpan w:val="2"/>
            <w:vAlign w:val="center"/>
          </w:tcPr>
          <w:p w:rsidR="00154AC3" w:rsidRPr="00DA5EC5" w:rsidRDefault="00154AC3" w:rsidP="00BA5FC0">
            <w:pPr>
              <w:spacing w:line="360" w:lineRule="auto"/>
              <w:jc w:val="center"/>
              <w:rPr>
                <w:sz w:val="20"/>
                <w:szCs w:val="20"/>
              </w:rPr>
            </w:pPr>
            <w:r w:rsidRPr="00DA5EC5">
              <w:rPr>
                <w:sz w:val="20"/>
                <w:szCs w:val="20"/>
              </w:rPr>
              <w:t>-</w:t>
            </w:r>
          </w:p>
        </w:tc>
        <w:tc>
          <w:tcPr>
            <w:tcW w:w="856" w:type="dxa"/>
            <w:vAlign w:val="center"/>
          </w:tcPr>
          <w:p w:rsidR="00154AC3" w:rsidRPr="00DA5EC5" w:rsidRDefault="00154AC3" w:rsidP="00BA5FC0">
            <w:pPr>
              <w:spacing w:line="360" w:lineRule="auto"/>
              <w:jc w:val="center"/>
              <w:rPr>
                <w:sz w:val="20"/>
                <w:szCs w:val="20"/>
              </w:rPr>
            </w:pPr>
            <w:r w:rsidRPr="00DA5EC5">
              <w:rPr>
                <w:sz w:val="20"/>
                <w:szCs w:val="20"/>
              </w:rPr>
              <w:t>x</w:t>
            </w:r>
          </w:p>
        </w:tc>
        <w:tc>
          <w:tcPr>
            <w:tcW w:w="709" w:type="dxa"/>
            <w:vAlign w:val="center"/>
          </w:tcPr>
          <w:p w:rsidR="00154AC3" w:rsidRPr="00DA5EC5" w:rsidRDefault="00154AC3" w:rsidP="00BA5FC0">
            <w:pPr>
              <w:spacing w:line="360" w:lineRule="auto"/>
              <w:jc w:val="center"/>
              <w:rPr>
                <w:sz w:val="20"/>
                <w:szCs w:val="20"/>
              </w:rPr>
            </w:pPr>
            <w:r w:rsidRPr="00DA5EC5">
              <w:rPr>
                <w:sz w:val="20"/>
                <w:szCs w:val="20"/>
              </w:rPr>
              <w:t>-</w:t>
            </w:r>
          </w:p>
        </w:tc>
        <w:tc>
          <w:tcPr>
            <w:tcW w:w="850" w:type="dxa"/>
            <w:vAlign w:val="center"/>
          </w:tcPr>
          <w:p w:rsidR="00154AC3" w:rsidRPr="00DA5EC5" w:rsidRDefault="00154AC3" w:rsidP="00BA5FC0">
            <w:pPr>
              <w:spacing w:line="360" w:lineRule="auto"/>
              <w:jc w:val="center"/>
              <w:rPr>
                <w:sz w:val="20"/>
                <w:szCs w:val="20"/>
              </w:rPr>
            </w:pPr>
            <w:r w:rsidRPr="00DA5EC5">
              <w:rPr>
                <w:sz w:val="20"/>
                <w:szCs w:val="20"/>
              </w:rPr>
              <w:t>x</w:t>
            </w:r>
          </w:p>
        </w:tc>
        <w:tc>
          <w:tcPr>
            <w:tcW w:w="712" w:type="dxa"/>
            <w:gridSpan w:val="5"/>
            <w:vAlign w:val="center"/>
          </w:tcPr>
          <w:p w:rsidR="00154AC3" w:rsidRPr="00DA5EC5" w:rsidRDefault="00154AC3" w:rsidP="00BA5FC0">
            <w:pPr>
              <w:spacing w:line="360" w:lineRule="auto"/>
              <w:jc w:val="center"/>
              <w:rPr>
                <w:sz w:val="20"/>
                <w:szCs w:val="20"/>
              </w:rPr>
            </w:pPr>
            <w:r>
              <w:rPr>
                <w:sz w:val="20"/>
                <w:szCs w:val="20"/>
              </w:rPr>
              <w:t>-</w:t>
            </w:r>
          </w:p>
        </w:tc>
        <w:tc>
          <w:tcPr>
            <w:tcW w:w="686" w:type="dxa"/>
            <w:gridSpan w:val="4"/>
            <w:vAlign w:val="center"/>
          </w:tcPr>
          <w:p w:rsidR="00154AC3" w:rsidRPr="00DA5EC5" w:rsidRDefault="00154AC3" w:rsidP="00BA5FC0">
            <w:pPr>
              <w:spacing w:line="360" w:lineRule="auto"/>
              <w:jc w:val="center"/>
              <w:rPr>
                <w:sz w:val="20"/>
                <w:szCs w:val="20"/>
              </w:rPr>
            </w:pPr>
            <w:r>
              <w:rPr>
                <w:sz w:val="20"/>
                <w:szCs w:val="20"/>
              </w:rPr>
              <w:t>x</w:t>
            </w:r>
          </w:p>
        </w:tc>
        <w:tc>
          <w:tcPr>
            <w:tcW w:w="706" w:type="dxa"/>
            <w:gridSpan w:val="7"/>
            <w:vAlign w:val="center"/>
          </w:tcPr>
          <w:p w:rsidR="00154AC3" w:rsidRPr="00DA5EC5" w:rsidRDefault="00154AC3" w:rsidP="00BA5FC0">
            <w:pPr>
              <w:spacing w:line="360" w:lineRule="auto"/>
              <w:jc w:val="center"/>
              <w:rPr>
                <w:sz w:val="20"/>
                <w:szCs w:val="20"/>
              </w:rPr>
            </w:pPr>
            <w:r w:rsidRPr="00DA5EC5">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154AC3" w:rsidRPr="00DA5EC5" w:rsidTr="00BD3514">
        <w:trPr>
          <w:cantSplit/>
          <w:trHeight w:val="236"/>
          <w:jc w:val="center"/>
        </w:trPr>
        <w:tc>
          <w:tcPr>
            <w:tcW w:w="594" w:type="dxa"/>
          </w:tcPr>
          <w:p w:rsidR="00154AC3" w:rsidRPr="00DA5EC5" w:rsidRDefault="00154AC3" w:rsidP="00AD7CC5">
            <w:pPr>
              <w:jc w:val="center"/>
              <w:rPr>
                <w:b/>
                <w:sz w:val="22"/>
                <w:szCs w:val="22"/>
              </w:rPr>
            </w:pPr>
          </w:p>
        </w:tc>
        <w:tc>
          <w:tcPr>
            <w:tcW w:w="3387" w:type="dxa"/>
          </w:tcPr>
          <w:p w:rsidR="00154AC3" w:rsidRDefault="00154AC3" w:rsidP="00BA5FC0">
            <w:pPr>
              <w:rPr>
                <w:sz w:val="20"/>
                <w:szCs w:val="20"/>
              </w:rPr>
            </w:pPr>
            <w:r>
              <w:rPr>
                <w:sz w:val="20"/>
                <w:szCs w:val="20"/>
              </w:rPr>
              <w:t>12.Dispensar Uman Fărcașa</w:t>
            </w:r>
          </w:p>
        </w:tc>
        <w:tc>
          <w:tcPr>
            <w:tcW w:w="741" w:type="dxa"/>
            <w:vAlign w:val="center"/>
          </w:tcPr>
          <w:p w:rsidR="00154AC3" w:rsidRPr="00DA5EC5" w:rsidRDefault="00154AC3" w:rsidP="00BA5FC0">
            <w:pPr>
              <w:spacing w:line="360" w:lineRule="auto"/>
              <w:jc w:val="center"/>
              <w:rPr>
                <w:sz w:val="20"/>
                <w:szCs w:val="20"/>
              </w:rPr>
            </w:pPr>
            <w:r>
              <w:rPr>
                <w:sz w:val="20"/>
                <w:szCs w:val="20"/>
              </w:rPr>
              <w:t>-</w:t>
            </w:r>
          </w:p>
        </w:tc>
        <w:tc>
          <w:tcPr>
            <w:tcW w:w="729" w:type="dxa"/>
            <w:gridSpan w:val="2"/>
            <w:vAlign w:val="center"/>
          </w:tcPr>
          <w:p w:rsidR="00154AC3" w:rsidRPr="00DA5EC5" w:rsidRDefault="00154AC3" w:rsidP="00BA5FC0">
            <w:pPr>
              <w:spacing w:line="360" w:lineRule="auto"/>
              <w:jc w:val="center"/>
              <w:rPr>
                <w:sz w:val="20"/>
                <w:szCs w:val="20"/>
              </w:rPr>
            </w:pPr>
            <w:r>
              <w:rPr>
                <w:sz w:val="20"/>
                <w:szCs w:val="20"/>
              </w:rPr>
              <w:t>x</w:t>
            </w:r>
          </w:p>
        </w:tc>
        <w:tc>
          <w:tcPr>
            <w:tcW w:w="846" w:type="dxa"/>
            <w:gridSpan w:val="2"/>
            <w:vAlign w:val="center"/>
          </w:tcPr>
          <w:p w:rsidR="00154AC3" w:rsidRPr="00DA5EC5" w:rsidRDefault="00154AC3" w:rsidP="00BA5FC0">
            <w:pPr>
              <w:spacing w:line="360" w:lineRule="auto"/>
              <w:jc w:val="center"/>
              <w:rPr>
                <w:sz w:val="20"/>
                <w:szCs w:val="20"/>
              </w:rPr>
            </w:pPr>
            <w:r>
              <w:rPr>
                <w:sz w:val="20"/>
                <w:szCs w:val="20"/>
              </w:rPr>
              <w:t>-</w:t>
            </w:r>
          </w:p>
        </w:tc>
        <w:tc>
          <w:tcPr>
            <w:tcW w:w="711" w:type="dxa"/>
            <w:vAlign w:val="center"/>
          </w:tcPr>
          <w:p w:rsidR="00154AC3" w:rsidRPr="00DA5EC5" w:rsidRDefault="00154AC3" w:rsidP="00BA5FC0">
            <w:pPr>
              <w:spacing w:line="360" w:lineRule="auto"/>
              <w:jc w:val="center"/>
              <w:rPr>
                <w:sz w:val="20"/>
                <w:szCs w:val="20"/>
              </w:rPr>
            </w:pPr>
            <w:r>
              <w:rPr>
                <w:sz w:val="20"/>
                <w:szCs w:val="20"/>
              </w:rPr>
              <w:t>x</w:t>
            </w:r>
          </w:p>
        </w:tc>
        <w:tc>
          <w:tcPr>
            <w:tcW w:w="859" w:type="dxa"/>
            <w:gridSpan w:val="2"/>
            <w:vAlign w:val="center"/>
          </w:tcPr>
          <w:p w:rsidR="00154AC3" w:rsidRPr="00DA5EC5" w:rsidRDefault="00154AC3" w:rsidP="00BA5FC0">
            <w:pPr>
              <w:spacing w:line="360" w:lineRule="auto"/>
              <w:jc w:val="center"/>
              <w:rPr>
                <w:sz w:val="20"/>
                <w:szCs w:val="20"/>
              </w:rPr>
            </w:pPr>
            <w:r>
              <w:rPr>
                <w:sz w:val="20"/>
                <w:szCs w:val="20"/>
              </w:rPr>
              <w:t>-</w:t>
            </w:r>
          </w:p>
        </w:tc>
        <w:tc>
          <w:tcPr>
            <w:tcW w:w="714" w:type="dxa"/>
            <w:vAlign w:val="center"/>
          </w:tcPr>
          <w:p w:rsidR="00154AC3" w:rsidRPr="00DA5EC5" w:rsidRDefault="00154AC3" w:rsidP="00BA5FC0">
            <w:pPr>
              <w:spacing w:line="360" w:lineRule="auto"/>
              <w:jc w:val="center"/>
              <w:rPr>
                <w:sz w:val="20"/>
                <w:szCs w:val="20"/>
              </w:rPr>
            </w:pPr>
            <w:r>
              <w:rPr>
                <w:sz w:val="20"/>
                <w:szCs w:val="20"/>
              </w:rPr>
              <w:t>x</w:t>
            </w:r>
          </w:p>
        </w:tc>
        <w:tc>
          <w:tcPr>
            <w:tcW w:w="712" w:type="dxa"/>
            <w:gridSpan w:val="2"/>
            <w:vAlign w:val="center"/>
          </w:tcPr>
          <w:p w:rsidR="00154AC3" w:rsidRPr="00DA5EC5" w:rsidRDefault="00154AC3" w:rsidP="00BA5FC0">
            <w:pPr>
              <w:spacing w:line="360" w:lineRule="auto"/>
              <w:jc w:val="center"/>
              <w:rPr>
                <w:sz w:val="20"/>
                <w:szCs w:val="20"/>
              </w:rPr>
            </w:pPr>
            <w:r>
              <w:rPr>
                <w:sz w:val="20"/>
                <w:szCs w:val="20"/>
              </w:rPr>
              <w:t>-</w:t>
            </w:r>
          </w:p>
        </w:tc>
        <w:tc>
          <w:tcPr>
            <w:tcW w:w="856" w:type="dxa"/>
            <w:vAlign w:val="center"/>
          </w:tcPr>
          <w:p w:rsidR="00154AC3" w:rsidRPr="00DA5EC5" w:rsidRDefault="00154AC3" w:rsidP="00BA5FC0">
            <w:pPr>
              <w:spacing w:line="360" w:lineRule="auto"/>
              <w:jc w:val="center"/>
              <w:rPr>
                <w:sz w:val="20"/>
                <w:szCs w:val="20"/>
              </w:rPr>
            </w:pPr>
            <w:r>
              <w:rPr>
                <w:sz w:val="20"/>
                <w:szCs w:val="20"/>
              </w:rPr>
              <w:t>x</w:t>
            </w:r>
          </w:p>
        </w:tc>
        <w:tc>
          <w:tcPr>
            <w:tcW w:w="709" w:type="dxa"/>
            <w:vAlign w:val="center"/>
          </w:tcPr>
          <w:p w:rsidR="00154AC3" w:rsidRPr="00DA5EC5" w:rsidRDefault="00154AC3" w:rsidP="00BA5FC0">
            <w:pPr>
              <w:spacing w:line="360" w:lineRule="auto"/>
              <w:jc w:val="center"/>
              <w:rPr>
                <w:sz w:val="20"/>
                <w:szCs w:val="20"/>
              </w:rPr>
            </w:pPr>
            <w:r>
              <w:rPr>
                <w:sz w:val="20"/>
                <w:szCs w:val="20"/>
              </w:rPr>
              <w:t>-</w:t>
            </w:r>
          </w:p>
        </w:tc>
        <w:tc>
          <w:tcPr>
            <w:tcW w:w="850" w:type="dxa"/>
            <w:vAlign w:val="center"/>
          </w:tcPr>
          <w:p w:rsidR="00154AC3" w:rsidRPr="00DA5EC5" w:rsidRDefault="00154AC3" w:rsidP="00BA5FC0">
            <w:pPr>
              <w:spacing w:line="360" w:lineRule="auto"/>
              <w:jc w:val="center"/>
              <w:rPr>
                <w:sz w:val="20"/>
                <w:szCs w:val="20"/>
              </w:rPr>
            </w:pPr>
            <w:r>
              <w:rPr>
                <w:sz w:val="20"/>
                <w:szCs w:val="20"/>
              </w:rPr>
              <w:t>x</w:t>
            </w:r>
          </w:p>
        </w:tc>
        <w:tc>
          <w:tcPr>
            <w:tcW w:w="712" w:type="dxa"/>
            <w:gridSpan w:val="5"/>
            <w:vAlign w:val="center"/>
          </w:tcPr>
          <w:p w:rsidR="00154AC3" w:rsidRPr="00DA5EC5" w:rsidRDefault="00154AC3" w:rsidP="00BA5FC0">
            <w:pPr>
              <w:spacing w:line="360" w:lineRule="auto"/>
              <w:jc w:val="center"/>
              <w:rPr>
                <w:sz w:val="20"/>
                <w:szCs w:val="20"/>
              </w:rPr>
            </w:pPr>
            <w:r>
              <w:rPr>
                <w:sz w:val="20"/>
                <w:szCs w:val="20"/>
              </w:rPr>
              <w:t>-</w:t>
            </w:r>
          </w:p>
        </w:tc>
        <w:tc>
          <w:tcPr>
            <w:tcW w:w="686" w:type="dxa"/>
            <w:gridSpan w:val="4"/>
            <w:vAlign w:val="center"/>
          </w:tcPr>
          <w:p w:rsidR="00154AC3" w:rsidRPr="00DA5EC5" w:rsidRDefault="00154AC3" w:rsidP="00BA5FC0">
            <w:pPr>
              <w:spacing w:line="360" w:lineRule="auto"/>
              <w:jc w:val="center"/>
              <w:rPr>
                <w:sz w:val="20"/>
                <w:szCs w:val="20"/>
              </w:rPr>
            </w:pPr>
            <w:r>
              <w:rPr>
                <w:sz w:val="20"/>
                <w:szCs w:val="20"/>
              </w:rPr>
              <w:t>x</w:t>
            </w:r>
          </w:p>
        </w:tc>
        <w:tc>
          <w:tcPr>
            <w:tcW w:w="706" w:type="dxa"/>
            <w:gridSpan w:val="7"/>
            <w:vAlign w:val="center"/>
          </w:tcPr>
          <w:p w:rsidR="00154AC3" w:rsidRPr="00DA5EC5" w:rsidRDefault="00154AC3" w:rsidP="00BA5FC0">
            <w:pPr>
              <w:spacing w:line="360" w:lineRule="auto"/>
              <w:jc w:val="center"/>
              <w:rPr>
                <w:sz w:val="20"/>
                <w:szCs w:val="20"/>
              </w:rPr>
            </w:pPr>
            <w:r>
              <w:rPr>
                <w:sz w:val="20"/>
                <w:szCs w:val="20"/>
              </w:rPr>
              <w:t>-</w:t>
            </w:r>
          </w:p>
        </w:tc>
        <w:tc>
          <w:tcPr>
            <w:tcW w:w="654" w:type="dxa"/>
            <w:gridSpan w:val="2"/>
            <w:vAlign w:val="center"/>
          </w:tcPr>
          <w:p w:rsidR="00154AC3" w:rsidRPr="00DA5EC5" w:rsidRDefault="00154AC3" w:rsidP="00E87613">
            <w:pPr>
              <w:spacing w:line="360" w:lineRule="auto"/>
              <w:jc w:val="center"/>
              <w:rPr>
                <w:sz w:val="20"/>
                <w:szCs w:val="20"/>
              </w:rPr>
            </w:pPr>
            <w:r w:rsidRPr="00DA5EC5">
              <w:rPr>
                <w:sz w:val="20"/>
                <w:szCs w:val="20"/>
              </w:rPr>
              <w:t>x</w:t>
            </w:r>
          </w:p>
        </w:tc>
      </w:tr>
      <w:tr w:rsidR="00064676" w:rsidRPr="00DA5EC5" w:rsidTr="00BD3514">
        <w:trPr>
          <w:cantSplit/>
          <w:trHeight w:val="225"/>
          <w:jc w:val="center"/>
        </w:trPr>
        <w:tc>
          <w:tcPr>
            <w:tcW w:w="594" w:type="dxa"/>
            <w:vMerge w:val="restart"/>
          </w:tcPr>
          <w:p w:rsidR="00064676" w:rsidRPr="00DA5EC5" w:rsidRDefault="00064676" w:rsidP="00AD7CC5">
            <w:pPr>
              <w:jc w:val="center"/>
              <w:rPr>
                <w:b/>
                <w:sz w:val="22"/>
                <w:szCs w:val="22"/>
              </w:rPr>
            </w:pPr>
            <w:r>
              <w:rPr>
                <w:b/>
                <w:sz w:val="22"/>
                <w:szCs w:val="22"/>
              </w:rPr>
              <w:t>4</w:t>
            </w:r>
            <w:r w:rsidR="00D34A02">
              <w:rPr>
                <w:b/>
                <w:sz w:val="22"/>
                <w:szCs w:val="22"/>
              </w:rPr>
              <w:t>0</w:t>
            </w:r>
          </w:p>
        </w:tc>
        <w:tc>
          <w:tcPr>
            <w:tcW w:w="3387" w:type="dxa"/>
          </w:tcPr>
          <w:p w:rsidR="00064676" w:rsidRPr="00DA5EC5" w:rsidRDefault="00064676" w:rsidP="002F2686">
            <w:pPr>
              <w:pStyle w:val="Heading4"/>
              <w:spacing w:line="360" w:lineRule="auto"/>
              <w:rPr>
                <w:sz w:val="20"/>
              </w:rPr>
            </w:pPr>
            <w:r w:rsidRPr="00DA5EC5">
              <w:rPr>
                <w:sz w:val="22"/>
                <w:szCs w:val="22"/>
                <w:vertAlign w:val="baseline"/>
              </w:rPr>
              <w:t>GIULEŞTI</w:t>
            </w:r>
          </w:p>
        </w:tc>
        <w:tc>
          <w:tcPr>
            <w:tcW w:w="10485" w:type="dxa"/>
            <w:gridSpan w:val="32"/>
            <w:vAlign w:val="center"/>
          </w:tcPr>
          <w:p w:rsidR="00064676" w:rsidRPr="00DA5EC5" w:rsidRDefault="00064676" w:rsidP="002422F9">
            <w:pPr>
              <w:jc w:val="center"/>
              <w:rPr>
                <w:sz w:val="20"/>
                <w:szCs w:val="20"/>
              </w:rPr>
            </w:pPr>
          </w:p>
        </w:tc>
      </w:tr>
      <w:tr w:rsidR="00064676" w:rsidRPr="00DA5EC5" w:rsidTr="00BD3514">
        <w:trPr>
          <w:cantSplit/>
          <w:trHeight w:val="344"/>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rPr>
                <w:sz w:val="22"/>
                <w:szCs w:val="22"/>
              </w:rPr>
            </w:pPr>
            <w:r w:rsidRPr="00DA5EC5">
              <w:rPr>
                <w:sz w:val="20"/>
              </w:rPr>
              <w:t>1. Primărie</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rPr>
                <w:b w:val="0"/>
                <w:sz w:val="20"/>
                <w:szCs w:val="20"/>
                <w:vertAlign w:val="baseline"/>
              </w:rPr>
            </w:pPr>
            <w:r w:rsidRPr="00DA5EC5">
              <w:rPr>
                <w:b w:val="0"/>
                <w:sz w:val="20"/>
                <w:szCs w:val="20"/>
                <w:vertAlign w:val="baseline"/>
              </w:rPr>
              <w:t>2. Şcoala generală „Dr. Ilie Lazăr” Giuleşti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3. Şcoala generală Berbeşti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4. Şcoala primară Fereşti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5. Cămin Cultural Giuleşti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6. Cămin Cultural Berbeşti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7. Dispensar uman Giuleşti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8. Dispensar uman Berbeşti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9. Dispensar veterinar Giuleşti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10. SC ROCOZMA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11. SC GOGARLA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064676">
            <w:pPr>
              <w:pStyle w:val="Heading4"/>
              <w:spacing w:line="360" w:lineRule="auto"/>
              <w:rPr>
                <w:b w:val="0"/>
                <w:sz w:val="20"/>
                <w:szCs w:val="20"/>
                <w:vertAlign w:val="baseline"/>
              </w:rPr>
            </w:pPr>
            <w:r w:rsidRPr="00DA5EC5">
              <w:rPr>
                <w:b w:val="0"/>
                <w:sz w:val="20"/>
                <w:szCs w:val="20"/>
                <w:vertAlign w:val="baseline"/>
              </w:rPr>
              <w:t xml:space="preserve">12. </w:t>
            </w:r>
            <w:r>
              <w:rPr>
                <w:b w:val="0"/>
                <w:sz w:val="20"/>
                <w:szCs w:val="20"/>
                <w:vertAlign w:val="baseline"/>
              </w:rPr>
              <w:t>Cazare la Maria</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sidRPr="00DA5EC5">
              <w:rPr>
                <w:b w:val="0"/>
                <w:sz w:val="20"/>
                <w:szCs w:val="20"/>
                <w:vertAlign w:val="baseline"/>
              </w:rPr>
              <w:t>13. SC RED PROD IMPEX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14.CRIS ANALEX CCD TRANS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15.FIRUTA FARM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16.IDEAL TOTAL INSTAL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17.II ANDREICA CHHEORGHE</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18.II REDNIC LENUTA</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Pr="00DA5EC5" w:rsidRDefault="00064676" w:rsidP="009B56BD">
            <w:pPr>
              <w:pStyle w:val="Heading4"/>
              <w:spacing w:line="360" w:lineRule="auto"/>
              <w:rPr>
                <w:b w:val="0"/>
                <w:sz w:val="20"/>
                <w:szCs w:val="20"/>
                <w:vertAlign w:val="baseline"/>
              </w:rPr>
            </w:pPr>
            <w:r>
              <w:rPr>
                <w:b w:val="0"/>
                <w:sz w:val="20"/>
                <w:szCs w:val="20"/>
                <w:vertAlign w:val="baseline"/>
              </w:rPr>
              <w:t xml:space="preserve">19.PERLA COSAULUI SRL </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Default="00064676" w:rsidP="009B56BD">
            <w:pPr>
              <w:pStyle w:val="Heading4"/>
              <w:spacing w:line="360" w:lineRule="auto"/>
              <w:rPr>
                <w:b w:val="0"/>
                <w:sz w:val="20"/>
                <w:szCs w:val="20"/>
                <w:vertAlign w:val="baseline"/>
              </w:rPr>
            </w:pPr>
            <w:r>
              <w:rPr>
                <w:b w:val="0"/>
                <w:sz w:val="20"/>
                <w:szCs w:val="20"/>
                <w:vertAlign w:val="baseline"/>
              </w:rPr>
              <w:t>20.DRUMURI SI PODURI FERESTI</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Default="00064676" w:rsidP="009B56BD">
            <w:pPr>
              <w:pStyle w:val="Heading4"/>
              <w:spacing w:line="360" w:lineRule="auto"/>
              <w:rPr>
                <w:b w:val="0"/>
                <w:sz w:val="20"/>
                <w:szCs w:val="20"/>
                <w:vertAlign w:val="baseline"/>
              </w:rPr>
            </w:pPr>
            <w:r>
              <w:rPr>
                <w:b w:val="0"/>
                <w:sz w:val="20"/>
                <w:szCs w:val="20"/>
                <w:vertAlign w:val="baseline"/>
              </w:rPr>
              <w:t>21.SC NAVIROM CONSTRUCT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Default="00064676" w:rsidP="009B56BD">
            <w:pPr>
              <w:pStyle w:val="Heading4"/>
              <w:spacing w:line="360" w:lineRule="auto"/>
              <w:rPr>
                <w:b w:val="0"/>
                <w:sz w:val="20"/>
                <w:szCs w:val="20"/>
                <w:vertAlign w:val="baseline"/>
              </w:rPr>
            </w:pPr>
            <w:r>
              <w:rPr>
                <w:b w:val="0"/>
                <w:sz w:val="20"/>
                <w:szCs w:val="20"/>
                <w:vertAlign w:val="baseline"/>
              </w:rPr>
              <w:t>22.SC TIMPURIM NOI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Default="00064676" w:rsidP="009B56BD">
            <w:pPr>
              <w:pStyle w:val="Heading4"/>
              <w:spacing w:line="360" w:lineRule="auto"/>
              <w:rPr>
                <w:b w:val="0"/>
                <w:sz w:val="20"/>
                <w:szCs w:val="20"/>
                <w:vertAlign w:val="baseline"/>
              </w:rPr>
            </w:pPr>
            <w:r>
              <w:rPr>
                <w:b w:val="0"/>
                <w:sz w:val="20"/>
                <w:szCs w:val="20"/>
                <w:vertAlign w:val="baseline"/>
              </w:rPr>
              <w:t>23.SC ZAVOI FISA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064676" w:rsidRPr="00DA5EC5" w:rsidTr="00BD3514">
        <w:trPr>
          <w:cantSplit/>
          <w:trHeight w:val="226"/>
          <w:jc w:val="center"/>
        </w:trPr>
        <w:tc>
          <w:tcPr>
            <w:tcW w:w="594" w:type="dxa"/>
            <w:vMerge/>
          </w:tcPr>
          <w:p w:rsidR="00064676" w:rsidRPr="00DA5EC5" w:rsidRDefault="00064676" w:rsidP="00AD7CC5">
            <w:pPr>
              <w:jc w:val="center"/>
              <w:rPr>
                <w:b/>
                <w:sz w:val="22"/>
                <w:szCs w:val="22"/>
              </w:rPr>
            </w:pPr>
          </w:p>
        </w:tc>
        <w:tc>
          <w:tcPr>
            <w:tcW w:w="3387" w:type="dxa"/>
            <w:vAlign w:val="center"/>
          </w:tcPr>
          <w:p w:rsidR="00064676" w:rsidRDefault="00064676" w:rsidP="009B56BD">
            <w:pPr>
              <w:pStyle w:val="Heading4"/>
              <w:spacing w:line="360" w:lineRule="auto"/>
              <w:rPr>
                <w:b w:val="0"/>
                <w:sz w:val="20"/>
                <w:szCs w:val="20"/>
                <w:vertAlign w:val="baseline"/>
              </w:rPr>
            </w:pPr>
            <w:r>
              <w:rPr>
                <w:b w:val="0"/>
                <w:sz w:val="20"/>
                <w:szCs w:val="20"/>
                <w:vertAlign w:val="baseline"/>
              </w:rPr>
              <w:t>24.SC TRANS ORZA SRL</w:t>
            </w:r>
          </w:p>
        </w:tc>
        <w:tc>
          <w:tcPr>
            <w:tcW w:w="741"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729"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c>
          <w:tcPr>
            <w:tcW w:w="846"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1"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859"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714"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2"/>
            <w:vAlign w:val="center"/>
          </w:tcPr>
          <w:p w:rsidR="00064676" w:rsidRPr="00DA5EC5" w:rsidRDefault="00064676" w:rsidP="00064545">
            <w:pPr>
              <w:spacing w:line="360" w:lineRule="auto"/>
              <w:jc w:val="center"/>
              <w:rPr>
                <w:sz w:val="20"/>
                <w:szCs w:val="20"/>
              </w:rPr>
            </w:pPr>
            <w:r w:rsidRPr="00DA5EC5">
              <w:rPr>
                <w:sz w:val="20"/>
                <w:szCs w:val="20"/>
              </w:rPr>
              <w:t>-</w:t>
            </w:r>
          </w:p>
        </w:tc>
        <w:tc>
          <w:tcPr>
            <w:tcW w:w="856"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09" w:type="dxa"/>
            <w:vAlign w:val="center"/>
          </w:tcPr>
          <w:p w:rsidR="00064676" w:rsidRPr="00DA5EC5" w:rsidRDefault="00064676" w:rsidP="00064545">
            <w:pPr>
              <w:spacing w:line="360" w:lineRule="auto"/>
              <w:jc w:val="center"/>
              <w:rPr>
                <w:sz w:val="20"/>
                <w:szCs w:val="20"/>
              </w:rPr>
            </w:pPr>
            <w:r w:rsidRPr="00DA5EC5">
              <w:rPr>
                <w:sz w:val="20"/>
                <w:szCs w:val="20"/>
              </w:rPr>
              <w:t>-</w:t>
            </w:r>
          </w:p>
        </w:tc>
        <w:tc>
          <w:tcPr>
            <w:tcW w:w="850" w:type="dxa"/>
            <w:vAlign w:val="center"/>
          </w:tcPr>
          <w:p w:rsidR="00064676" w:rsidRPr="00DA5EC5" w:rsidRDefault="00064676" w:rsidP="00064545">
            <w:pPr>
              <w:spacing w:line="360" w:lineRule="auto"/>
              <w:jc w:val="center"/>
              <w:rPr>
                <w:sz w:val="20"/>
                <w:szCs w:val="20"/>
              </w:rPr>
            </w:pPr>
            <w:r w:rsidRPr="00DA5EC5">
              <w:rPr>
                <w:sz w:val="20"/>
                <w:szCs w:val="20"/>
              </w:rPr>
              <w:t>x</w:t>
            </w:r>
          </w:p>
        </w:tc>
        <w:tc>
          <w:tcPr>
            <w:tcW w:w="712" w:type="dxa"/>
            <w:gridSpan w:val="5"/>
            <w:vAlign w:val="center"/>
          </w:tcPr>
          <w:p w:rsidR="00064676" w:rsidRPr="00DA5EC5" w:rsidRDefault="00064676" w:rsidP="00064545">
            <w:pPr>
              <w:spacing w:line="360" w:lineRule="auto"/>
              <w:jc w:val="center"/>
              <w:rPr>
                <w:sz w:val="20"/>
                <w:szCs w:val="20"/>
              </w:rPr>
            </w:pPr>
            <w:r w:rsidRPr="00DA5EC5">
              <w:rPr>
                <w:sz w:val="20"/>
                <w:szCs w:val="20"/>
              </w:rPr>
              <w:t>-</w:t>
            </w:r>
          </w:p>
        </w:tc>
        <w:tc>
          <w:tcPr>
            <w:tcW w:w="686" w:type="dxa"/>
            <w:gridSpan w:val="4"/>
            <w:vAlign w:val="center"/>
          </w:tcPr>
          <w:p w:rsidR="00064676" w:rsidRPr="00DA5EC5" w:rsidRDefault="00064676" w:rsidP="00064545">
            <w:pPr>
              <w:spacing w:line="360" w:lineRule="auto"/>
              <w:jc w:val="center"/>
              <w:rPr>
                <w:sz w:val="20"/>
                <w:szCs w:val="20"/>
              </w:rPr>
            </w:pPr>
            <w:r w:rsidRPr="00DA5EC5">
              <w:rPr>
                <w:sz w:val="20"/>
                <w:szCs w:val="20"/>
              </w:rPr>
              <w:t>x</w:t>
            </w:r>
          </w:p>
        </w:tc>
        <w:tc>
          <w:tcPr>
            <w:tcW w:w="706" w:type="dxa"/>
            <w:gridSpan w:val="7"/>
            <w:vAlign w:val="center"/>
          </w:tcPr>
          <w:p w:rsidR="00064676" w:rsidRPr="00DA5EC5" w:rsidRDefault="00064676" w:rsidP="00064545">
            <w:pPr>
              <w:spacing w:line="360" w:lineRule="auto"/>
              <w:jc w:val="center"/>
              <w:rPr>
                <w:sz w:val="20"/>
                <w:szCs w:val="20"/>
              </w:rPr>
            </w:pPr>
            <w:r w:rsidRPr="00DA5EC5">
              <w:rPr>
                <w:sz w:val="20"/>
                <w:szCs w:val="20"/>
              </w:rPr>
              <w:t>-</w:t>
            </w:r>
          </w:p>
        </w:tc>
        <w:tc>
          <w:tcPr>
            <w:tcW w:w="654" w:type="dxa"/>
            <w:gridSpan w:val="2"/>
            <w:vAlign w:val="center"/>
          </w:tcPr>
          <w:p w:rsidR="00064676" w:rsidRPr="00DA5EC5" w:rsidRDefault="00064676" w:rsidP="00064545">
            <w:pPr>
              <w:spacing w:line="360" w:lineRule="auto"/>
              <w:jc w:val="center"/>
              <w:rPr>
                <w:sz w:val="20"/>
                <w:szCs w:val="20"/>
              </w:rPr>
            </w:pPr>
            <w:r w:rsidRPr="00DA5EC5">
              <w:rPr>
                <w:sz w:val="20"/>
                <w:szCs w:val="20"/>
              </w:rPr>
              <w:t>x</w:t>
            </w:r>
          </w:p>
        </w:tc>
      </w:tr>
      <w:tr w:rsidR="00B130AE" w:rsidRPr="00DA5EC5" w:rsidTr="00BD3514">
        <w:trPr>
          <w:cantSplit/>
          <w:trHeight w:val="175"/>
          <w:jc w:val="center"/>
        </w:trPr>
        <w:tc>
          <w:tcPr>
            <w:tcW w:w="594" w:type="dxa"/>
            <w:vMerge w:val="restart"/>
          </w:tcPr>
          <w:p w:rsidR="00B130AE" w:rsidRPr="00DA5EC5" w:rsidRDefault="00B130AE" w:rsidP="00AD7CC5">
            <w:pPr>
              <w:jc w:val="center"/>
              <w:rPr>
                <w:b/>
                <w:sz w:val="22"/>
                <w:szCs w:val="22"/>
              </w:rPr>
            </w:pPr>
            <w:r>
              <w:rPr>
                <w:b/>
                <w:sz w:val="22"/>
                <w:szCs w:val="22"/>
              </w:rPr>
              <w:t>4</w:t>
            </w:r>
            <w:r w:rsidR="00D34A02">
              <w:rPr>
                <w:b/>
                <w:sz w:val="22"/>
                <w:szCs w:val="22"/>
              </w:rPr>
              <w:t>1</w:t>
            </w:r>
          </w:p>
        </w:tc>
        <w:tc>
          <w:tcPr>
            <w:tcW w:w="3387" w:type="dxa"/>
          </w:tcPr>
          <w:p w:rsidR="00B130AE" w:rsidRPr="00DA5EC5" w:rsidRDefault="00B130AE" w:rsidP="002F2686">
            <w:pPr>
              <w:pStyle w:val="Heading4"/>
              <w:spacing w:line="360" w:lineRule="auto"/>
            </w:pPr>
            <w:r w:rsidRPr="00DA5EC5">
              <w:rPr>
                <w:sz w:val="22"/>
                <w:szCs w:val="22"/>
                <w:vertAlign w:val="baseline"/>
              </w:rPr>
              <w:t>GÂRDANI</w:t>
            </w:r>
          </w:p>
        </w:tc>
        <w:tc>
          <w:tcPr>
            <w:tcW w:w="10485" w:type="dxa"/>
            <w:gridSpan w:val="32"/>
            <w:vAlign w:val="center"/>
          </w:tcPr>
          <w:p w:rsidR="00B130AE" w:rsidRPr="00DA5EC5" w:rsidRDefault="00B130AE">
            <w:pPr>
              <w:jc w:val="center"/>
              <w:rPr>
                <w:sz w:val="20"/>
                <w:szCs w:val="20"/>
              </w:rPr>
            </w:pPr>
          </w:p>
        </w:tc>
      </w:tr>
      <w:tr w:rsidR="00B130AE" w:rsidRPr="00DA5EC5" w:rsidTr="00E87613">
        <w:trPr>
          <w:cantSplit/>
          <w:trHeight w:val="301"/>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rPr>
                <w:sz w:val="22"/>
                <w:szCs w:val="22"/>
              </w:rPr>
            </w:pPr>
            <w:r w:rsidRPr="00DA5EC5">
              <w:rPr>
                <w:sz w:val="20"/>
              </w:rPr>
              <w:t>1. Primărie</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2. Cămin Cultural</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3. Şcoala gimnazială</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4. SC SOMEŞUL R SRL</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Pr>
                <w:b w:val="0"/>
                <w:sz w:val="20"/>
                <w:szCs w:val="20"/>
                <w:vertAlign w:val="baseline"/>
              </w:rPr>
              <w:t>5. SC SERAMET</w:t>
            </w:r>
            <w:r w:rsidRPr="00DA5EC5">
              <w:rPr>
                <w:b w:val="0"/>
                <w:sz w:val="20"/>
                <w:szCs w:val="20"/>
                <w:vertAlign w:val="baseline"/>
              </w:rPr>
              <w:t xml:space="preserve"> SRL</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6. SC PODUL VÂLCELEI SRL</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7. SC MOLDAVIV SRL</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8. SC FEDERALCOOP</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9. IF CĂLĂUZ NADIA</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10. IF DUMITRAŞ VIORICA</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11. DRAGOŞ DELIA</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sidRPr="00DA5EC5">
              <w:rPr>
                <w:b w:val="0"/>
                <w:sz w:val="20"/>
                <w:szCs w:val="20"/>
                <w:vertAlign w:val="baseline"/>
              </w:rPr>
              <w:t>12. ANDREICUŢ VASILE</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sidRPr="00DA5EC5">
              <w:rPr>
                <w:sz w:val="20"/>
                <w:szCs w:val="20"/>
              </w:rPr>
              <w:t>x</w:t>
            </w:r>
          </w:p>
        </w:tc>
        <w:tc>
          <w:tcPr>
            <w:tcW w:w="714"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sidRPr="00DA5EC5">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850" w:type="dxa"/>
            <w:vAlign w:val="center"/>
          </w:tcPr>
          <w:p w:rsidR="00B130AE" w:rsidRPr="00DA5EC5" w:rsidRDefault="00B130AE" w:rsidP="00B130AE">
            <w:pPr>
              <w:spacing w:line="360" w:lineRule="auto"/>
              <w:jc w:val="center"/>
              <w:rPr>
                <w:sz w:val="20"/>
                <w:szCs w:val="20"/>
              </w:rPr>
            </w:pPr>
            <w:r w:rsidRPr="00DA5EC5">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sidRPr="00DA5EC5">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sidRPr="00DA5EC5">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sidRPr="00DA5EC5">
              <w:rPr>
                <w:sz w:val="20"/>
                <w:szCs w:val="20"/>
              </w:rPr>
              <w:t>-</w:t>
            </w:r>
          </w:p>
        </w:tc>
        <w:tc>
          <w:tcPr>
            <w:tcW w:w="654" w:type="dxa"/>
            <w:gridSpan w:val="2"/>
          </w:tcPr>
          <w:p w:rsidR="00B130AE" w:rsidRDefault="00B130AE" w:rsidP="00B130AE">
            <w:pPr>
              <w:jc w:val="center"/>
            </w:pPr>
            <w:r w:rsidRPr="00153599">
              <w:rPr>
                <w:sz w:val="20"/>
                <w:szCs w:val="20"/>
              </w:rPr>
              <w:t>x</w:t>
            </w:r>
          </w:p>
        </w:tc>
      </w:tr>
      <w:tr w:rsidR="00B130AE" w:rsidRPr="00DA5EC5" w:rsidTr="00E87613">
        <w:trPr>
          <w:cantSplit/>
          <w:trHeight w:val="270"/>
          <w:jc w:val="center"/>
        </w:trPr>
        <w:tc>
          <w:tcPr>
            <w:tcW w:w="594" w:type="dxa"/>
            <w:vMerge/>
          </w:tcPr>
          <w:p w:rsidR="00B130AE" w:rsidRPr="00DA5EC5" w:rsidRDefault="00B130AE" w:rsidP="00AD7CC5">
            <w:pPr>
              <w:jc w:val="center"/>
              <w:rPr>
                <w:b/>
                <w:sz w:val="22"/>
                <w:szCs w:val="22"/>
              </w:rPr>
            </w:pPr>
          </w:p>
        </w:tc>
        <w:tc>
          <w:tcPr>
            <w:tcW w:w="3387" w:type="dxa"/>
            <w:vAlign w:val="center"/>
          </w:tcPr>
          <w:p w:rsidR="00B130AE" w:rsidRPr="00DA5EC5" w:rsidRDefault="00B130AE" w:rsidP="00A903FE">
            <w:pPr>
              <w:pStyle w:val="Heading4"/>
              <w:rPr>
                <w:b w:val="0"/>
                <w:sz w:val="20"/>
                <w:szCs w:val="20"/>
                <w:vertAlign w:val="baseline"/>
              </w:rPr>
            </w:pPr>
            <w:r>
              <w:rPr>
                <w:b w:val="0"/>
                <w:sz w:val="20"/>
                <w:szCs w:val="20"/>
                <w:vertAlign w:val="baseline"/>
              </w:rPr>
              <w:t>13.II VAIDA IOAN</w:t>
            </w:r>
          </w:p>
        </w:tc>
        <w:tc>
          <w:tcPr>
            <w:tcW w:w="741" w:type="dxa"/>
          </w:tcPr>
          <w:p w:rsidR="00B130AE" w:rsidRDefault="00B130AE" w:rsidP="00B130AE">
            <w:pPr>
              <w:jc w:val="center"/>
            </w:pPr>
            <w:r w:rsidRPr="00F25398">
              <w:rPr>
                <w:sz w:val="20"/>
                <w:szCs w:val="20"/>
              </w:rPr>
              <w:t>-</w:t>
            </w:r>
          </w:p>
        </w:tc>
        <w:tc>
          <w:tcPr>
            <w:tcW w:w="729" w:type="dxa"/>
            <w:gridSpan w:val="2"/>
          </w:tcPr>
          <w:p w:rsidR="00B130AE" w:rsidRDefault="00B130AE" w:rsidP="00B130AE">
            <w:pPr>
              <w:jc w:val="center"/>
            </w:pPr>
            <w:r w:rsidRPr="009E0BB8">
              <w:rPr>
                <w:sz w:val="20"/>
                <w:szCs w:val="20"/>
              </w:rPr>
              <w:t>x</w:t>
            </w:r>
          </w:p>
        </w:tc>
        <w:tc>
          <w:tcPr>
            <w:tcW w:w="846" w:type="dxa"/>
            <w:gridSpan w:val="2"/>
            <w:vAlign w:val="center"/>
          </w:tcPr>
          <w:p w:rsidR="00B130AE" w:rsidRPr="00DA5EC5" w:rsidRDefault="00B130AE" w:rsidP="00B130AE">
            <w:pPr>
              <w:spacing w:line="360" w:lineRule="auto"/>
              <w:jc w:val="center"/>
              <w:rPr>
                <w:sz w:val="20"/>
                <w:szCs w:val="20"/>
              </w:rPr>
            </w:pPr>
            <w:r>
              <w:rPr>
                <w:sz w:val="20"/>
                <w:szCs w:val="20"/>
              </w:rPr>
              <w:t>-</w:t>
            </w:r>
          </w:p>
        </w:tc>
        <w:tc>
          <w:tcPr>
            <w:tcW w:w="711" w:type="dxa"/>
          </w:tcPr>
          <w:p w:rsidR="00B130AE" w:rsidRDefault="00B130AE" w:rsidP="00B130AE">
            <w:pPr>
              <w:jc w:val="center"/>
            </w:pPr>
            <w:r w:rsidRPr="008C4BA7">
              <w:rPr>
                <w:sz w:val="20"/>
                <w:szCs w:val="20"/>
              </w:rPr>
              <w:t>x</w:t>
            </w:r>
          </w:p>
        </w:tc>
        <w:tc>
          <w:tcPr>
            <w:tcW w:w="859" w:type="dxa"/>
            <w:gridSpan w:val="2"/>
            <w:vAlign w:val="center"/>
          </w:tcPr>
          <w:p w:rsidR="00B130AE" w:rsidRPr="00DA5EC5" w:rsidRDefault="00B130AE" w:rsidP="00B130AE">
            <w:pPr>
              <w:spacing w:line="360" w:lineRule="auto"/>
              <w:jc w:val="center"/>
              <w:rPr>
                <w:sz w:val="20"/>
                <w:szCs w:val="20"/>
              </w:rPr>
            </w:pPr>
            <w:r>
              <w:rPr>
                <w:sz w:val="20"/>
                <w:szCs w:val="20"/>
              </w:rPr>
              <w:t>X</w:t>
            </w:r>
          </w:p>
        </w:tc>
        <w:tc>
          <w:tcPr>
            <w:tcW w:w="714" w:type="dxa"/>
            <w:vAlign w:val="center"/>
          </w:tcPr>
          <w:p w:rsidR="00B130AE" w:rsidRPr="00DA5EC5" w:rsidRDefault="00B130AE" w:rsidP="00B130AE">
            <w:pPr>
              <w:spacing w:line="360" w:lineRule="auto"/>
              <w:jc w:val="center"/>
              <w:rPr>
                <w:sz w:val="20"/>
                <w:szCs w:val="20"/>
              </w:rPr>
            </w:pPr>
            <w:r>
              <w:rPr>
                <w:sz w:val="20"/>
                <w:szCs w:val="20"/>
              </w:rPr>
              <w:t>-</w:t>
            </w:r>
          </w:p>
        </w:tc>
        <w:tc>
          <w:tcPr>
            <w:tcW w:w="712" w:type="dxa"/>
            <w:gridSpan w:val="2"/>
            <w:vAlign w:val="center"/>
          </w:tcPr>
          <w:p w:rsidR="00B130AE" w:rsidRPr="00DA5EC5" w:rsidRDefault="00B130AE" w:rsidP="00B130AE">
            <w:pPr>
              <w:spacing w:line="360" w:lineRule="auto"/>
              <w:jc w:val="center"/>
              <w:rPr>
                <w:sz w:val="20"/>
                <w:szCs w:val="20"/>
              </w:rPr>
            </w:pPr>
            <w:r>
              <w:rPr>
                <w:sz w:val="20"/>
                <w:szCs w:val="20"/>
              </w:rPr>
              <w:t>-</w:t>
            </w:r>
          </w:p>
        </w:tc>
        <w:tc>
          <w:tcPr>
            <w:tcW w:w="856" w:type="dxa"/>
          </w:tcPr>
          <w:p w:rsidR="00B130AE" w:rsidRDefault="00B130AE" w:rsidP="00B130AE">
            <w:pPr>
              <w:jc w:val="center"/>
            </w:pPr>
            <w:r w:rsidRPr="008110C1">
              <w:rPr>
                <w:sz w:val="20"/>
                <w:szCs w:val="20"/>
              </w:rPr>
              <w:t>x</w:t>
            </w:r>
          </w:p>
        </w:tc>
        <w:tc>
          <w:tcPr>
            <w:tcW w:w="709" w:type="dxa"/>
            <w:vAlign w:val="center"/>
          </w:tcPr>
          <w:p w:rsidR="00B130AE" w:rsidRPr="00DA5EC5" w:rsidRDefault="00B130AE" w:rsidP="00B130AE">
            <w:pPr>
              <w:spacing w:line="360" w:lineRule="auto"/>
              <w:jc w:val="center"/>
              <w:rPr>
                <w:sz w:val="20"/>
                <w:szCs w:val="20"/>
              </w:rPr>
            </w:pPr>
            <w:r>
              <w:rPr>
                <w:sz w:val="20"/>
                <w:szCs w:val="20"/>
              </w:rPr>
              <w:t>-</w:t>
            </w:r>
          </w:p>
        </w:tc>
        <w:tc>
          <w:tcPr>
            <w:tcW w:w="850" w:type="dxa"/>
            <w:vAlign w:val="center"/>
          </w:tcPr>
          <w:p w:rsidR="00B130AE" w:rsidRPr="00DA5EC5" w:rsidRDefault="00B130AE" w:rsidP="00B130AE">
            <w:pPr>
              <w:spacing w:line="360" w:lineRule="auto"/>
              <w:jc w:val="center"/>
              <w:rPr>
                <w:sz w:val="20"/>
                <w:szCs w:val="20"/>
              </w:rPr>
            </w:pPr>
            <w:r>
              <w:rPr>
                <w:sz w:val="20"/>
                <w:szCs w:val="20"/>
              </w:rPr>
              <w:t>-</w:t>
            </w:r>
          </w:p>
        </w:tc>
        <w:tc>
          <w:tcPr>
            <w:tcW w:w="712" w:type="dxa"/>
            <w:gridSpan w:val="5"/>
            <w:vAlign w:val="center"/>
          </w:tcPr>
          <w:p w:rsidR="00B130AE" w:rsidRPr="00DA5EC5" w:rsidRDefault="00B130AE" w:rsidP="00B130AE">
            <w:pPr>
              <w:spacing w:line="360" w:lineRule="auto"/>
              <w:jc w:val="center"/>
              <w:rPr>
                <w:sz w:val="20"/>
                <w:szCs w:val="20"/>
              </w:rPr>
            </w:pPr>
            <w:r>
              <w:rPr>
                <w:sz w:val="20"/>
                <w:szCs w:val="20"/>
              </w:rPr>
              <w:t>X</w:t>
            </w:r>
          </w:p>
        </w:tc>
        <w:tc>
          <w:tcPr>
            <w:tcW w:w="686" w:type="dxa"/>
            <w:gridSpan w:val="4"/>
            <w:vAlign w:val="center"/>
          </w:tcPr>
          <w:p w:rsidR="00B130AE" w:rsidRPr="00DA5EC5" w:rsidRDefault="00B130AE" w:rsidP="00B130AE">
            <w:pPr>
              <w:spacing w:line="360" w:lineRule="auto"/>
              <w:jc w:val="center"/>
              <w:rPr>
                <w:sz w:val="20"/>
                <w:szCs w:val="20"/>
              </w:rPr>
            </w:pPr>
            <w:r>
              <w:rPr>
                <w:sz w:val="20"/>
                <w:szCs w:val="20"/>
              </w:rPr>
              <w:t>-</w:t>
            </w:r>
          </w:p>
        </w:tc>
        <w:tc>
          <w:tcPr>
            <w:tcW w:w="706" w:type="dxa"/>
            <w:gridSpan w:val="7"/>
            <w:vAlign w:val="center"/>
          </w:tcPr>
          <w:p w:rsidR="00B130AE" w:rsidRPr="00DA5EC5" w:rsidRDefault="00B130AE" w:rsidP="00B130AE">
            <w:pPr>
              <w:spacing w:line="360" w:lineRule="auto"/>
              <w:jc w:val="center"/>
              <w:rPr>
                <w:sz w:val="20"/>
                <w:szCs w:val="20"/>
              </w:rPr>
            </w:pPr>
            <w:r>
              <w:rPr>
                <w:sz w:val="20"/>
                <w:szCs w:val="20"/>
              </w:rPr>
              <w:t>-</w:t>
            </w:r>
          </w:p>
        </w:tc>
        <w:tc>
          <w:tcPr>
            <w:tcW w:w="654" w:type="dxa"/>
            <w:gridSpan w:val="2"/>
          </w:tcPr>
          <w:p w:rsidR="00B130AE" w:rsidRDefault="00B130AE" w:rsidP="00B130AE">
            <w:pPr>
              <w:jc w:val="center"/>
            </w:pPr>
            <w:r w:rsidRPr="00153599">
              <w:rPr>
                <w:sz w:val="20"/>
                <w:szCs w:val="20"/>
              </w:rPr>
              <w:t>x</w:t>
            </w:r>
          </w:p>
        </w:tc>
      </w:tr>
      <w:tr w:rsidR="008B44D8" w:rsidRPr="00DA5EC5" w:rsidTr="008B44D8">
        <w:trPr>
          <w:cantSplit/>
          <w:trHeight w:val="270"/>
          <w:jc w:val="center"/>
        </w:trPr>
        <w:tc>
          <w:tcPr>
            <w:tcW w:w="594" w:type="dxa"/>
            <w:vMerge/>
          </w:tcPr>
          <w:p w:rsidR="008B44D8" w:rsidRPr="00DA5EC5" w:rsidRDefault="008B44D8" w:rsidP="00AD7CC5">
            <w:pPr>
              <w:jc w:val="center"/>
              <w:rPr>
                <w:b/>
                <w:sz w:val="22"/>
                <w:szCs w:val="22"/>
              </w:rPr>
            </w:pPr>
          </w:p>
        </w:tc>
        <w:tc>
          <w:tcPr>
            <w:tcW w:w="3387" w:type="dxa"/>
            <w:vAlign w:val="center"/>
          </w:tcPr>
          <w:p w:rsidR="008B44D8" w:rsidRPr="00DA5EC5" w:rsidRDefault="008B44D8" w:rsidP="00A903FE">
            <w:pPr>
              <w:pStyle w:val="Heading4"/>
              <w:rPr>
                <w:b w:val="0"/>
                <w:sz w:val="20"/>
                <w:szCs w:val="20"/>
                <w:vertAlign w:val="baseline"/>
              </w:rPr>
            </w:pPr>
            <w:r>
              <w:rPr>
                <w:b w:val="0"/>
                <w:sz w:val="20"/>
                <w:szCs w:val="20"/>
                <w:vertAlign w:val="baseline"/>
              </w:rPr>
              <w:t>14.II MOLDOVAN SERGIU CIPRIAN</w:t>
            </w:r>
          </w:p>
        </w:tc>
        <w:tc>
          <w:tcPr>
            <w:tcW w:w="741" w:type="dxa"/>
            <w:vAlign w:val="center"/>
          </w:tcPr>
          <w:p w:rsidR="008B44D8" w:rsidRPr="00DA5EC5" w:rsidRDefault="008B44D8" w:rsidP="00B130AE">
            <w:pPr>
              <w:spacing w:line="360" w:lineRule="auto"/>
              <w:jc w:val="center"/>
              <w:rPr>
                <w:sz w:val="20"/>
                <w:szCs w:val="20"/>
              </w:rPr>
            </w:pPr>
            <w:r>
              <w:rPr>
                <w:sz w:val="20"/>
                <w:szCs w:val="20"/>
              </w:rPr>
              <w:t>-</w:t>
            </w:r>
          </w:p>
        </w:tc>
        <w:tc>
          <w:tcPr>
            <w:tcW w:w="729" w:type="dxa"/>
            <w:gridSpan w:val="2"/>
          </w:tcPr>
          <w:p w:rsidR="008B44D8" w:rsidRDefault="008B44D8" w:rsidP="00B130AE">
            <w:pPr>
              <w:jc w:val="center"/>
            </w:pPr>
            <w:r w:rsidRPr="009E0BB8">
              <w:rPr>
                <w:sz w:val="20"/>
                <w:szCs w:val="20"/>
              </w:rPr>
              <w:t>x</w:t>
            </w:r>
          </w:p>
        </w:tc>
        <w:tc>
          <w:tcPr>
            <w:tcW w:w="846" w:type="dxa"/>
            <w:gridSpan w:val="2"/>
            <w:vAlign w:val="center"/>
          </w:tcPr>
          <w:p w:rsidR="008B44D8" w:rsidRPr="00DA5EC5" w:rsidRDefault="008B44D8" w:rsidP="008B44D8">
            <w:pPr>
              <w:spacing w:line="360" w:lineRule="auto"/>
              <w:jc w:val="center"/>
              <w:rPr>
                <w:sz w:val="20"/>
                <w:szCs w:val="20"/>
              </w:rPr>
            </w:pPr>
            <w:r w:rsidRPr="00DA5EC5">
              <w:rPr>
                <w:sz w:val="20"/>
                <w:szCs w:val="20"/>
              </w:rPr>
              <w:t>-</w:t>
            </w:r>
          </w:p>
        </w:tc>
        <w:tc>
          <w:tcPr>
            <w:tcW w:w="711" w:type="dxa"/>
            <w:vAlign w:val="center"/>
          </w:tcPr>
          <w:p w:rsidR="008B44D8" w:rsidRPr="00DA5EC5" w:rsidRDefault="008B44D8" w:rsidP="008B44D8">
            <w:pPr>
              <w:spacing w:line="360" w:lineRule="auto"/>
              <w:jc w:val="center"/>
              <w:rPr>
                <w:sz w:val="20"/>
                <w:szCs w:val="20"/>
              </w:rPr>
            </w:pPr>
            <w:r w:rsidRPr="00DA5EC5">
              <w:rPr>
                <w:sz w:val="20"/>
                <w:szCs w:val="20"/>
              </w:rPr>
              <w:t>x</w:t>
            </w:r>
          </w:p>
        </w:tc>
        <w:tc>
          <w:tcPr>
            <w:tcW w:w="859" w:type="dxa"/>
            <w:gridSpan w:val="2"/>
            <w:vAlign w:val="center"/>
          </w:tcPr>
          <w:p w:rsidR="008B44D8" w:rsidRPr="00DA5EC5" w:rsidRDefault="008B44D8" w:rsidP="00B130AE">
            <w:pPr>
              <w:spacing w:line="360" w:lineRule="auto"/>
              <w:jc w:val="center"/>
              <w:rPr>
                <w:sz w:val="20"/>
                <w:szCs w:val="20"/>
              </w:rPr>
            </w:pPr>
            <w:r>
              <w:rPr>
                <w:sz w:val="20"/>
                <w:szCs w:val="20"/>
              </w:rPr>
              <w:t>x</w:t>
            </w:r>
          </w:p>
        </w:tc>
        <w:tc>
          <w:tcPr>
            <w:tcW w:w="714" w:type="dxa"/>
            <w:vAlign w:val="center"/>
          </w:tcPr>
          <w:p w:rsidR="008B44D8" w:rsidRPr="00DA5EC5" w:rsidRDefault="008B44D8" w:rsidP="00B130AE">
            <w:pPr>
              <w:spacing w:line="360" w:lineRule="auto"/>
              <w:jc w:val="center"/>
              <w:rPr>
                <w:sz w:val="20"/>
                <w:szCs w:val="20"/>
              </w:rPr>
            </w:pPr>
            <w:r>
              <w:rPr>
                <w:sz w:val="20"/>
                <w:szCs w:val="20"/>
              </w:rPr>
              <w:t>-</w:t>
            </w:r>
          </w:p>
        </w:tc>
        <w:tc>
          <w:tcPr>
            <w:tcW w:w="712" w:type="dxa"/>
            <w:gridSpan w:val="2"/>
            <w:vAlign w:val="center"/>
          </w:tcPr>
          <w:p w:rsidR="008B44D8" w:rsidRPr="00DA5EC5" w:rsidRDefault="008B44D8" w:rsidP="00B130AE">
            <w:pPr>
              <w:spacing w:line="360" w:lineRule="auto"/>
              <w:jc w:val="center"/>
              <w:rPr>
                <w:sz w:val="20"/>
                <w:szCs w:val="20"/>
              </w:rPr>
            </w:pPr>
            <w:r>
              <w:rPr>
                <w:sz w:val="20"/>
                <w:szCs w:val="20"/>
              </w:rPr>
              <w:t>-</w:t>
            </w:r>
          </w:p>
        </w:tc>
        <w:tc>
          <w:tcPr>
            <w:tcW w:w="856" w:type="dxa"/>
          </w:tcPr>
          <w:p w:rsidR="008B44D8" w:rsidRDefault="008B44D8" w:rsidP="00B130AE">
            <w:pPr>
              <w:jc w:val="center"/>
            </w:pPr>
            <w:r w:rsidRPr="008110C1">
              <w:rPr>
                <w:sz w:val="20"/>
                <w:szCs w:val="20"/>
              </w:rPr>
              <w:t>x</w:t>
            </w:r>
          </w:p>
        </w:tc>
        <w:tc>
          <w:tcPr>
            <w:tcW w:w="709" w:type="dxa"/>
            <w:vAlign w:val="center"/>
          </w:tcPr>
          <w:p w:rsidR="008B44D8" w:rsidRPr="00DA5EC5" w:rsidRDefault="008B44D8" w:rsidP="00B130AE">
            <w:pPr>
              <w:spacing w:line="360" w:lineRule="auto"/>
              <w:jc w:val="center"/>
              <w:rPr>
                <w:sz w:val="20"/>
                <w:szCs w:val="20"/>
              </w:rPr>
            </w:pPr>
            <w:r>
              <w:rPr>
                <w:sz w:val="20"/>
                <w:szCs w:val="20"/>
              </w:rPr>
              <w:t>-</w:t>
            </w:r>
          </w:p>
        </w:tc>
        <w:tc>
          <w:tcPr>
            <w:tcW w:w="850" w:type="dxa"/>
            <w:vAlign w:val="center"/>
          </w:tcPr>
          <w:p w:rsidR="008B44D8" w:rsidRPr="00DA5EC5" w:rsidRDefault="008B44D8" w:rsidP="00B130AE">
            <w:pPr>
              <w:spacing w:line="360" w:lineRule="auto"/>
              <w:jc w:val="center"/>
              <w:rPr>
                <w:sz w:val="20"/>
                <w:szCs w:val="20"/>
              </w:rPr>
            </w:pPr>
            <w:r>
              <w:rPr>
                <w:sz w:val="20"/>
                <w:szCs w:val="20"/>
              </w:rPr>
              <w:t>-</w:t>
            </w:r>
          </w:p>
        </w:tc>
        <w:tc>
          <w:tcPr>
            <w:tcW w:w="712" w:type="dxa"/>
            <w:gridSpan w:val="5"/>
            <w:vAlign w:val="center"/>
          </w:tcPr>
          <w:p w:rsidR="008B44D8" w:rsidRPr="00DA5EC5" w:rsidRDefault="008B44D8" w:rsidP="00B130AE">
            <w:pPr>
              <w:spacing w:line="360" w:lineRule="auto"/>
              <w:jc w:val="center"/>
              <w:rPr>
                <w:sz w:val="20"/>
                <w:szCs w:val="20"/>
              </w:rPr>
            </w:pPr>
            <w:r>
              <w:rPr>
                <w:sz w:val="20"/>
                <w:szCs w:val="20"/>
              </w:rPr>
              <w:t>x</w:t>
            </w:r>
          </w:p>
        </w:tc>
        <w:tc>
          <w:tcPr>
            <w:tcW w:w="686" w:type="dxa"/>
            <w:gridSpan w:val="4"/>
            <w:vAlign w:val="center"/>
          </w:tcPr>
          <w:p w:rsidR="008B44D8" w:rsidRPr="00DA5EC5" w:rsidRDefault="008B44D8" w:rsidP="00B130AE">
            <w:pPr>
              <w:spacing w:line="360" w:lineRule="auto"/>
              <w:jc w:val="center"/>
              <w:rPr>
                <w:sz w:val="20"/>
                <w:szCs w:val="20"/>
              </w:rPr>
            </w:pPr>
            <w:r>
              <w:rPr>
                <w:sz w:val="20"/>
                <w:szCs w:val="20"/>
              </w:rPr>
              <w:t>-</w:t>
            </w:r>
          </w:p>
        </w:tc>
        <w:tc>
          <w:tcPr>
            <w:tcW w:w="706" w:type="dxa"/>
            <w:gridSpan w:val="7"/>
            <w:vAlign w:val="center"/>
          </w:tcPr>
          <w:p w:rsidR="008B44D8" w:rsidRPr="00DA5EC5" w:rsidRDefault="008B44D8" w:rsidP="00B130AE">
            <w:pPr>
              <w:spacing w:line="360" w:lineRule="auto"/>
              <w:jc w:val="center"/>
              <w:rPr>
                <w:sz w:val="20"/>
                <w:szCs w:val="20"/>
              </w:rPr>
            </w:pPr>
            <w:r>
              <w:rPr>
                <w:sz w:val="20"/>
                <w:szCs w:val="20"/>
              </w:rPr>
              <w:t>-</w:t>
            </w:r>
          </w:p>
        </w:tc>
        <w:tc>
          <w:tcPr>
            <w:tcW w:w="654" w:type="dxa"/>
            <w:gridSpan w:val="2"/>
          </w:tcPr>
          <w:p w:rsidR="008B44D8" w:rsidRDefault="008B44D8" w:rsidP="00B130AE">
            <w:pPr>
              <w:jc w:val="center"/>
            </w:pPr>
            <w:r w:rsidRPr="00153599">
              <w:rPr>
                <w:sz w:val="20"/>
                <w:szCs w:val="20"/>
              </w:rPr>
              <w:t>x</w:t>
            </w:r>
          </w:p>
        </w:tc>
      </w:tr>
      <w:tr w:rsidR="003E5592" w:rsidRPr="00DA5EC5" w:rsidTr="00BD3514">
        <w:trPr>
          <w:cantSplit/>
          <w:trHeight w:val="124"/>
          <w:jc w:val="center"/>
        </w:trPr>
        <w:tc>
          <w:tcPr>
            <w:tcW w:w="594" w:type="dxa"/>
            <w:vMerge w:val="restart"/>
          </w:tcPr>
          <w:p w:rsidR="003E5592" w:rsidRPr="00DA5EC5" w:rsidRDefault="003E5592" w:rsidP="00AD7CC5">
            <w:pPr>
              <w:jc w:val="center"/>
              <w:rPr>
                <w:b/>
                <w:sz w:val="22"/>
                <w:szCs w:val="22"/>
              </w:rPr>
            </w:pPr>
            <w:r>
              <w:rPr>
                <w:b/>
                <w:sz w:val="22"/>
                <w:szCs w:val="22"/>
              </w:rPr>
              <w:t>4</w:t>
            </w:r>
            <w:r w:rsidR="00D34A02">
              <w:rPr>
                <w:b/>
                <w:sz w:val="22"/>
                <w:szCs w:val="22"/>
              </w:rPr>
              <w:t>2</w:t>
            </w:r>
          </w:p>
        </w:tc>
        <w:tc>
          <w:tcPr>
            <w:tcW w:w="3387" w:type="dxa"/>
          </w:tcPr>
          <w:p w:rsidR="003E5592" w:rsidRPr="00DA5EC5" w:rsidRDefault="003E5592" w:rsidP="002F2686">
            <w:pPr>
              <w:pStyle w:val="Heading4"/>
              <w:spacing w:line="360" w:lineRule="auto"/>
            </w:pPr>
            <w:r w:rsidRPr="00DA5EC5">
              <w:rPr>
                <w:sz w:val="22"/>
                <w:szCs w:val="22"/>
                <w:vertAlign w:val="baseline"/>
              </w:rPr>
              <w:t>GROŞI</w:t>
            </w:r>
          </w:p>
        </w:tc>
        <w:tc>
          <w:tcPr>
            <w:tcW w:w="10485" w:type="dxa"/>
            <w:gridSpan w:val="32"/>
            <w:vAlign w:val="center"/>
          </w:tcPr>
          <w:p w:rsidR="003E5592" w:rsidRPr="00DA5EC5" w:rsidRDefault="003E5592" w:rsidP="00FC1B1C">
            <w:pPr>
              <w:jc w:val="center"/>
              <w:rPr>
                <w:sz w:val="20"/>
                <w:szCs w:val="20"/>
              </w:rPr>
            </w:pPr>
          </w:p>
        </w:tc>
      </w:tr>
      <w:tr w:rsidR="003E5592" w:rsidRPr="00DA5EC5" w:rsidTr="00BD3514">
        <w:trPr>
          <w:cantSplit/>
          <w:trHeight w:val="376"/>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spacing w:line="360" w:lineRule="auto"/>
              <w:rPr>
                <w:sz w:val="20"/>
                <w:szCs w:val="20"/>
              </w:rPr>
            </w:pPr>
            <w:r w:rsidRPr="00DA5EC5">
              <w:rPr>
                <w:sz w:val="20"/>
                <w:szCs w:val="20"/>
              </w:rPr>
              <w:t>1. Primărie</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59"/>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2. Şcoala Gheorghe Lupan</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3. Cabinet Medical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sidRPr="00DA5EC5">
              <w:rPr>
                <w:b w:val="0"/>
                <w:sz w:val="20"/>
                <w:szCs w:val="20"/>
                <w:vertAlign w:val="baseline"/>
              </w:rPr>
              <w:t xml:space="preserve">4. </w:t>
            </w:r>
            <w:r>
              <w:rPr>
                <w:b w:val="0"/>
                <w:sz w:val="20"/>
                <w:szCs w:val="20"/>
                <w:vertAlign w:val="baseline"/>
              </w:rPr>
              <w:t>SC Farmex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5. Biserica Groşi</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8B44D8">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6. Mănăstirea Habra Groşi</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8B44D8">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7. Biserica Ocoliş</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Pr>
                <w:sz w:val="20"/>
                <w:szCs w:val="20"/>
              </w:rPr>
              <w:t>x</w:t>
            </w:r>
          </w:p>
        </w:tc>
        <w:tc>
          <w:tcPr>
            <w:tcW w:w="711" w:type="dxa"/>
            <w:vAlign w:val="center"/>
          </w:tcPr>
          <w:p w:rsidR="003E5592" w:rsidRPr="00DA5EC5" w:rsidRDefault="003E5592" w:rsidP="008B44D8">
            <w:pPr>
              <w:spacing w:line="360" w:lineRule="auto"/>
              <w:jc w:val="center"/>
              <w:rPr>
                <w:sz w:val="20"/>
                <w:szCs w:val="20"/>
              </w:rPr>
            </w:pPr>
            <w:r>
              <w:rPr>
                <w:sz w:val="20"/>
                <w:szCs w:val="20"/>
              </w:rPr>
              <w:t>-</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8. Cabinet medical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Pr>
                <w:sz w:val="20"/>
                <w:szCs w:val="20"/>
              </w:rPr>
              <w:t>x</w:t>
            </w:r>
          </w:p>
        </w:tc>
        <w:tc>
          <w:tcPr>
            <w:tcW w:w="711" w:type="dxa"/>
            <w:vAlign w:val="center"/>
          </w:tcPr>
          <w:p w:rsidR="003E5592" w:rsidRPr="00DA5EC5" w:rsidRDefault="003E5592" w:rsidP="008B44D8">
            <w:pPr>
              <w:spacing w:line="360" w:lineRule="auto"/>
              <w:jc w:val="center"/>
              <w:rPr>
                <w:sz w:val="20"/>
                <w:szCs w:val="20"/>
              </w:rPr>
            </w:pPr>
            <w:r>
              <w:rPr>
                <w:sz w:val="20"/>
                <w:szCs w:val="20"/>
              </w:rPr>
              <w:t>-</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9. Biserica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 xml:space="preserve">10. Secţia de Poliţie Rurală </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11. SC AN MAR IMPEX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12. SC WELFARBE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13. SC CALEX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14. SC AMARETTO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15. SC TRACOMAR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16. SC VERSAV TRANS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17. SC DRUSAL SA</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18. SC LIS UNIC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19. SC PATIS LUPAN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20. SC Tahogelu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9B56BD">
            <w:pPr>
              <w:pStyle w:val="Heading4"/>
              <w:spacing w:line="360" w:lineRule="auto"/>
              <w:rPr>
                <w:b w:val="0"/>
                <w:sz w:val="20"/>
                <w:szCs w:val="20"/>
                <w:vertAlign w:val="baseline"/>
              </w:rPr>
            </w:pPr>
            <w:r w:rsidRPr="00DA5EC5">
              <w:rPr>
                <w:b w:val="0"/>
                <w:sz w:val="20"/>
                <w:szCs w:val="20"/>
                <w:vertAlign w:val="baseline"/>
              </w:rPr>
              <w:t>21. SC DECOPROD SRL</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sidRPr="00DA5EC5">
              <w:rPr>
                <w:b w:val="0"/>
                <w:sz w:val="20"/>
                <w:szCs w:val="20"/>
                <w:vertAlign w:val="baseline"/>
              </w:rPr>
              <w:t>22</w:t>
            </w:r>
            <w:r>
              <w:rPr>
                <w:b w:val="0"/>
                <w:sz w:val="20"/>
                <w:szCs w:val="20"/>
                <w:vertAlign w:val="baseline"/>
              </w:rPr>
              <w:t>.SC Olimp Impex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23.SC M Total Construct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 xml:space="preserve">24.SC Case Călduroase Satu Nou de Jos </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25.SC Bio Pack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26.SC Dorvlad Horincar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27.SC Chemvital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28.SC Dachidan SRL Satu Nou de Jos</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3E5592" w:rsidRPr="00DA5EC5" w:rsidTr="00BD3514">
        <w:trPr>
          <w:cantSplit/>
          <w:trHeight w:val="180"/>
          <w:jc w:val="center"/>
        </w:trPr>
        <w:tc>
          <w:tcPr>
            <w:tcW w:w="594" w:type="dxa"/>
            <w:vMerge/>
          </w:tcPr>
          <w:p w:rsidR="003E5592" w:rsidRPr="00DA5EC5" w:rsidRDefault="003E5592" w:rsidP="00AD7CC5">
            <w:pPr>
              <w:jc w:val="center"/>
              <w:rPr>
                <w:b/>
                <w:sz w:val="22"/>
                <w:szCs w:val="22"/>
              </w:rPr>
            </w:pPr>
          </w:p>
        </w:tc>
        <w:tc>
          <w:tcPr>
            <w:tcW w:w="3387" w:type="dxa"/>
            <w:vAlign w:val="center"/>
          </w:tcPr>
          <w:p w:rsidR="003E5592" w:rsidRPr="00DA5EC5" w:rsidRDefault="003E5592" w:rsidP="008B44D8">
            <w:pPr>
              <w:pStyle w:val="Heading4"/>
              <w:spacing w:line="360" w:lineRule="auto"/>
              <w:rPr>
                <w:b w:val="0"/>
                <w:sz w:val="20"/>
                <w:szCs w:val="20"/>
                <w:vertAlign w:val="baseline"/>
              </w:rPr>
            </w:pPr>
            <w:r>
              <w:rPr>
                <w:b w:val="0"/>
                <w:sz w:val="20"/>
                <w:szCs w:val="20"/>
                <w:vertAlign w:val="baseline"/>
              </w:rPr>
              <w:t>29.SC Doraflor mag SRL Ocoliș</w:t>
            </w:r>
          </w:p>
        </w:tc>
        <w:tc>
          <w:tcPr>
            <w:tcW w:w="741" w:type="dxa"/>
            <w:vAlign w:val="center"/>
          </w:tcPr>
          <w:p w:rsidR="003E5592" w:rsidRPr="00DA5EC5" w:rsidRDefault="003E5592" w:rsidP="008B44D8">
            <w:pPr>
              <w:spacing w:line="360" w:lineRule="auto"/>
              <w:jc w:val="center"/>
              <w:rPr>
                <w:sz w:val="20"/>
                <w:szCs w:val="20"/>
              </w:rPr>
            </w:pPr>
            <w:r w:rsidRPr="00DA5EC5">
              <w:rPr>
                <w:sz w:val="20"/>
                <w:szCs w:val="20"/>
              </w:rPr>
              <w:t>-</w:t>
            </w:r>
          </w:p>
        </w:tc>
        <w:tc>
          <w:tcPr>
            <w:tcW w:w="729" w:type="dxa"/>
            <w:gridSpan w:val="2"/>
            <w:vAlign w:val="center"/>
          </w:tcPr>
          <w:p w:rsidR="003E5592" w:rsidRPr="00DA5EC5" w:rsidRDefault="003E5592" w:rsidP="008B44D8">
            <w:pPr>
              <w:spacing w:line="360" w:lineRule="auto"/>
              <w:jc w:val="center"/>
              <w:rPr>
                <w:sz w:val="20"/>
                <w:szCs w:val="20"/>
              </w:rPr>
            </w:pPr>
            <w:r w:rsidRPr="00DA5EC5">
              <w:rPr>
                <w:sz w:val="20"/>
                <w:szCs w:val="20"/>
              </w:rPr>
              <w:t>x</w:t>
            </w:r>
          </w:p>
        </w:tc>
        <w:tc>
          <w:tcPr>
            <w:tcW w:w="846"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1"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859" w:type="dxa"/>
            <w:gridSpan w:val="2"/>
            <w:vAlign w:val="center"/>
          </w:tcPr>
          <w:p w:rsidR="003E5592" w:rsidRPr="00DA5EC5" w:rsidRDefault="003E5592" w:rsidP="008B44D8">
            <w:pPr>
              <w:spacing w:line="360" w:lineRule="auto"/>
              <w:jc w:val="center"/>
              <w:rPr>
                <w:sz w:val="20"/>
                <w:szCs w:val="20"/>
              </w:rPr>
            </w:pPr>
            <w:r w:rsidRPr="00DA5EC5">
              <w:rPr>
                <w:sz w:val="20"/>
                <w:szCs w:val="20"/>
              </w:rPr>
              <w:t>-</w:t>
            </w:r>
          </w:p>
        </w:tc>
        <w:tc>
          <w:tcPr>
            <w:tcW w:w="714" w:type="dxa"/>
            <w:vAlign w:val="center"/>
          </w:tcPr>
          <w:p w:rsidR="003E5592" w:rsidRPr="00DA5EC5" w:rsidRDefault="003E5592" w:rsidP="008B44D8">
            <w:pPr>
              <w:spacing w:line="360" w:lineRule="auto"/>
              <w:jc w:val="center"/>
              <w:rPr>
                <w:sz w:val="20"/>
                <w:szCs w:val="20"/>
              </w:rPr>
            </w:pPr>
            <w:r w:rsidRPr="00DA5EC5">
              <w:rPr>
                <w:sz w:val="20"/>
                <w:szCs w:val="20"/>
              </w:rPr>
              <w:t>x</w:t>
            </w:r>
          </w:p>
        </w:tc>
        <w:tc>
          <w:tcPr>
            <w:tcW w:w="712" w:type="dxa"/>
            <w:gridSpan w:val="2"/>
            <w:vAlign w:val="center"/>
          </w:tcPr>
          <w:p w:rsidR="003E5592" w:rsidRPr="00DA5EC5" w:rsidRDefault="003E5592" w:rsidP="00825A43">
            <w:pPr>
              <w:spacing w:line="360" w:lineRule="auto"/>
              <w:jc w:val="center"/>
              <w:rPr>
                <w:sz w:val="20"/>
                <w:szCs w:val="20"/>
              </w:rPr>
            </w:pPr>
            <w:r w:rsidRPr="00DA5EC5">
              <w:rPr>
                <w:sz w:val="20"/>
                <w:szCs w:val="20"/>
              </w:rPr>
              <w:t>-</w:t>
            </w:r>
          </w:p>
        </w:tc>
        <w:tc>
          <w:tcPr>
            <w:tcW w:w="856"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09" w:type="dxa"/>
            <w:vAlign w:val="center"/>
          </w:tcPr>
          <w:p w:rsidR="003E5592" w:rsidRPr="00DA5EC5" w:rsidRDefault="003E5592" w:rsidP="00825A43">
            <w:pPr>
              <w:spacing w:line="360" w:lineRule="auto"/>
              <w:jc w:val="center"/>
              <w:rPr>
                <w:sz w:val="20"/>
                <w:szCs w:val="20"/>
              </w:rPr>
            </w:pPr>
            <w:r w:rsidRPr="00DA5EC5">
              <w:rPr>
                <w:sz w:val="20"/>
                <w:szCs w:val="20"/>
              </w:rPr>
              <w:t>-</w:t>
            </w:r>
          </w:p>
        </w:tc>
        <w:tc>
          <w:tcPr>
            <w:tcW w:w="850" w:type="dxa"/>
            <w:vAlign w:val="center"/>
          </w:tcPr>
          <w:p w:rsidR="003E5592" w:rsidRPr="00DA5EC5" w:rsidRDefault="003E5592" w:rsidP="00825A43">
            <w:pPr>
              <w:spacing w:line="360" w:lineRule="auto"/>
              <w:jc w:val="center"/>
              <w:rPr>
                <w:sz w:val="20"/>
                <w:szCs w:val="20"/>
              </w:rPr>
            </w:pPr>
            <w:r w:rsidRPr="00DA5EC5">
              <w:rPr>
                <w:sz w:val="20"/>
                <w:szCs w:val="20"/>
              </w:rPr>
              <w:t>x</w:t>
            </w:r>
          </w:p>
        </w:tc>
        <w:tc>
          <w:tcPr>
            <w:tcW w:w="712" w:type="dxa"/>
            <w:gridSpan w:val="5"/>
            <w:vAlign w:val="center"/>
          </w:tcPr>
          <w:p w:rsidR="003E5592" w:rsidRPr="00DA5EC5" w:rsidRDefault="003E5592" w:rsidP="00825A43">
            <w:pPr>
              <w:spacing w:line="360" w:lineRule="auto"/>
              <w:jc w:val="center"/>
              <w:rPr>
                <w:sz w:val="20"/>
                <w:szCs w:val="20"/>
              </w:rPr>
            </w:pPr>
            <w:r w:rsidRPr="00DA5EC5">
              <w:rPr>
                <w:sz w:val="20"/>
                <w:szCs w:val="20"/>
              </w:rPr>
              <w:t>-</w:t>
            </w:r>
          </w:p>
        </w:tc>
        <w:tc>
          <w:tcPr>
            <w:tcW w:w="686" w:type="dxa"/>
            <w:gridSpan w:val="4"/>
            <w:vAlign w:val="center"/>
          </w:tcPr>
          <w:p w:rsidR="003E5592" w:rsidRPr="00DA5EC5" w:rsidRDefault="003E5592" w:rsidP="00825A43">
            <w:pPr>
              <w:spacing w:line="360" w:lineRule="auto"/>
              <w:jc w:val="center"/>
              <w:rPr>
                <w:sz w:val="20"/>
                <w:szCs w:val="20"/>
              </w:rPr>
            </w:pPr>
            <w:r w:rsidRPr="00DA5EC5">
              <w:rPr>
                <w:sz w:val="20"/>
                <w:szCs w:val="20"/>
              </w:rPr>
              <w:t>x</w:t>
            </w:r>
          </w:p>
        </w:tc>
        <w:tc>
          <w:tcPr>
            <w:tcW w:w="706" w:type="dxa"/>
            <w:gridSpan w:val="7"/>
            <w:vAlign w:val="center"/>
          </w:tcPr>
          <w:p w:rsidR="003E5592" w:rsidRPr="00DA5EC5" w:rsidRDefault="003E5592" w:rsidP="00825A43">
            <w:pPr>
              <w:spacing w:line="360" w:lineRule="auto"/>
              <w:jc w:val="center"/>
              <w:rPr>
                <w:sz w:val="20"/>
                <w:szCs w:val="20"/>
              </w:rPr>
            </w:pPr>
            <w:r w:rsidRPr="00DA5EC5">
              <w:rPr>
                <w:sz w:val="20"/>
                <w:szCs w:val="20"/>
              </w:rPr>
              <w:t>-</w:t>
            </w:r>
          </w:p>
        </w:tc>
        <w:tc>
          <w:tcPr>
            <w:tcW w:w="654" w:type="dxa"/>
            <w:gridSpan w:val="2"/>
            <w:vAlign w:val="center"/>
          </w:tcPr>
          <w:p w:rsidR="003E5592" w:rsidRPr="00DA5EC5" w:rsidRDefault="003E5592" w:rsidP="00825A43">
            <w:pPr>
              <w:spacing w:line="360" w:lineRule="auto"/>
              <w:jc w:val="center"/>
              <w:rPr>
                <w:sz w:val="20"/>
                <w:szCs w:val="20"/>
              </w:rPr>
            </w:pPr>
            <w:r w:rsidRPr="00DA5EC5">
              <w:rPr>
                <w:sz w:val="20"/>
                <w:szCs w:val="20"/>
              </w:rPr>
              <w:t>x</w:t>
            </w:r>
          </w:p>
        </w:tc>
      </w:tr>
      <w:tr w:rsidR="00D34A02" w:rsidRPr="00DA5EC5" w:rsidTr="00BD3514">
        <w:trPr>
          <w:cantSplit/>
          <w:trHeight w:val="300"/>
          <w:jc w:val="center"/>
        </w:trPr>
        <w:tc>
          <w:tcPr>
            <w:tcW w:w="594" w:type="dxa"/>
            <w:vMerge w:val="restart"/>
          </w:tcPr>
          <w:p w:rsidR="00D34A02" w:rsidRPr="00DA5EC5" w:rsidRDefault="00D34A02" w:rsidP="00AD7CC5">
            <w:pPr>
              <w:jc w:val="center"/>
              <w:rPr>
                <w:b/>
                <w:sz w:val="22"/>
                <w:szCs w:val="22"/>
              </w:rPr>
            </w:pPr>
            <w:r>
              <w:rPr>
                <w:b/>
                <w:sz w:val="22"/>
                <w:szCs w:val="22"/>
              </w:rPr>
              <w:t>43</w:t>
            </w:r>
          </w:p>
        </w:tc>
        <w:tc>
          <w:tcPr>
            <w:tcW w:w="3387" w:type="dxa"/>
          </w:tcPr>
          <w:p w:rsidR="00D34A02" w:rsidRPr="00DA5EC5" w:rsidRDefault="00D34A02" w:rsidP="002F2686">
            <w:pPr>
              <w:pStyle w:val="Heading4"/>
              <w:spacing w:line="360" w:lineRule="auto"/>
              <w:rPr>
                <w:sz w:val="20"/>
              </w:rPr>
            </w:pPr>
            <w:r w:rsidRPr="00DA5EC5">
              <w:rPr>
                <w:sz w:val="22"/>
                <w:szCs w:val="22"/>
                <w:vertAlign w:val="baseline"/>
              </w:rPr>
              <w:t>GROŞII ŢIBLEŞULUI</w:t>
            </w:r>
          </w:p>
        </w:tc>
        <w:tc>
          <w:tcPr>
            <w:tcW w:w="10485" w:type="dxa"/>
            <w:gridSpan w:val="32"/>
            <w:vAlign w:val="center"/>
          </w:tcPr>
          <w:p w:rsidR="00D34A02" w:rsidRPr="00DA5EC5" w:rsidRDefault="00D34A02">
            <w:pPr>
              <w:jc w:val="center"/>
              <w:rPr>
                <w:sz w:val="20"/>
                <w:szCs w:val="20"/>
              </w:rPr>
            </w:pPr>
          </w:p>
        </w:tc>
      </w:tr>
      <w:tr w:rsidR="00D34A02" w:rsidRPr="00DA5EC5" w:rsidTr="00BD3514">
        <w:trPr>
          <w:cantSplit/>
          <w:trHeight w:val="342"/>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rPr>
                <w:sz w:val="22"/>
                <w:szCs w:val="22"/>
              </w:rPr>
            </w:pPr>
            <w:r w:rsidRPr="00DA5EC5">
              <w:rPr>
                <w:sz w:val="20"/>
              </w:rPr>
              <w:t>1. Primărie</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418"/>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sidRPr="00DA5EC5">
              <w:rPr>
                <w:b w:val="0"/>
                <w:sz w:val="20"/>
                <w:szCs w:val="20"/>
                <w:vertAlign w:val="baseline"/>
              </w:rPr>
              <w:t>2. Şcoala gimnazială Groşii Ţibleşului</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sidRPr="00DA5EC5">
              <w:rPr>
                <w:b w:val="0"/>
                <w:sz w:val="20"/>
                <w:szCs w:val="20"/>
                <w:vertAlign w:val="baseline"/>
              </w:rPr>
              <w:t>3. Şcoala gimnazială Greble</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159"/>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sidRPr="00DA5EC5">
              <w:rPr>
                <w:b w:val="0"/>
                <w:sz w:val="20"/>
                <w:szCs w:val="20"/>
                <w:vertAlign w:val="baseline"/>
              </w:rPr>
              <w:t>4. Grădiniţa cu Program Normal Groşii Ţibleşului</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418"/>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sidRPr="00DA5EC5">
              <w:rPr>
                <w:b w:val="0"/>
                <w:sz w:val="20"/>
                <w:szCs w:val="20"/>
                <w:vertAlign w:val="baseline"/>
              </w:rPr>
              <w:t>5. Dispensar uman</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64"/>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sidRPr="00DA5EC5">
              <w:rPr>
                <w:b w:val="0"/>
                <w:sz w:val="20"/>
                <w:szCs w:val="20"/>
                <w:vertAlign w:val="baseline"/>
              </w:rPr>
              <w:t>6. O.S. Groşii Ţibleşului</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Pr="00DA5EC5" w:rsidRDefault="00D34A02" w:rsidP="00595AC1">
            <w:pPr>
              <w:pStyle w:val="Heading4"/>
              <w:rPr>
                <w:b w:val="0"/>
                <w:sz w:val="20"/>
                <w:szCs w:val="20"/>
                <w:vertAlign w:val="baseline"/>
              </w:rPr>
            </w:pPr>
            <w:r>
              <w:rPr>
                <w:b w:val="0"/>
                <w:sz w:val="20"/>
                <w:szCs w:val="20"/>
                <w:vertAlign w:val="baseline"/>
              </w:rPr>
              <w:t xml:space="preserve">7. Cămin Cultural Centru </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8.Cămin Cultural Greble</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9.Biserica Ortodoxă</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10.Biserica Romano Catolică</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11.Ony SIL Forex Impex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12.Guidura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13.IKA Prod com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14.GROȘII ȚIBLEȘULUI BRADUL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15.REGHINUȚA TUR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16.BUR MAR FOREST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17.ȚIBLEȘ FOREST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18.TOTO ACO EXPLOATARE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19.ONITRANS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20.EXPLO PETRUȚ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 xml:space="preserve">21.COMPREST ȚIBLEȘ </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22.DISCO INTERNȚIONAL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23.CLUB K&amp;A POP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24.PANTICANI TRANS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25.DIO DENIS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26.SLV TRIO TRUCK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27.ȚIBLEȘ CONSTRUCT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28.SAMBOAN RUDY TRANS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29.PRUNDU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30.MIHOLCA DISCO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31.POP DORIN TRUCK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32.POPTRANS DEEA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33.LIZIERA PĂDURII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34.FARMACIA NEW ALECRIPFARM SRL</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D34A02" w:rsidRPr="00DA5EC5" w:rsidTr="00BD3514">
        <w:trPr>
          <w:cantSplit/>
          <w:trHeight w:val="346"/>
          <w:jc w:val="center"/>
        </w:trPr>
        <w:tc>
          <w:tcPr>
            <w:tcW w:w="594" w:type="dxa"/>
            <w:vMerge/>
          </w:tcPr>
          <w:p w:rsidR="00D34A02" w:rsidRPr="00DA5EC5" w:rsidRDefault="00D34A02" w:rsidP="00AD7CC5">
            <w:pPr>
              <w:jc w:val="center"/>
              <w:rPr>
                <w:b/>
                <w:sz w:val="22"/>
                <w:szCs w:val="22"/>
              </w:rPr>
            </w:pPr>
          </w:p>
        </w:tc>
        <w:tc>
          <w:tcPr>
            <w:tcW w:w="3387" w:type="dxa"/>
            <w:vAlign w:val="center"/>
          </w:tcPr>
          <w:p w:rsidR="00D34A02" w:rsidRDefault="00D34A02" w:rsidP="00595AC1">
            <w:pPr>
              <w:pStyle w:val="Heading4"/>
              <w:rPr>
                <w:b w:val="0"/>
                <w:sz w:val="20"/>
                <w:szCs w:val="20"/>
                <w:vertAlign w:val="baseline"/>
              </w:rPr>
            </w:pPr>
            <w:r>
              <w:rPr>
                <w:b w:val="0"/>
                <w:sz w:val="20"/>
                <w:szCs w:val="20"/>
                <w:vertAlign w:val="baseline"/>
              </w:rPr>
              <w:t xml:space="preserve">35.SCORPION LUCK TRANS SRL </w:t>
            </w:r>
          </w:p>
        </w:tc>
        <w:tc>
          <w:tcPr>
            <w:tcW w:w="741" w:type="dxa"/>
            <w:vAlign w:val="center"/>
          </w:tcPr>
          <w:p w:rsidR="00D34A02" w:rsidRPr="00DA5EC5" w:rsidRDefault="00D34A02" w:rsidP="00825A43">
            <w:pPr>
              <w:jc w:val="center"/>
              <w:rPr>
                <w:sz w:val="20"/>
                <w:szCs w:val="20"/>
              </w:rPr>
            </w:pPr>
            <w:r w:rsidRPr="00DA5EC5">
              <w:rPr>
                <w:sz w:val="20"/>
                <w:szCs w:val="20"/>
              </w:rPr>
              <w:t>-</w:t>
            </w:r>
          </w:p>
        </w:tc>
        <w:tc>
          <w:tcPr>
            <w:tcW w:w="729" w:type="dxa"/>
            <w:gridSpan w:val="2"/>
            <w:vAlign w:val="center"/>
          </w:tcPr>
          <w:p w:rsidR="00D34A02" w:rsidRPr="00DA5EC5" w:rsidRDefault="00D34A02" w:rsidP="00825A43">
            <w:pPr>
              <w:jc w:val="center"/>
              <w:rPr>
                <w:sz w:val="20"/>
                <w:szCs w:val="20"/>
              </w:rPr>
            </w:pPr>
            <w:r w:rsidRPr="00DA5EC5">
              <w:rPr>
                <w:sz w:val="20"/>
                <w:szCs w:val="20"/>
              </w:rPr>
              <w:t>x</w:t>
            </w:r>
          </w:p>
        </w:tc>
        <w:tc>
          <w:tcPr>
            <w:tcW w:w="846" w:type="dxa"/>
            <w:gridSpan w:val="2"/>
            <w:vAlign w:val="center"/>
          </w:tcPr>
          <w:p w:rsidR="00D34A02" w:rsidRPr="00DA5EC5" w:rsidRDefault="00D34A02" w:rsidP="00825A43">
            <w:pPr>
              <w:jc w:val="center"/>
              <w:rPr>
                <w:sz w:val="20"/>
                <w:szCs w:val="20"/>
              </w:rPr>
            </w:pPr>
            <w:r w:rsidRPr="00DA5EC5">
              <w:rPr>
                <w:sz w:val="20"/>
                <w:szCs w:val="20"/>
              </w:rPr>
              <w:t>-</w:t>
            </w:r>
          </w:p>
        </w:tc>
        <w:tc>
          <w:tcPr>
            <w:tcW w:w="711" w:type="dxa"/>
            <w:vAlign w:val="center"/>
          </w:tcPr>
          <w:p w:rsidR="00D34A02" w:rsidRPr="00DA5EC5" w:rsidRDefault="00D34A02" w:rsidP="00825A43">
            <w:pPr>
              <w:jc w:val="center"/>
              <w:rPr>
                <w:sz w:val="20"/>
                <w:szCs w:val="20"/>
              </w:rPr>
            </w:pPr>
            <w:r w:rsidRPr="00DA5EC5">
              <w:rPr>
                <w:sz w:val="20"/>
                <w:szCs w:val="20"/>
              </w:rPr>
              <w:t>x</w:t>
            </w:r>
          </w:p>
        </w:tc>
        <w:tc>
          <w:tcPr>
            <w:tcW w:w="859" w:type="dxa"/>
            <w:gridSpan w:val="2"/>
            <w:vAlign w:val="center"/>
          </w:tcPr>
          <w:p w:rsidR="00D34A02" w:rsidRPr="00DA5EC5" w:rsidRDefault="00D34A02" w:rsidP="00825A43">
            <w:pPr>
              <w:jc w:val="center"/>
              <w:rPr>
                <w:sz w:val="20"/>
                <w:szCs w:val="20"/>
              </w:rPr>
            </w:pPr>
            <w:r w:rsidRPr="00DA5EC5">
              <w:rPr>
                <w:sz w:val="20"/>
                <w:szCs w:val="20"/>
              </w:rPr>
              <w:t>-</w:t>
            </w:r>
          </w:p>
        </w:tc>
        <w:tc>
          <w:tcPr>
            <w:tcW w:w="714"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2"/>
            <w:vAlign w:val="center"/>
          </w:tcPr>
          <w:p w:rsidR="00D34A02" w:rsidRPr="00DA5EC5" w:rsidRDefault="00D34A02" w:rsidP="00825A43">
            <w:pPr>
              <w:jc w:val="center"/>
              <w:rPr>
                <w:sz w:val="20"/>
                <w:szCs w:val="20"/>
              </w:rPr>
            </w:pPr>
            <w:r w:rsidRPr="00DA5EC5">
              <w:rPr>
                <w:sz w:val="20"/>
                <w:szCs w:val="20"/>
              </w:rPr>
              <w:t>-</w:t>
            </w:r>
          </w:p>
        </w:tc>
        <w:tc>
          <w:tcPr>
            <w:tcW w:w="856" w:type="dxa"/>
            <w:vAlign w:val="center"/>
          </w:tcPr>
          <w:p w:rsidR="00D34A02" w:rsidRPr="00DA5EC5" w:rsidRDefault="00D34A02" w:rsidP="00825A43">
            <w:pPr>
              <w:jc w:val="center"/>
              <w:rPr>
                <w:sz w:val="20"/>
                <w:szCs w:val="20"/>
              </w:rPr>
            </w:pPr>
            <w:r w:rsidRPr="00DA5EC5">
              <w:rPr>
                <w:sz w:val="20"/>
                <w:szCs w:val="20"/>
              </w:rPr>
              <w:t>x</w:t>
            </w:r>
          </w:p>
        </w:tc>
        <w:tc>
          <w:tcPr>
            <w:tcW w:w="709" w:type="dxa"/>
            <w:vAlign w:val="center"/>
          </w:tcPr>
          <w:p w:rsidR="00D34A02" w:rsidRPr="00DA5EC5" w:rsidRDefault="00D34A02" w:rsidP="00825A43">
            <w:pPr>
              <w:jc w:val="center"/>
              <w:rPr>
                <w:sz w:val="20"/>
                <w:szCs w:val="20"/>
              </w:rPr>
            </w:pPr>
            <w:r w:rsidRPr="00DA5EC5">
              <w:rPr>
                <w:sz w:val="20"/>
                <w:szCs w:val="20"/>
              </w:rPr>
              <w:t>-</w:t>
            </w:r>
          </w:p>
        </w:tc>
        <w:tc>
          <w:tcPr>
            <w:tcW w:w="850" w:type="dxa"/>
            <w:vAlign w:val="center"/>
          </w:tcPr>
          <w:p w:rsidR="00D34A02" w:rsidRPr="00DA5EC5" w:rsidRDefault="00D34A02" w:rsidP="00825A43">
            <w:pPr>
              <w:jc w:val="center"/>
              <w:rPr>
                <w:sz w:val="20"/>
                <w:szCs w:val="20"/>
              </w:rPr>
            </w:pPr>
            <w:r w:rsidRPr="00DA5EC5">
              <w:rPr>
                <w:sz w:val="20"/>
                <w:szCs w:val="20"/>
              </w:rPr>
              <w:t>x</w:t>
            </w:r>
          </w:p>
        </w:tc>
        <w:tc>
          <w:tcPr>
            <w:tcW w:w="712" w:type="dxa"/>
            <w:gridSpan w:val="5"/>
            <w:vAlign w:val="center"/>
          </w:tcPr>
          <w:p w:rsidR="00D34A02" w:rsidRPr="00DA5EC5" w:rsidRDefault="00D34A02" w:rsidP="00825A43">
            <w:pPr>
              <w:jc w:val="center"/>
              <w:rPr>
                <w:sz w:val="20"/>
                <w:szCs w:val="20"/>
              </w:rPr>
            </w:pPr>
            <w:r w:rsidRPr="00DA5EC5">
              <w:rPr>
                <w:sz w:val="20"/>
                <w:szCs w:val="20"/>
              </w:rPr>
              <w:t>-</w:t>
            </w:r>
          </w:p>
        </w:tc>
        <w:tc>
          <w:tcPr>
            <w:tcW w:w="686" w:type="dxa"/>
            <w:gridSpan w:val="4"/>
            <w:vAlign w:val="center"/>
          </w:tcPr>
          <w:p w:rsidR="00D34A02" w:rsidRPr="00DA5EC5" w:rsidRDefault="00D34A02" w:rsidP="00825A43">
            <w:pPr>
              <w:jc w:val="center"/>
              <w:rPr>
                <w:sz w:val="20"/>
                <w:szCs w:val="20"/>
              </w:rPr>
            </w:pPr>
            <w:r w:rsidRPr="00DA5EC5">
              <w:rPr>
                <w:sz w:val="20"/>
                <w:szCs w:val="20"/>
              </w:rPr>
              <w:t>x</w:t>
            </w:r>
          </w:p>
        </w:tc>
        <w:tc>
          <w:tcPr>
            <w:tcW w:w="706" w:type="dxa"/>
            <w:gridSpan w:val="7"/>
            <w:vAlign w:val="center"/>
          </w:tcPr>
          <w:p w:rsidR="00D34A02" w:rsidRPr="00DA5EC5" w:rsidRDefault="00D34A02" w:rsidP="00825A43">
            <w:pPr>
              <w:jc w:val="center"/>
              <w:rPr>
                <w:sz w:val="20"/>
                <w:szCs w:val="20"/>
              </w:rPr>
            </w:pPr>
            <w:r w:rsidRPr="00DA5EC5">
              <w:rPr>
                <w:sz w:val="20"/>
                <w:szCs w:val="20"/>
              </w:rPr>
              <w:t>-</w:t>
            </w:r>
          </w:p>
        </w:tc>
        <w:tc>
          <w:tcPr>
            <w:tcW w:w="654" w:type="dxa"/>
            <w:gridSpan w:val="2"/>
            <w:vAlign w:val="center"/>
          </w:tcPr>
          <w:p w:rsidR="00D34A02" w:rsidRPr="00DA5EC5" w:rsidRDefault="00D34A02" w:rsidP="00825A43">
            <w:pPr>
              <w:jc w:val="center"/>
              <w:rPr>
                <w:sz w:val="20"/>
                <w:szCs w:val="20"/>
              </w:rPr>
            </w:pPr>
            <w:r w:rsidRPr="00DA5EC5">
              <w:rPr>
                <w:sz w:val="20"/>
                <w:szCs w:val="20"/>
              </w:rPr>
              <w:t>x</w:t>
            </w:r>
          </w:p>
        </w:tc>
      </w:tr>
      <w:tr w:rsidR="00482522" w:rsidRPr="00DA5EC5" w:rsidTr="00BD3514">
        <w:trPr>
          <w:cantSplit/>
          <w:trHeight w:val="313"/>
          <w:jc w:val="center"/>
        </w:trPr>
        <w:tc>
          <w:tcPr>
            <w:tcW w:w="594" w:type="dxa"/>
            <w:vMerge w:val="restart"/>
          </w:tcPr>
          <w:p w:rsidR="00482522" w:rsidRPr="00DA5EC5" w:rsidRDefault="003A2AD7" w:rsidP="00AD7CC5">
            <w:pPr>
              <w:jc w:val="center"/>
              <w:rPr>
                <w:b/>
                <w:sz w:val="22"/>
                <w:szCs w:val="22"/>
              </w:rPr>
            </w:pPr>
            <w:r>
              <w:rPr>
                <w:b/>
                <w:sz w:val="22"/>
                <w:szCs w:val="22"/>
              </w:rPr>
              <w:t>4</w:t>
            </w:r>
            <w:r w:rsidR="00D34A02">
              <w:rPr>
                <w:b/>
                <w:sz w:val="22"/>
                <w:szCs w:val="22"/>
              </w:rPr>
              <w:t>4</w:t>
            </w:r>
          </w:p>
        </w:tc>
        <w:tc>
          <w:tcPr>
            <w:tcW w:w="3387" w:type="dxa"/>
          </w:tcPr>
          <w:p w:rsidR="00482522" w:rsidRPr="00DA5EC5" w:rsidRDefault="00482522" w:rsidP="002F2686">
            <w:pPr>
              <w:pStyle w:val="Heading4"/>
              <w:spacing w:line="360" w:lineRule="auto"/>
              <w:rPr>
                <w:sz w:val="20"/>
              </w:rPr>
            </w:pPr>
            <w:r w:rsidRPr="00DA5EC5">
              <w:rPr>
                <w:sz w:val="22"/>
                <w:szCs w:val="22"/>
                <w:vertAlign w:val="baseline"/>
              </w:rPr>
              <w:t>IEUD</w:t>
            </w:r>
          </w:p>
        </w:tc>
        <w:tc>
          <w:tcPr>
            <w:tcW w:w="10485" w:type="dxa"/>
            <w:gridSpan w:val="32"/>
            <w:vAlign w:val="center"/>
          </w:tcPr>
          <w:p w:rsidR="00482522" w:rsidRPr="00DA5EC5" w:rsidRDefault="00482522" w:rsidP="00A92EC9">
            <w:pPr>
              <w:jc w:val="center"/>
              <w:rPr>
                <w:sz w:val="20"/>
                <w:szCs w:val="20"/>
              </w:rPr>
            </w:pPr>
          </w:p>
        </w:tc>
      </w:tr>
      <w:tr w:rsidR="00C26673" w:rsidRPr="00DA5EC5" w:rsidTr="00BD3514">
        <w:trPr>
          <w:cantSplit/>
          <w:trHeight w:val="353"/>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rPr>
                <w:sz w:val="22"/>
                <w:szCs w:val="22"/>
              </w:rPr>
            </w:pPr>
            <w:r w:rsidRPr="00DA5EC5">
              <w:rPr>
                <w:sz w:val="20"/>
              </w:rPr>
              <w:t>1. Primărie</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2. Şcoala gimnazială Ieud</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F5859">
            <w:pPr>
              <w:pStyle w:val="Heading4"/>
              <w:rPr>
                <w:b w:val="0"/>
                <w:sz w:val="20"/>
                <w:szCs w:val="20"/>
                <w:vertAlign w:val="baseline"/>
              </w:rPr>
            </w:pPr>
            <w:r w:rsidRPr="00DA5EC5">
              <w:rPr>
                <w:b w:val="0"/>
                <w:sz w:val="20"/>
                <w:szCs w:val="20"/>
                <w:vertAlign w:val="baseline"/>
              </w:rPr>
              <w:t>3. Dispensar Uman</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4.Biserica Ortodoxă Centru „Buna Vestire”</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724EA">
            <w:pPr>
              <w:pStyle w:val="Heading4"/>
              <w:rPr>
                <w:b w:val="0"/>
                <w:sz w:val="20"/>
                <w:szCs w:val="20"/>
                <w:vertAlign w:val="baseline"/>
              </w:rPr>
            </w:pPr>
            <w:r w:rsidRPr="00DA5EC5">
              <w:rPr>
                <w:b w:val="0"/>
                <w:sz w:val="20"/>
                <w:szCs w:val="20"/>
                <w:vertAlign w:val="baseline"/>
              </w:rPr>
              <w:t>5. Biserica Din Deal</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724EA">
            <w:pPr>
              <w:pStyle w:val="Heading4"/>
              <w:rPr>
                <w:b w:val="0"/>
                <w:sz w:val="20"/>
                <w:szCs w:val="20"/>
                <w:vertAlign w:val="baseline"/>
              </w:rPr>
            </w:pPr>
            <w:r w:rsidRPr="00DA5EC5">
              <w:rPr>
                <w:b w:val="0"/>
                <w:sz w:val="20"/>
                <w:szCs w:val="20"/>
                <w:vertAlign w:val="baseline"/>
              </w:rPr>
              <w:t>6. Biserica Din Vale</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724EA">
            <w:pPr>
              <w:pStyle w:val="Heading4"/>
              <w:rPr>
                <w:b w:val="0"/>
                <w:sz w:val="20"/>
                <w:szCs w:val="20"/>
                <w:vertAlign w:val="baseline"/>
              </w:rPr>
            </w:pPr>
            <w:r w:rsidRPr="00DA5EC5">
              <w:rPr>
                <w:b w:val="0"/>
                <w:sz w:val="20"/>
                <w:szCs w:val="20"/>
                <w:vertAlign w:val="baseline"/>
              </w:rPr>
              <w:t>7. Biserica Greco-Catolică Centru</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724EA">
            <w:pPr>
              <w:pStyle w:val="Heading4"/>
              <w:rPr>
                <w:b w:val="0"/>
                <w:sz w:val="20"/>
                <w:szCs w:val="20"/>
                <w:vertAlign w:val="baseline"/>
              </w:rPr>
            </w:pPr>
            <w:r w:rsidRPr="00DA5EC5">
              <w:rPr>
                <w:b w:val="0"/>
                <w:sz w:val="20"/>
                <w:szCs w:val="20"/>
                <w:vertAlign w:val="baseline"/>
              </w:rPr>
              <w:t>8. Biserica Greco-Catolică Plopşor</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F5859">
            <w:pPr>
              <w:pStyle w:val="Heading4"/>
              <w:rPr>
                <w:b w:val="0"/>
                <w:sz w:val="20"/>
                <w:szCs w:val="20"/>
                <w:vertAlign w:val="baseline"/>
              </w:rPr>
            </w:pPr>
            <w:r w:rsidRPr="00DA5EC5">
              <w:rPr>
                <w:b w:val="0"/>
                <w:sz w:val="20"/>
                <w:szCs w:val="20"/>
                <w:vertAlign w:val="baseline"/>
              </w:rPr>
              <w:t>9. Biserica ortodoxă Plopşor</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F5859">
            <w:pPr>
              <w:pStyle w:val="Heading4"/>
              <w:rPr>
                <w:b w:val="0"/>
                <w:sz w:val="20"/>
                <w:szCs w:val="20"/>
                <w:vertAlign w:val="baseline"/>
              </w:rPr>
            </w:pPr>
            <w:r w:rsidRPr="00DA5EC5">
              <w:rPr>
                <w:b w:val="0"/>
                <w:sz w:val="20"/>
                <w:szCs w:val="20"/>
                <w:vertAlign w:val="baseline"/>
              </w:rPr>
              <w:t>10. Biserica Ortodoxă Ieudişor</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11.Cantonul Silvic</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12. Școala generală Ieud Plopsor</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EF5859">
            <w:pPr>
              <w:pStyle w:val="Heading4"/>
              <w:rPr>
                <w:b w:val="0"/>
                <w:sz w:val="20"/>
                <w:szCs w:val="20"/>
                <w:vertAlign w:val="baseline"/>
              </w:rPr>
            </w:pPr>
            <w:r w:rsidRPr="00DA5EC5">
              <w:rPr>
                <w:b w:val="0"/>
                <w:sz w:val="20"/>
                <w:szCs w:val="20"/>
                <w:vertAlign w:val="baseline"/>
              </w:rPr>
              <w:t>13. Școala generală Ieud Tuidic</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14. Traistau @co.srl</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15.Tridia srl</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16. Cămin Cultural</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C26673" w:rsidRPr="00DA5EC5" w:rsidTr="00BD3514">
        <w:trPr>
          <w:cantSplit/>
          <w:trHeight w:val="248"/>
          <w:jc w:val="center"/>
        </w:trPr>
        <w:tc>
          <w:tcPr>
            <w:tcW w:w="594" w:type="dxa"/>
            <w:vMerge/>
          </w:tcPr>
          <w:p w:rsidR="00C26673" w:rsidRPr="00DA5EC5" w:rsidRDefault="00C26673" w:rsidP="00AD7CC5">
            <w:pPr>
              <w:jc w:val="center"/>
              <w:rPr>
                <w:b/>
                <w:sz w:val="22"/>
                <w:szCs w:val="22"/>
              </w:rPr>
            </w:pPr>
          </w:p>
        </w:tc>
        <w:tc>
          <w:tcPr>
            <w:tcW w:w="3387" w:type="dxa"/>
            <w:vAlign w:val="center"/>
          </w:tcPr>
          <w:p w:rsidR="00C26673" w:rsidRPr="00DA5EC5" w:rsidRDefault="00C26673" w:rsidP="00783381">
            <w:pPr>
              <w:pStyle w:val="Heading4"/>
              <w:rPr>
                <w:b w:val="0"/>
                <w:sz w:val="20"/>
                <w:szCs w:val="20"/>
                <w:vertAlign w:val="baseline"/>
              </w:rPr>
            </w:pPr>
            <w:r w:rsidRPr="00DA5EC5">
              <w:rPr>
                <w:b w:val="0"/>
                <w:sz w:val="20"/>
                <w:szCs w:val="20"/>
                <w:vertAlign w:val="baseline"/>
              </w:rPr>
              <w:t>17. Post de Poliție</w:t>
            </w:r>
          </w:p>
        </w:tc>
        <w:tc>
          <w:tcPr>
            <w:tcW w:w="741" w:type="dxa"/>
            <w:vAlign w:val="center"/>
          </w:tcPr>
          <w:p w:rsidR="00C26673" w:rsidRPr="00DA5EC5" w:rsidRDefault="00C26673" w:rsidP="00825A43">
            <w:pPr>
              <w:jc w:val="center"/>
              <w:rPr>
                <w:sz w:val="20"/>
                <w:szCs w:val="20"/>
              </w:rPr>
            </w:pPr>
            <w:r w:rsidRPr="00DA5EC5">
              <w:rPr>
                <w:sz w:val="20"/>
                <w:szCs w:val="20"/>
              </w:rPr>
              <w:t>-</w:t>
            </w:r>
          </w:p>
        </w:tc>
        <w:tc>
          <w:tcPr>
            <w:tcW w:w="729" w:type="dxa"/>
            <w:gridSpan w:val="2"/>
            <w:vAlign w:val="center"/>
          </w:tcPr>
          <w:p w:rsidR="00C26673" w:rsidRPr="00DA5EC5" w:rsidRDefault="00C26673" w:rsidP="00825A43">
            <w:pPr>
              <w:jc w:val="center"/>
              <w:rPr>
                <w:sz w:val="20"/>
                <w:szCs w:val="20"/>
              </w:rPr>
            </w:pPr>
            <w:r w:rsidRPr="00DA5EC5">
              <w:rPr>
                <w:sz w:val="20"/>
                <w:szCs w:val="20"/>
              </w:rPr>
              <w:t>x</w:t>
            </w:r>
          </w:p>
        </w:tc>
        <w:tc>
          <w:tcPr>
            <w:tcW w:w="846" w:type="dxa"/>
            <w:gridSpan w:val="2"/>
            <w:vAlign w:val="center"/>
          </w:tcPr>
          <w:p w:rsidR="00C26673" w:rsidRPr="00DA5EC5" w:rsidRDefault="00C26673" w:rsidP="00825A43">
            <w:pPr>
              <w:jc w:val="center"/>
              <w:rPr>
                <w:sz w:val="20"/>
                <w:szCs w:val="20"/>
              </w:rPr>
            </w:pPr>
            <w:r w:rsidRPr="00DA5EC5">
              <w:rPr>
                <w:sz w:val="20"/>
                <w:szCs w:val="20"/>
              </w:rPr>
              <w:t>-</w:t>
            </w:r>
          </w:p>
        </w:tc>
        <w:tc>
          <w:tcPr>
            <w:tcW w:w="711" w:type="dxa"/>
            <w:vAlign w:val="center"/>
          </w:tcPr>
          <w:p w:rsidR="00C26673" w:rsidRPr="00DA5EC5" w:rsidRDefault="00C26673" w:rsidP="00825A43">
            <w:pPr>
              <w:jc w:val="center"/>
              <w:rPr>
                <w:sz w:val="20"/>
                <w:szCs w:val="20"/>
              </w:rPr>
            </w:pPr>
            <w:r w:rsidRPr="00DA5EC5">
              <w:rPr>
                <w:sz w:val="20"/>
                <w:szCs w:val="20"/>
              </w:rPr>
              <w:t>x</w:t>
            </w:r>
          </w:p>
        </w:tc>
        <w:tc>
          <w:tcPr>
            <w:tcW w:w="859" w:type="dxa"/>
            <w:gridSpan w:val="2"/>
            <w:vAlign w:val="center"/>
          </w:tcPr>
          <w:p w:rsidR="00C26673" w:rsidRPr="00DA5EC5" w:rsidRDefault="00C26673" w:rsidP="00825A43">
            <w:pPr>
              <w:jc w:val="center"/>
              <w:rPr>
                <w:sz w:val="20"/>
                <w:szCs w:val="20"/>
              </w:rPr>
            </w:pPr>
            <w:r w:rsidRPr="00DA5EC5">
              <w:rPr>
                <w:sz w:val="20"/>
                <w:szCs w:val="20"/>
              </w:rPr>
              <w:t>-</w:t>
            </w:r>
          </w:p>
        </w:tc>
        <w:tc>
          <w:tcPr>
            <w:tcW w:w="714"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2"/>
            <w:vAlign w:val="center"/>
          </w:tcPr>
          <w:p w:rsidR="00C26673" w:rsidRPr="00DA5EC5" w:rsidRDefault="00C26673" w:rsidP="00825A43">
            <w:pPr>
              <w:jc w:val="center"/>
              <w:rPr>
                <w:sz w:val="20"/>
                <w:szCs w:val="20"/>
              </w:rPr>
            </w:pPr>
            <w:r w:rsidRPr="00DA5EC5">
              <w:rPr>
                <w:sz w:val="20"/>
                <w:szCs w:val="20"/>
              </w:rPr>
              <w:t>-</w:t>
            </w:r>
          </w:p>
        </w:tc>
        <w:tc>
          <w:tcPr>
            <w:tcW w:w="856" w:type="dxa"/>
            <w:vAlign w:val="center"/>
          </w:tcPr>
          <w:p w:rsidR="00C26673" w:rsidRPr="00DA5EC5" w:rsidRDefault="00C26673" w:rsidP="00825A43">
            <w:pPr>
              <w:jc w:val="center"/>
              <w:rPr>
                <w:sz w:val="20"/>
                <w:szCs w:val="20"/>
              </w:rPr>
            </w:pPr>
            <w:r w:rsidRPr="00DA5EC5">
              <w:rPr>
                <w:sz w:val="20"/>
                <w:szCs w:val="20"/>
              </w:rPr>
              <w:t>x</w:t>
            </w:r>
          </w:p>
        </w:tc>
        <w:tc>
          <w:tcPr>
            <w:tcW w:w="709" w:type="dxa"/>
            <w:vAlign w:val="center"/>
          </w:tcPr>
          <w:p w:rsidR="00C26673" w:rsidRPr="00DA5EC5" w:rsidRDefault="00C26673" w:rsidP="00825A43">
            <w:pPr>
              <w:jc w:val="center"/>
              <w:rPr>
                <w:sz w:val="20"/>
                <w:szCs w:val="20"/>
              </w:rPr>
            </w:pPr>
            <w:r w:rsidRPr="00DA5EC5">
              <w:rPr>
                <w:sz w:val="20"/>
                <w:szCs w:val="20"/>
              </w:rPr>
              <w:t>-</w:t>
            </w:r>
          </w:p>
        </w:tc>
        <w:tc>
          <w:tcPr>
            <w:tcW w:w="850" w:type="dxa"/>
            <w:vAlign w:val="center"/>
          </w:tcPr>
          <w:p w:rsidR="00C26673" w:rsidRPr="00DA5EC5" w:rsidRDefault="00C26673" w:rsidP="00825A43">
            <w:pPr>
              <w:jc w:val="center"/>
              <w:rPr>
                <w:sz w:val="20"/>
                <w:szCs w:val="20"/>
              </w:rPr>
            </w:pPr>
            <w:r w:rsidRPr="00DA5EC5">
              <w:rPr>
                <w:sz w:val="20"/>
                <w:szCs w:val="20"/>
              </w:rPr>
              <w:t>x</w:t>
            </w:r>
          </w:p>
        </w:tc>
        <w:tc>
          <w:tcPr>
            <w:tcW w:w="712" w:type="dxa"/>
            <w:gridSpan w:val="5"/>
            <w:vAlign w:val="center"/>
          </w:tcPr>
          <w:p w:rsidR="00C26673" w:rsidRPr="00DA5EC5" w:rsidRDefault="00C26673" w:rsidP="00825A43">
            <w:pPr>
              <w:jc w:val="center"/>
              <w:rPr>
                <w:sz w:val="20"/>
                <w:szCs w:val="20"/>
              </w:rPr>
            </w:pPr>
            <w:r w:rsidRPr="00DA5EC5">
              <w:rPr>
                <w:sz w:val="20"/>
                <w:szCs w:val="20"/>
              </w:rPr>
              <w:t>-</w:t>
            </w:r>
          </w:p>
        </w:tc>
        <w:tc>
          <w:tcPr>
            <w:tcW w:w="686" w:type="dxa"/>
            <w:gridSpan w:val="4"/>
            <w:vAlign w:val="center"/>
          </w:tcPr>
          <w:p w:rsidR="00C26673" w:rsidRPr="00DA5EC5" w:rsidRDefault="00C26673" w:rsidP="00825A43">
            <w:pPr>
              <w:jc w:val="center"/>
              <w:rPr>
                <w:sz w:val="20"/>
                <w:szCs w:val="20"/>
              </w:rPr>
            </w:pPr>
            <w:r w:rsidRPr="00DA5EC5">
              <w:rPr>
                <w:sz w:val="20"/>
                <w:szCs w:val="20"/>
              </w:rPr>
              <w:t>x</w:t>
            </w:r>
          </w:p>
        </w:tc>
        <w:tc>
          <w:tcPr>
            <w:tcW w:w="706" w:type="dxa"/>
            <w:gridSpan w:val="7"/>
            <w:vAlign w:val="center"/>
          </w:tcPr>
          <w:p w:rsidR="00C26673" w:rsidRPr="00DA5EC5" w:rsidRDefault="00C26673" w:rsidP="00825A43">
            <w:pPr>
              <w:jc w:val="center"/>
              <w:rPr>
                <w:sz w:val="20"/>
                <w:szCs w:val="20"/>
              </w:rPr>
            </w:pPr>
            <w:r w:rsidRPr="00DA5EC5">
              <w:rPr>
                <w:sz w:val="20"/>
                <w:szCs w:val="20"/>
              </w:rPr>
              <w:t>-</w:t>
            </w:r>
          </w:p>
        </w:tc>
        <w:tc>
          <w:tcPr>
            <w:tcW w:w="654" w:type="dxa"/>
            <w:gridSpan w:val="2"/>
            <w:vAlign w:val="center"/>
          </w:tcPr>
          <w:p w:rsidR="00C26673" w:rsidRPr="00DA5EC5" w:rsidRDefault="00C26673" w:rsidP="00825A43">
            <w:pPr>
              <w:jc w:val="center"/>
              <w:rPr>
                <w:sz w:val="20"/>
                <w:szCs w:val="20"/>
              </w:rPr>
            </w:pPr>
            <w:r w:rsidRPr="00DA5EC5">
              <w:rPr>
                <w:sz w:val="20"/>
                <w:szCs w:val="20"/>
              </w:rPr>
              <w:t>x</w:t>
            </w:r>
          </w:p>
        </w:tc>
      </w:tr>
      <w:tr w:rsidR="009C02CD" w:rsidRPr="00DA5EC5" w:rsidTr="00BD3514">
        <w:trPr>
          <w:cantSplit/>
          <w:trHeight w:val="250"/>
          <w:jc w:val="center"/>
        </w:trPr>
        <w:tc>
          <w:tcPr>
            <w:tcW w:w="594" w:type="dxa"/>
            <w:vMerge w:val="restart"/>
          </w:tcPr>
          <w:p w:rsidR="009C02CD" w:rsidRPr="00DA5EC5" w:rsidRDefault="009C02CD" w:rsidP="00AD7CC5">
            <w:pPr>
              <w:jc w:val="center"/>
              <w:rPr>
                <w:b/>
                <w:sz w:val="22"/>
                <w:szCs w:val="22"/>
              </w:rPr>
            </w:pPr>
            <w:r>
              <w:rPr>
                <w:b/>
                <w:sz w:val="22"/>
                <w:szCs w:val="22"/>
              </w:rPr>
              <w:t>4</w:t>
            </w:r>
            <w:r w:rsidR="00D34A02">
              <w:rPr>
                <w:b/>
                <w:sz w:val="22"/>
                <w:szCs w:val="22"/>
              </w:rPr>
              <w:t>5</w:t>
            </w:r>
          </w:p>
        </w:tc>
        <w:tc>
          <w:tcPr>
            <w:tcW w:w="3387" w:type="dxa"/>
            <w:vAlign w:val="center"/>
          </w:tcPr>
          <w:p w:rsidR="009C02CD" w:rsidRPr="00DA5EC5" w:rsidRDefault="009C02CD" w:rsidP="002F2686">
            <w:pPr>
              <w:pStyle w:val="Heading4"/>
              <w:spacing w:line="360" w:lineRule="auto"/>
              <w:rPr>
                <w:sz w:val="20"/>
                <w:szCs w:val="20"/>
              </w:rPr>
            </w:pPr>
            <w:r w:rsidRPr="00DA5EC5">
              <w:rPr>
                <w:sz w:val="22"/>
                <w:szCs w:val="22"/>
                <w:vertAlign w:val="baseline"/>
              </w:rPr>
              <w:t>LĂPUŞ</w:t>
            </w:r>
          </w:p>
        </w:tc>
        <w:tc>
          <w:tcPr>
            <w:tcW w:w="10485" w:type="dxa"/>
            <w:gridSpan w:val="32"/>
            <w:vAlign w:val="center"/>
          </w:tcPr>
          <w:p w:rsidR="009C02CD" w:rsidRPr="00DA5EC5" w:rsidRDefault="009C02CD">
            <w:pPr>
              <w:jc w:val="center"/>
              <w:rPr>
                <w:sz w:val="20"/>
                <w:szCs w:val="20"/>
              </w:rPr>
            </w:pPr>
          </w:p>
        </w:tc>
      </w:tr>
      <w:tr w:rsidR="009C02CD" w:rsidRPr="00DA5EC5" w:rsidTr="00BD3514">
        <w:trPr>
          <w:cantSplit/>
          <w:trHeight w:val="32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rPr>
                <w:sz w:val="22"/>
                <w:szCs w:val="22"/>
              </w:rPr>
            </w:pPr>
            <w:r w:rsidRPr="00DA5EC5">
              <w:rPr>
                <w:sz w:val="20"/>
                <w:szCs w:val="20"/>
              </w:rPr>
              <w:t>1. Primăria Lăpuș</w:t>
            </w:r>
          </w:p>
        </w:tc>
        <w:tc>
          <w:tcPr>
            <w:tcW w:w="741" w:type="dxa"/>
            <w:vAlign w:val="center"/>
          </w:tcPr>
          <w:p w:rsidR="009C02CD" w:rsidRPr="00DA5EC5" w:rsidRDefault="009C02CD" w:rsidP="00783381">
            <w:pPr>
              <w:jc w:val="center"/>
              <w:rPr>
                <w:sz w:val="20"/>
                <w:szCs w:val="20"/>
              </w:rPr>
            </w:pPr>
            <w:r w:rsidRPr="00DA5EC5">
              <w:rPr>
                <w:sz w:val="20"/>
                <w:szCs w:val="20"/>
              </w:rPr>
              <w:t>-</w:t>
            </w:r>
          </w:p>
        </w:tc>
        <w:tc>
          <w:tcPr>
            <w:tcW w:w="729" w:type="dxa"/>
            <w:gridSpan w:val="2"/>
            <w:vAlign w:val="center"/>
          </w:tcPr>
          <w:p w:rsidR="009C02CD" w:rsidRPr="00DA5EC5" w:rsidRDefault="009C02CD" w:rsidP="00783381">
            <w:pPr>
              <w:jc w:val="center"/>
              <w:rPr>
                <w:sz w:val="20"/>
                <w:szCs w:val="20"/>
              </w:rPr>
            </w:pPr>
            <w:r w:rsidRPr="00DA5EC5">
              <w:rPr>
                <w:sz w:val="20"/>
                <w:szCs w:val="20"/>
              </w:rPr>
              <w:t>x</w:t>
            </w:r>
          </w:p>
        </w:tc>
        <w:tc>
          <w:tcPr>
            <w:tcW w:w="846" w:type="dxa"/>
            <w:gridSpan w:val="2"/>
            <w:vAlign w:val="center"/>
          </w:tcPr>
          <w:p w:rsidR="009C02CD" w:rsidRPr="00DA5EC5" w:rsidRDefault="009C02CD" w:rsidP="00783381">
            <w:pPr>
              <w:jc w:val="center"/>
              <w:rPr>
                <w:sz w:val="20"/>
                <w:szCs w:val="20"/>
              </w:rPr>
            </w:pPr>
            <w:r w:rsidRPr="00DA5EC5">
              <w:rPr>
                <w:sz w:val="20"/>
                <w:szCs w:val="20"/>
              </w:rPr>
              <w:t>-</w:t>
            </w:r>
          </w:p>
        </w:tc>
        <w:tc>
          <w:tcPr>
            <w:tcW w:w="711" w:type="dxa"/>
            <w:vAlign w:val="center"/>
          </w:tcPr>
          <w:p w:rsidR="009C02CD" w:rsidRPr="00DA5EC5" w:rsidRDefault="009C02CD" w:rsidP="00783381">
            <w:pPr>
              <w:jc w:val="center"/>
              <w:rPr>
                <w:sz w:val="20"/>
                <w:szCs w:val="20"/>
              </w:rPr>
            </w:pPr>
            <w:r w:rsidRPr="00DA5EC5">
              <w:rPr>
                <w:sz w:val="20"/>
                <w:szCs w:val="20"/>
              </w:rPr>
              <w:t>x</w:t>
            </w:r>
          </w:p>
        </w:tc>
        <w:tc>
          <w:tcPr>
            <w:tcW w:w="859" w:type="dxa"/>
            <w:gridSpan w:val="2"/>
            <w:vAlign w:val="center"/>
          </w:tcPr>
          <w:p w:rsidR="009C02CD" w:rsidRPr="00DA5EC5" w:rsidRDefault="009C02CD" w:rsidP="00783381">
            <w:pPr>
              <w:jc w:val="center"/>
              <w:rPr>
                <w:sz w:val="20"/>
                <w:szCs w:val="20"/>
              </w:rPr>
            </w:pPr>
            <w:r w:rsidRPr="00DA5EC5">
              <w:rPr>
                <w:sz w:val="20"/>
                <w:szCs w:val="20"/>
              </w:rPr>
              <w:t>-</w:t>
            </w:r>
          </w:p>
        </w:tc>
        <w:tc>
          <w:tcPr>
            <w:tcW w:w="714" w:type="dxa"/>
            <w:vAlign w:val="center"/>
          </w:tcPr>
          <w:p w:rsidR="009C02CD" w:rsidRPr="00DA5EC5" w:rsidRDefault="009C02CD" w:rsidP="00783381">
            <w:pPr>
              <w:jc w:val="center"/>
              <w:rPr>
                <w:sz w:val="20"/>
                <w:szCs w:val="20"/>
              </w:rPr>
            </w:pPr>
            <w:r w:rsidRPr="00DA5EC5">
              <w:rPr>
                <w:sz w:val="20"/>
                <w:szCs w:val="20"/>
              </w:rPr>
              <w:t>x</w:t>
            </w:r>
          </w:p>
        </w:tc>
        <w:tc>
          <w:tcPr>
            <w:tcW w:w="712" w:type="dxa"/>
            <w:gridSpan w:val="2"/>
            <w:vAlign w:val="center"/>
          </w:tcPr>
          <w:p w:rsidR="009C02CD" w:rsidRPr="00DA5EC5" w:rsidRDefault="009C02CD" w:rsidP="00783381">
            <w:pPr>
              <w:jc w:val="center"/>
              <w:rPr>
                <w:sz w:val="20"/>
                <w:szCs w:val="20"/>
              </w:rPr>
            </w:pPr>
            <w:r w:rsidRPr="00DA5EC5">
              <w:rPr>
                <w:sz w:val="20"/>
                <w:szCs w:val="20"/>
              </w:rPr>
              <w:t>-</w:t>
            </w:r>
          </w:p>
        </w:tc>
        <w:tc>
          <w:tcPr>
            <w:tcW w:w="856" w:type="dxa"/>
            <w:vAlign w:val="center"/>
          </w:tcPr>
          <w:p w:rsidR="009C02CD" w:rsidRPr="00DA5EC5" w:rsidRDefault="009C02CD" w:rsidP="00783381">
            <w:pPr>
              <w:jc w:val="center"/>
              <w:rPr>
                <w:sz w:val="20"/>
                <w:szCs w:val="20"/>
              </w:rPr>
            </w:pPr>
            <w:r w:rsidRPr="00DA5EC5">
              <w:rPr>
                <w:sz w:val="20"/>
                <w:szCs w:val="20"/>
              </w:rPr>
              <w:t>x</w:t>
            </w:r>
          </w:p>
        </w:tc>
        <w:tc>
          <w:tcPr>
            <w:tcW w:w="709" w:type="dxa"/>
            <w:vAlign w:val="center"/>
          </w:tcPr>
          <w:p w:rsidR="009C02CD" w:rsidRPr="00DA5EC5" w:rsidRDefault="009C02CD" w:rsidP="00783381">
            <w:pPr>
              <w:jc w:val="center"/>
              <w:rPr>
                <w:sz w:val="20"/>
                <w:szCs w:val="20"/>
              </w:rPr>
            </w:pPr>
            <w:r w:rsidRPr="00DA5EC5">
              <w:rPr>
                <w:sz w:val="20"/>
                <w:szCs w:val="20"/>
              </w:rPr>
              <w:t>-</w:t>
            </w:r>
          </w:p>
        </w:tc>
        <w:tc>
          <w:tcPr>
            <w:tcW w:w="850" w:type="dxa"/>
            <w:vAlign w:val="center"/>
          </w:tcPr>
          <w:p w:rsidR="009C02CD" w:rsidRPr="00DA5EC5" w:rsidRDefault="009C02CD" w:rsidP="00783381">
            <w:pPr>
              <w:jc w:val="center"/>
              <w:rPr>
                <w:sz w:val="20"/>
                <w:szCs w:val="20"/>
              </w:rPr>
            </w:pPr>
            <w:r w:rsidRPr="00DA5EC5">
              <w:rPr>
                <w:sz w:val="20"/>
                <w:szCs w:val="20"/>
              </w:rPr>
              <w:t>x</w:t>
            </w:r>
          </w:p>
        </w:tc>
        <w:tc>
          <w:tcPr>
            <w:tcW w:w="712" w:type="dxa"/>
            <w:gridSpan w:val="5"/>
            <w:vAlign w:val="center"/>
          </w:tcPr>
          <w:p w:rsidR="009C02CD" w:rsidRPr="00DA5EC5" w:rsidRDefault="009C02CD" w:rsidP="00783381">
            <w:pPr>
              <w:jc w:val="center"/>
              <w:rPr>
                <w:sz w:val="20"/>
                <w:szCs w:val="20"/>
              </w:rPr>
            </w:pPr>
            <w:r w:rsidRPr="00DA5EC5">
              <w:rPr>
                <w:sz w:val="20"/>
                <w:szCs w:val="20"/>
              </w:rPr>
              <w:t>-</w:t>
            </w:r>
          </w:p>
        </w:tc>
        <w:tc>
          <w:tcPr>
            <w:tcW w:w="686" w:type="dxa"/>
            <w:gridSpan w:val="4"/>
            <w:vAlign w:val="center"/>
          </w:tcPr>
          <w:p w:rsidR="009C02CD" w:rsidRPr="00DA5EC5" w:rsidRDefault="009C02CD" w:rsidP="00783381">
            <w:pPr>
              <w:jc w:val="center"/>
              <w:rPr>
                <w:sz w:val="20"/>
                <w:szCs w:val="20"/>
              </w:rPr>
            </w:pPr>
            <w:r w:rsidRPr="00DA5EC5">
              <w:rPr>
                <w:sz w:val="20"/>
                <w:szCs w:val="20"/>
              </w:rPr>
              <w:t>x</w:t>
            </w:r>
          </w:p>
        </w:tc>
        <w:tc>
          <w:tcPr>
            <w:tcW w:w="706" w:type="dxa"/>
            <w:gridSpan w:val="7"/>
            <w:vAlign w:val="center"/>
          </w:tcPr>
          <w:p w:rsidR="009C02CD" w:rsidRPr="00DA5EC5" w:rsidRDefault="009C02CD" w:rsidP="00783381">
            <w:pPr>
              <w:jc w:val="center"/>
              <w:rPr>
                <w:sz w:val="20"/>
                <w:szCs w:val="20"/>
              </w:rPr>
            </w:pPr>
            <w:r w:rsidRPr="00DA5EC5">
              <w:rPr>
                <w:sz w:val="20"/>
                <w:szCs w:val="20"/>
              </w:rPr>
              <w:t>-</w:t>
            </w:r>
          </w:p>
        </w:tc>
        <w:tc>
          <w:tcPr>
            <w:tcW w:w="654" w:type="dxa"/>
            <w:gridSpan w:val="2"/>
            <w:vAlign w:val="center"/>
          </w:tcPr>
          <w:p w:rsidR="009C02CD" w:rsidRPr="00DA5EC5" w:rsidRDefault="009C02CD" w:rsidP="00783381">
            <w:pPr>
              <w:jc w:val="center"/>
              <w:rPr>
                <w:sz w:val="20"/>
                <w:szCs w:val="20"/>
              </w:rPr>
            </w:pPr>
            <w:r>
              <w:rPr>
                <w:sz w:val="20"/>
                <w:szCs w:val="20"/>
              </w:rPr>
              <w:t>x</w:t>
            </w:r>
          </w:p>
        </w:tc>
      </w:tr>
      <w:tr w:rsidR="009C02CD" w:rsidRPr="00DA5EC5" w:rsidTr="0069234D">
        <w:trPr>
          <w:cantSplit/>
          <w:trHeight w:val="43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2. Şcoala gimnazialăLăpuș</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3. Biserica din Baltă</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4. Biserica din Sus</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64"/>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5. Mănăstirea Ruoaia</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6. Post Poliţie</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x</w:t>
            </w:r>
          </w:p>
        </w:tc>
        <w:tc>
          <w:tcPr>
            <w:tcW w:w="714" w:type="dxa"/>
            <w:vAlign w:val="center"/>
          </w:tcPr>
          <w:p w:rsidR="009C02CD" w:rsidRPr="00DA5EC5" w:rsidRDefault="009C02CD" w:rsidP="00CB748A">
            <w:pPr>
              <w:jc w:val="center"/>
              <w:rPr>
                <w:sz w:val="20"/>
                <w:szCs w:val="20"/>
              </w:rPr>
            </w:pPr>
            <w:r w:rsidRPr="00DA5EC5">
              <w:rPr>
                <w:sz w:val="20"/>
                <w:szCs w:val="20"/>
              </w:rPr>
              <w:t>-</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7. Dispensar medical</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8. Dispensar veterinar</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64"/>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9. SC Elodea SRL – farmacie</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297"/>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0B0C56">
            <w:pPr>
              <w:pStyle w:val="Heading4"/>
              <w:rPr>
                <w:b w:val="0"/>
                <w:sz w:val="20"/>
                <w:szCs w:val="20"/>
                <w:vertAlign w:val="baseline"/>
              </w:rPr>
            </w:pPr>
            <w:r w:rsidRPr="00DA5EC5">
              <w:rPr>
                <w:b w:val="0"/>
                <w:sz w:val="20"/>
                <w:szCs w:val="20"/>
                <w:vertAlign w:val="baseline"/>
              </w:rPr>
              <w:t>10. SC Dolsing Lap SRL</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x</w:t>
            </w:r>
          </w:p>
        </w:tc>
        <w:tc>
          <w:tcPr>
            <w:tcW w:w="714" w:type="dxa"/>
            <w:vAlign w:val="center"/>
          </w:tcPr>
          <w:p w:rsidR="009C02CD" w:rsidRPr="00DA5EC5" w:rsidRDefault="009C02CD" w:rsidP="00CB748A">
            <w:pPr>
              <w:jc w:val="center"/>
              <w:rPr>
                <w:sz w:val="20"/>
                <w:szCs w:val="20"/>
              </w:rPr>
            </w:pPr>
            <w:r w:rsidRPr="00DA5EC5">
              <w:rPr>
                <w:sz w:val="20"/>
                <w:szCs w:val="20"/>
              </w:rPr>
              <w:t>-</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91"/>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E0621A">
            <w:pPr>
              <w:pStyle w:val="Heading4"/>
              <w:rPr>
                <w:b w:val="0"/>
                <w:sz w:val="20"/>
                <w:szCs w:val="20"/>
                <w:vertAlign w:val="baseline"/>
              </w:rPr>
            </w:pPr>
            <w:r w:rsidRPr="00DA5EC5">
              <w:rPr>
                <w:b w:val="0"/>
                <w:sz w:val="20"/>
                <w:szCs w:val="20"/>
                <w:vertAlign w:val="baseline"/>
              </w:rPr>
              <w:t>11. SC Velurex SRL</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346"/>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E87613">
            <w:pPr>
              <w:pStyle w:val="Heading4"/>
              <w:rPr>
                <w:b w:val="0"/>
                <w:sz w:val="20"/>
                <w:szCs w:val="20"/>
                <w:vertAlign w:val="baseline"/>
              </w:rPr>
            </w:pPr>
            <w:r w:rsidRPr="00DA5EC5">
              <w:rPr>
                <w:b w:val="0"/>
                <w:sz w:val="20"/>
                <w:szCs w:val="20"/>
                <w:vertAlign w:val="baseline"/>
              </w:rPr>
              <w:t>12</w:t>
            </w:r>
            <w:r>
              <w:rPr>
                <w:b w:val="0"/>
                <w:sz w:val="20"/>
                <w:szCs w:val="20"/>
                <w:vertAlign w:val="baseline"/>
              </w:rPr>
              <w:t>DRALEOPRIS SRL</w:t>
            </w:r>
          </w:p>
        </w:tc>
        <w:tc>
          <w:tcPr>
            <w:tcW w:w="741" w:type="dxa"/>
            <w:vAlign w:val="center"/>
          </w:tcPr>
          <w:p w:rsidR="009C02CD" w:rsidRPr="00DA5EC5" w:rsidRDefault="009C02CD" w:rsidP="00CB748A">
            <w:pPr>
              <w:jc w:val="center"/>
              <w:rPr>
                <w:sz w:val="20"/>
                <w:szCs w:val="20"/>
              </w:rPr>
            </w:pPr>
            <w:r w:rsidRPr="00DA5EC5">
              <w:rPr>
                <w:sz w:val="20"/>
                <w:szCs w:val="20"/>
              </w:rPr>
              <w:t>-</w:t>
            </w:r>
          </w:p>
        </w:tc>
        <w:tc>
          <w:tcPr>
            <w:tcW w:w="729" w:type="dxa"/>
            <w:gridSpan w:val="2"/>
            <w:vAlign w:val="center"/>
          </w:tcPr>
          <w:p w:rsidR="009C02CD" w:rsidRPr="00DA5EC5" w:rsidRDefault="009C02CD" w:rsidP="00CB748A">
            <w:pPr>
              <w:jc w:val="center"/>
              <w:rPr>
                <w:sz w:val="20"/>
                <w:szCs w:val="20"/>
              </w:rPr>
            </w:pPr>
            <w:r w:rsidRPr="00DA5EC5">
              <w:rPr>
                <w:sz w:val="20"/>
                <w:szCs w:val="20"/>
              </w:rPr>
              <w:t>x</w:t>
            </w:r>
          </w:p>
        </w:tc>
        <w:tc>
          <w:tcPr>
            <w:tcW w:w="846" w:type="dxa"/>
            <w:gridSpan w:val="2"/>
            <w:vAlign w:val="center"/>
          </w:tcPr>
          <w:p w:rsidR="009C02CD" w:rsidRPr="00DA5EC5" w:rsidRDefault="009C02CD" w:rsidP="00CB748A">
            <w:pPr>
              <w:jc w:val="center"/>
              <w:rPr>
                <w:sz w:val="20"/>
                <w:szCs w:val="20"/>
              </w:rPr>
            </w:pPr>
            <w:r w:rsidRPr="00DA5EC5">
              <w:rPr>
                <w:sz w:val="20"/>
                <w:szCs w:val="20"/>
              </w:rPr>
              <w:t>-</w:t>
            </w:r>
          </w:p>
        </w:tc>
        <w:tc>
          <w:tcPr>
            <w:tcW w:w="711" w:type="dxa"/>
            <w:vAlign w:val="center"/>
          </w:tcPr>
          <w:p w:rsidR="009C02CD" w:rsidRPr="00DA5EC5" w:rsidRDefault="009C02CD" w:rsidP="00CB748A">
            <w:pPr>
              <w:jc w:val="center"/>
              <w:rPr>
                <w:sz w:val="20"/>
                <w:szCs w:val="20"/>
              </w:rPr>
            </w:pPr>
            <w:r w:rsidRPr="00DA5EC5">
              <w:rPr>
                <w:sz w:val="20"/>
                <w:szCs w:val="20"/>
              </w:rPr>
              <w:t>x</w:t>
            </w:r>
          </w:p>
        </w:tc>
        <w:tc>
          <w:tcPr>
            <w:tcW w:w="859" w:type="dxa"/>
            <w:gridSpan w:val="2"/>
            <w:vAlign w:val="center"/>
          </w:tcPr>
          <w:p w:rsidR="009C02CD" w:rsidRPr="00DA5EC5" w:rsidRDefault="009C02CD" w:rsidP="00CB748A">
            <w:pPr>
              <w:jc w:val="center"/>
              <w:rPr>
                <w:sz w:val="20"/>
                <w:szCs w:val="20"/>
              </w:rPr>
            </w:pPr>
            <w:r w:rsidRPr="00DA5EC5">
              <w:rPr>
                <w:sz w:val="20"/>
                <w:szCs w:val="20"/>
              </w:rPr>
              <w:t>-</w:t>
            </w:r>
          </w:p>
        </w:tc>
        <w:tc>
          <w:tcPr>
            <w:tcW w:w="714"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2"/>
            <w:vAlign w:val="center"/>
          </w:tcPr>
          <w:p w:rsidR="009C02CD" w:rsidRPr="00DA5EC5" w:rsidRDefault="009C02CD" w:rsidP="00CB748A">
            <w:pPr>
              <w:jc w:val="center"/>
              <w:rPr>
                <w:sz w:val="20"/>
                <w:szCs w:val="20"/>
              </w:rPr>
            </w:pPr>
            <w:r w:rsidRPr="00DA5EC5">
              <w:rPr>
                <w:sz w:val="20"/>
                <w:szCs w:val="20"/>
              </w:rPr>
              <w:t>-</w:t>
            </w:r>
          </w:p>
        </w:tc>
        <w:tc>
          <w:tcPr>
            <w:tcW w:w="856" w:type="dxa"/>
            <w:vAlign w:val="center"/>
          </w:tcPr>
          <w:p w:rsidR="009C02CD" w:rsidRPr="00DA5EC5" w:rsidRDefault="009C02CD" w:rsidP="00CB748A">
            <w:pPr>
              <w:jc w:val="center"/>
              <w:rPr>
                <w:sz w:val="20"/>
                <w:szCs w:val="20"/>
              </w:rPr>
            </w:pPr>
            <w:r w:rsidRPr="00DA5EC5">
              <w:rPr>
                <w:sz w:val="20"/>
                <w:szCs w:val="20"/>
              </w:rPr>
              <w:t>x</w:t>
            </w:r>
          </w:p>
        </w:tc>
        <w:tc>
          <w:tcPr>
            <w:tcW w:w="709" w:type="dxa"/>
            <w:vAlign w:val="center"/>
          </w:tcPr>
          <w:p w:rsidR="009C02CD" w:rsidRPr="00DA5EC5" w:rsidRDefault="009C02CD" w:rsidP="00CB748A">
            <w:pPr>
              <w:jc w:val="center"/>
              <w:rPr>
                <w:sz w:val="20"/>
                <w:szCs w:val="20"/>
              </w:rPr>
            </w:pPr>
            <w:r w:rsidRPr="00DA5EC5">
              <w:rPr>
                <w:sz w:val="20"/>
                <w:szCs w:val="20"/>
              </w:rPr>
              <w:t>-</w:t>
            </w:r>
          </w:p>
        </w:tc>
        <w:tc>
          <w:tcPr>
            <w:tcW w:w="850" w:type="dxa"/>
            <w:vAlign w:val="center"/>
          </w:tcPr>
          <w:p w:rsidR="009C02CD" w:rsidRPr="00DA5EC5" w:rsidRDefault="009C02CD" w:rsidP="00CB748A">
            <w:pPr>
              <w:jc w:val="center"/>
              <w:rPr>
                <w:sz w:val="20"/>
                <w:szCs w:val="20"/>
              </w:rPr>
            </w:pPr>
            <w:r w:rsidRPr="00DA5EC5">
              <w:rPr>
                <w:sz w:val="20"/>
                <w:szCs w:val="20"/>
              </w:rPr>
              <w:t>x</w:t>
            </w:r>
          </w:p>
        </w:tc>
        <w:tc>
          <w:tcPr>
            <w:tcW w:w="712" w:type="dxa"/>
            <w:gridSpan w:val="5"/>
            <w:vAlign w:val="center"/>
          </w:tcPr>
          <w:p w:rsidR="009C02CD" w:rsidRPr="00DA5EC5" w:rsidRDefault="009C02CD" w:rsidP="00CB748A">
            <w:pPr>
              <w:jc w:val="center"/>
              <w:rPr>
                <w:sz w:val="20"/>
                <w:szCs w:val="20"/>
              </w:rPr>
            </w:pPr>
            <w:r w:rsidRPr="00DA5EC5">
              <w:rPr>
                <w:sz w:val="20"/>
                <w:szCs w:val="20"/>
              </w:rPr>
              <w:t>-</w:t>
            </w:r>
          </w:p>
        </w:tc>
        <w:tc>
          <w:tcPr>
            <w:tcW w:w="686" w:type="dxa"/>
            <w:gridSpan w:val="4"/>
            <w:vAlign w:val="center"/>
          </w:tcPr>
          <w:p w:rsidR="009C02CD" w:rsidRPr="00DA5EC5" w:rsidRDefault="009C02CD" w:rsidP="00CB748A">
            <w:pPr>
              <w:jc w:val="center"/>
              <w:rPr>
                <w:sz w:val="20"/>
                <w:szCs w:val="20"/>
              </w:rPr>
            </w:pPr>
            <w:r w:rsidRPr="00DA5EC5">
              <w:rPr>
                <w:sz w:val="20"/>
                <w:szCs w:val="20"/>
              </w:rPr>
              <w:t>x</w:t>
            </w:r>
          </w:p>
        </w:tc>
        <w:tc>
          <w:tcPr>
            <w:tcW w:w="706" w:type="dxa"/>
            <w:gridSpan w:val="7"/>
            <w:vAlign w:val="center"/>
          </w:tcPr>
          <w:p w:rsidR="009C02CD" w:rsidRPr="00DA5EC5" w:rsidRDefault="009C02CD" w:rsidP="00CB748A">
            <w:pPr>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80"/>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E87613">
            <w:pPr>
              <w:pStyle w:val="Heading4"/>
              <w:spacing w:line="360" w:lineRule="auto"/>
              <w:rPr>
                <w:b w:val="0"/>
                <w:sz w:val="20"/>
                <w:szCs w:val="20"/>
                <w:vertAlign w:val="baseline"/>
              </w:rPr>
            </w:pPr>
            <w:r w:rsidRPr="00DA5EC5">
              <w:rPr>
                <w:b w:val="0"/>
                <w:sz w:val="20"/>
                <w:szCs w:val="20"/>
                <w:vertAlign w:val="baseline"/>
              </w:rPr>
              <w:t xml:space="preserve">13. </w:t>
            </w:r>
            <w:r>
              <w:rPr>
                <w:b w:val="0"/>
                <w:sz w:val="20"/>
                <w:szCs w:val="20"/>
                <w:vertAlign w:val="baseline"/>
              </w:rPr>
              <w:t>SC QUICK SPALSH SRL</w:t>
            </w:r>
          </w:p>
        </w:tc>
        <w:tc>
          <w:tcPr>
            <w:tcW w:w="741"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4"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F734E1">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F734E1">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F734E1">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80"/>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14. SC FICADISCO SRL</w:t>
            </w:r>
          </w:p>
        </w:tc>
        <w:tc>
          <w:tcPr>
            <w:tcW w:w="741"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714"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12"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F734E1">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F734E1">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F734E1">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15. G.M. COSTAM.COM SRL</w:t>
            </w:r>
          </w:p>
        </w:tc>
        <w:tc>
          <w:tcPr>
            <w:tcW w:w="741"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4"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F734E1">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F734E1">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F734E1">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16. SC SAMIROTL SRL</w:t>
            </w:r>
          </w:p>
        </w:tc>
        <w:tc>
          <w:tcPr>
            <w:tcW w:w="741"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F734E1">
            <w:pPr>
              <w:spacing w:line="360" w:lineRule="auto"/>
              <w:jc w:val="center"/>
              <w:rPr>
                <w:sz w:val="20"/>
                <w:szCs w:val="20"/>
              </w:rPr>
            </w:pPr>
            <w:r>
              <w:rPr>
                <w:sz w:val="20"/>
                <w:szCs w:val="20"/>
              </w:rPr>
              <w:t>x</w:t>
            </w:r>
          </w:p>
        </w:tc>
        <w:tc>
          <w:tcPr>
            <w:tcW w:w="714" w:type="dxa"/>
            <w:vAlign w:val="center"/>
          </w:tcPr>
          <w:p w:rsidR="009C02CD" w:rsidRPr="00DA5EC5" w:rsidRDefault="009C02CD" w:rsidP="00F734E1">
            <w:pPr>
              <w:spacing w:line="360" w:lineRule="auto"/>
              <w:jc w:val="center"/>
              <w:rPr>
                <w:sz w:val="20"/>
                <w:szCs w:val="20"/>
              </w:rPr>
            </w:pPr>
            <w:r>
              <w:rPr>
                <w:sz w:val="20"/>
                <w:szCs w:val="20"/>
              </w:rPr>
              <w:t>-</w:t>
            </w:r>
          </w:p>
        </w:tc>
        <w:tc>
          <w:tcPr>
            <w:tcW w:w="712"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F734E1">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F734E1">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F734E1">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E87613">
            <w:pPr>
              <w:pStyle w:val="Heading4"/>
              <w:spacing w:line="360" w:lineRule="auto"/>
              <w:rPr>
                <w:b w:val="0"/>
                <w:sz w:val="20"/>
                <w:szCs w:val="20"/>
                <w:vertAlign w:val="baseline"/>
              </w:rPr>
            </w:pPr>
            <w:r w:rsidRPr="00DA5EC5">
              <w:rPr>
                <w:b w:val="0"/>
                <w:sz w:val="20"/>
                <w:szCs w:val="20"/>
                <w:vertAlign w:val="baseline"/>
              </w:rPr>
              <w:t xml:space="preserve">17. </w:t>
            </w:r>
            <w:r>
              <w:rPr>
                <w:b w:val="0"/>
                <w:sz w:val="20"/>
                <w:szCs w:val="20"/>
                <w:vertAlign w:val="baseline"/>
              </w:rPr>
              <w:t>SC DRIVERS COM SRL</w:t>
            </w:r>
          </w:p>
        </w:tc>
        <w:tc>
          <w:tcPr>
            <w:tcW w:w="741"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F734E1">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F734E1">
            <w:pPr>
              <w:spacing w:line="360" w:lineRule="auto"/>
              <w:jc w:val="center"/>
              <w:rPr>
                <w:sz w:val="20"/>
                <w:szCs w:val="20"/>
              </w:rPr>
            </w:pPr>
            <w:r>
              <w:rPr>
                <w:sz w:val="20"/>
                <w:szCs w:val="20"/>
              </w:rPr>
              <w:t>x</w:t>
            </w:r>
          </w:p>
        </w:tc>
        <w:tc>
          <w:tcPr>
            <w:tcW w:w="714"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2"/>
            <w:vAlign w:val="center"/>
          </w:tcPr>
          <w:p w:rsidR="009C02CD" w:rsidRPr="00DA5EC5" w:rsidRDefault="009C02CD" w:rsidP="00F734E1">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F734E1">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F734E1">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F734E1">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F734E1">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F734E1">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E87613">
            <w:pPr>
              <w:pStyle w:val="Heading4"/>
              <w:spacing w:line="360" w:lineRule="auto"/>
              <w:rPr>
                <w:b w:val="0"/>
                <w:sz w:val="20"/>
                <w:szCs w:val="20"/>
                <w:vertAlign w:val="baseline"/>
              </w:rPr>
            </w:pPr>
            <w:r w:rsidRPr="00DA5EC5">
              <w:rPr>
                <w:b w:val="0"/>
                <w:sz w:val="20"/>
                <w:szCs w:val="20"/>
                <w:vertAlign w:val="baseline"/>
              </w:rPr>
              <w:t xml:space="preserve">18. </w:t>
            </w:r>
            <w:r>
              <w:rPr>
                <w:b w:val="0"/>
                <w:sz w:val="20"/>
                <w:szCs w:val="20"/>
                <w:vertAlign w:val="baseline"/>
              </w:rPr>
              <w:t>SC IONIPAS SRL</w:t>
            </w:r>
          </w:p>
        </w:tc>
        <w:tc>
          <w:tcPr>
            <w:tcW w:w="741"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704729">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704729">
            <w:pPr>
              <w:spacing w:line="360" w:lineRule="auto"/>
              <w:jc w:val="center"/>
              <w:rPr>
                <w:sz w:val="20"/>
                <w:szCs w:val="20"/>
              </w:rPr>
            </w:pPr>
            <w:r>
              <w:rPr>
                <w:sz w:val="20"/>
                <w:szCs w:val="20"/>
              </w:rPr>
              <w:t>x</w:t>
            </w:r>
          </w:p>
        </w:tc>
        <w:tc>
          <w:tcPr>
            <w:tcW w:w="714" w:type="dxa"/>
            <w:vAlign w:val="center"/>
          </w:tcPr>
          <w:p w:rsidR="009C02CD" w:rsidRPr="00DA5EC5" w:rsidRDefault="009C02CD" w:rsidP="00704729">
            <w:pPr>
              <w:spacing w:line="360" w:lineRule="auto"/>
              <w:jc w:val="center"/>
              <w:rPr>
                <w:sz w:val="20"/>
                <w:szCs w:val="20"/>
              </w:rPr>
            </w:pPr>
            <w:r>
              <w:rPr>
                <w:sz w:val="20"/>
                <w:szCs w:val="20"/>
              </w:rPr>
              <w:t>-</w:t>
            </w:r>
          </w:p>
        </w:tc>
        <w:tc>
          <w:tcPr>
            <w:tcW w:w="712"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704729">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704729">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704729">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19.Grădinița cu program normal 3 grupe</w:t>
            </w:r>
          </w:p>
        </w:tc>
        <w:tc>
          <w:tcPr>
            <w:tcW w:w="741"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704729">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4"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704729">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704729">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255A49">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20. S.C. SWEETY ALEN SRL</w:t>
            </w:r>
          </w:p>
        </w:tc>
        <w:tc>
          <w:tcPr>
            <w:tcW w:w="741"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704729">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704729">
            <w:pPr>
              <w:spacing w:line="360" w:lineRule="auto"/>
              <w:jc w:val="center"/>
              <w:rPr>
                <w:sz w:val="20"/>
                <w:szCs w:val="20"/>
              </w:rPr>
            </w:pPr>
            <w:r w:rsidRPr="00DA5EC5">
              <w:rPr>
                <w:sz w:val="20"/>
                <w:szCs w:val="20"/>
              </w:rPr>
              <w:t>x</w:t>
            </w:r>
          </w:p>
        </w:tc>
        <w:tc>
          <w:tcPr>
            <w:tcW w:w="714"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712"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704729">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704729">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255A49">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sidRPr="00DA5EC5">
              <w:rPr>
                <w:b w:val="0"/>
                <w:sz w:val="20"/>
                <w:szCs w:val="20"/>
                <w:vertAlign w:val="baseline"/>
              </w:rPr>
              <w:t>21. S.C. NIXCRIS S.R.L.</w:t>
            </w:r>
          </w:p>
        </w:tc>
        <w:tc>
          <w:tcPr>
            <w:tcW w:w="741"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729" w:type="dxa"/>
            <w:gridSpan w:val="2"/>
            <w:vAlign w:val="center"/>
          </w:tcPr>
          <w:p w:rsidR="009C02CD" w:rsidRPr="00DA5EC5" w:rsidRDefault="009C02CD" w:rsidP="00704729">
            <w:pPr>
              <w:spacing w:line="360" w:lineRule="auto"/>
              <w:jc w:val="center"/>
              <w:rPr>
                <w:sz w:val="20"/>
                <w:szCs w:val="20"/>
              </w:rPr>
            </w:pPr>
            <w:r w:rsidRPr="00DA5EC5">
              <w:rPr>
                <w:sz w:val="20"/>
                <w:szCs w:val="20"/>
              </w:rPr>
              <w:t>x</w:t>
            </w:r>
          </w:p>
        </w:tc>
        <w:tc>
          <w:tcPr>
            <w:tcW w:w="846"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1"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859"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714"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2"/>
            <w:vAlign w:val="center"/>
          </w:tcPr>
          <w:p w:rsidR="009C02CD" w:rsidRPr="00DA5EC5" w:rsidRDefault="009C02CD" w:rsidP="00704729">
            <w:pPr>
              <w:spacing w:line="360" w:lineRule="auto"/>
              <w:jc w:val="center"/>
              <w:rPr>
                <w:sz w:val="20"/>
                <w:szCs w:val="20"/>
              </w:rPr>
            </w:pPr>
            <w:r w:rsidRPr="00DA5EC5">
              <w:rPr>
                <w:sz w:val="20"/>
                <w:szCs w:val="20"/>
              </w:rPr>
              <w:t>-</w:t>
            </w:r>
          </w:p>
        </w:tc>
        <w:tc>
          <w:tcPr>
            <w:tcW w:w="856"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09" w:type="dxa"/>
            <w:vAlign w:val="center"/>
          </w:tcPr>
          <w:p w:rsidR="009C02CD" w:rsidRPr="00DA5EC5" w:rsidRDefault="009C02CD" w:rsidP="00704729">
            <w:pPr>
              <w:spacing w:line="360" w:lineRule="auto"/>
              <w:jc w:val="center"/>
              <w:rPr>
                <w:sz w:val="20"/>
                <w:szCs w:val="20"/>
              </w:rPr>
            </w:pPr>
            <w:r w:rsidRPr="00DA5EC5">
              <w:rPr>
                <w:sz w:val="20"/>
                <w:szCs w:val="20"/>
              </w:rPr>
              <w:t>-</w:t>
            </w:r>
          </w:p>
        </w:tc>
        <w:tc>
          <w:tcPr>
            <w:tcW w:w="850" w:type="dxa"/>
            <w:vAlign w:val="center"/>
          </w:tcPr>
          <w:p w:rsidR="009C02CD" w:rsidRPr="00DA5EC5" w:rsidRDefault="009C02CD" w:rsidP="00704729">
            <w:pPr>
              <w:spacing w:line="360" w:lineRule="auto"/>
              <w:jc w:val="center"/>
              <w:rPr>
                <w:sz w:val="20"/>
                <w:szCs w:val="20"/>
              </w:rPr>
            </w:pPr>
            <w:r w:rsidRPr="00DA5EC5">
              <w:rPr>
                <w:sz w:val="20"/>
                <w:szCs w:val="20"/>
              </w:rPr>
              <w:t>x</w:t>
            </w:r>
          </w:p>
        </w:tc>
        <w:tc>
          <w:tcPr>
            <w:tcW w:w="712" w:type="dxa"/>
            <w:gridSpan w:val="5"/>
            <w:vAlign w:val="center"/>
          </w:tcPr>
          <w:p w:rsidR="009C02CD" w:rsidRPr="00DA5EC5" w:rsidRDefault="009C02CD" w:rsidP="00704729">
            <w:pPr>
              <w:spacing w:line="360" w:lineRule="auto"/>
              <w:jc w:val="center"/>
              <w:rPr>
                <w:sz w:val="20"/>
                <w:szCs w:val="20"/>
              </w:rPr>
            </w:pPr>
            <w:r w:rsidRPr="00DA5EC5">
              <w:rPr>
                <w:sz w:val="20"/>
                <w:szCs w:val="20"/>
              </w:rPr>
              <w:t>-</w:t>
            </w:r>
          </w:p>
        </w:tc>
        <w:tc>
          <w:tcPr>
            <w:tcW w:w="686" w:type="dxa"/>
            <w:gridSpan w:val="4"/>
            <w:vAlign w:val="center"/>
          </w:tcPr>
          <w:p w:rsidR="009C02CD" w:rsidRPr="00DA5EC5" w:rsidRDefault="009C02CD" w:rsidP="00704729">
            <w:pPr>
              <w:spacing w:line="360" w:lineRule="auto"/>
              <w:jc w:val="center"/>
              <w:rPr>
                <w:sz w:val="20"/>
                <w:szCs w:val="20"/>
              </w:rPr>
            </w:pPr>
            <w:r w:rsidRPr="00DA5EC5">
              <w:rPr>
                <w:sz w:val="20"/>
                <w:szCs w:val="20"/>
              </w:rPr>
              <w:t>x</w:t>
            </w:r>
          </w:p>
        </w:tc>
        <w:tc>
          <w:tcPr>
            <w:tcW w:w="706" w:type="dxa"/>
            <w:gridSpan w:val="7"/>
            <w:vAlign w:val="center"/>
          </w:tcPr>
          <w:p w:rsidR="009C02CD" w:rsidRPr="00DA5EC5" w:rsidRDefault="009C02CD" w:rsidP="00255A49">
            <w:pPr>
              <w:spacing w:line="360" w:lineRule="auto"/>
              <w:jc w:val="center"/>
              <w:rPr>
                <w:sz w:val="20"/>
                <w:szCs w:val="20"/>
              </w:rPr>
            </w:pPr>
            <w:r w:rsidRPr="00DA5EC5">
              <w:rPr>
                <w:sz w:val="20"/>
                <w:szCs w:val="20"/>
              </w:rPr>
              <w:t>-</w:t>
            </w:r>
          </w:p>
        </w:tc>
        <w:tc>
          <w:tcPr>
            <w:tcW w:w="654" w:type="dxa"/>
            <w:gridSpan w:val="2"/>
          </w:tcPr>
          <w:p w:rsidR="009C02CD" w:rsidRDefault="009C02CD" w:rsidP="009C02CD">
            <w:pPr>
              <w:jc w:val="center"/>
            </w:pPr>
            <w:r w:rsidRPr="00912887">
              <w:rPr>
                <w:sz w:val="20"/>
                <w:szCs w:val="20"/>
              </w:rPr>
              <w:t>x</w:t>
            </w:r>
          </w:p>
        </w:tc>
      </w:tr>
      <w:tr w:rsidR="009C02CD" w:rsidRPr="00DA5EC5" w:rsidTr="0069234D">
        <w:trPr>
          <w:cantSplit/>
          <w:trHeight w:val="108"/>
          <w:jc w:val="center"/>
        </w:trPr>
        <w:tc>
          <w:tcPr>
            <w:tcW w:w="594" w:type="dxa"/>
            <w:vMerge/>
          </w:tcPr>
          <w:p w:rsidR="009C02CD" w:rsidRPr="00DA5EC5" w:rsidRDefault="009C02CD" w:rsidP="00AD7CC5">
            <w:pPr>
              <w:jc w:val="center"/>
              <w:rPr>
                <w:b/>
                <w:sz w:val="22"/>
                <w:szCs w:val="22"/>
              </w:rPr>
            </w:pPr>
          </w:p>
        </w:tc>
        <w:tc>
          <w:tcPr>
            <w:tcW w:w="3387" w:type="dxa"/>
            <w:vAlign w:val="center"/>
          </w:tcPr>
          <w:p w:rsidR="009C02CD" w:rsidRPr="00DA5EC5" w:rsidRDefault="009C02CD" w:rsidP="00F734E1">
            <w:pPr>
              <w:pStyle w:val="Heading4"/>
              <w:spacing w:line="360" w:lineRule="auto"/>
              <w:rPr>
                <w:b w:val="0"/>
                <w:sz w:val="20"/>
                <w:szCs w:val="20"/>
                <w:vertAlign w:val="baseline"/>
              </w:rPr>
            </w:pPr>
            <w:r>
              <w:rPr>
                <w:b w:val="0"/>
                <w:sz w:val="20"/>
                <w:szCs w:val="20"/>
                <w:vertAlign w:val="baseline"/>
              </w:rPr>
              <w:t>22.BUDA IOAN FLORIN II</w:t>
            </w:r>
          </w:p>
        </w:tc>
        <w:tc>
          <w:tcPr>
            <w:tcW w:w="741" w:type="dxa"/>
            <w:vAlign w:val="center"/>
          </w:tcPr>
          <w:p w:rsidR="009C02CD" w:rsidRPr="00DA5EC5" w:rsidRDefault="009C02CD" w:rsidP="00704729">
            <w:pPr>
              <w:spacing w:line="360" w:lineRule="auto"/>
              <w:jc w:val="center"/>
              <w:rPr>
                <w:sz w:val="20"/>
                <w:szCs w:val="20"/>
              </w:rPr>
            </w:pPr>
            <w:r>
              <w:rPr>
                <w:sz w:val="20"/>
                <w:szCs w:val="20"/>
              </w:rPr>
              <w:t>-</w:t>
            </w:r>
          </w:p>
        </w:tc>
        <w:tc>
          <w:tcPr>
            <w:tcW w:w="729" w:type="dxa"/>
            <w:gridSpan w:val="2"/>
            <w:vAlign w:val="center"/>
          </w:tcPr>
          <w:p w:rsidR="009C02CD" w:rsidRPr="00DA5EC5" w:rsidRDefault="009C02CD" w:rsidP="00704729">
            <w:pPr>
              <w:spacing w:line="360" w:lineRule="auto"/>
              <w:jc w:val="center"/>
              <w:rPr>
                <w:sz w:val="20"/>
                <w:szCs w:val="20"/>
              </w:rPr>
            </w:pPr>
            <w:r>
              <w:rPr>
                <w:sz w:val="20"/>
                <w:szCs w:val="20"/>
              </w:rPr>
              <w:t>x</w:t>
            </w:r>
          </w:p>
        </w:tc>
        <w:tc>
          <w:tcPr>
            <w:tcW w:w="846" w:type="dxa"/>
            <w:gridSpan w:val="2"/>
            <w:vAlign w:val="center"/>
          </w:tcPr>
          <w:p w:rsidR="009C02CD" w:rsidRPr="00DA5EC5" w:rsidRDefault="009C02CD" w:rsidP="00704729">
            <w:pPr>
              <w:spacing w:line="360" w:lineRule="auto"/>
              <w:jc w:val="center"/>
              <w:rPr>
                <w:sz w:val="20"/>
                <w:szCs w:val="20"/>
              </w:rPr>
            </w:pPr>
            <w:r>
              <w:rPr>
                <w:sz w:val="20"/>
                <w:szCs w:val="20"/>
              </w:rPr>
              <w:t>-</w:t>
            </w:r>
          </w:p>
        </w:tc>
        <w:tc>
          <w:tcPr>
            <w:tcW w:w="711" w:type="dxa"/>
            <w:vAlign w:val="center"/>
          </w:tcPr>
          <w:p w:rsidR="009C02CD" w:rsidRPr="00DA5EC5" w:rsidRDefault="009C02CD" w:rsidP="00704729">
            <w:pPr>
              <w:spacing w:line="360" w:lineRule="auto"/>
              <w:jc w:val="center"/>
              <w:rPr>
                <w:sz w:val="20"/>
                <w:szCs w:val="20"/>
              </w:rPr>
            </w:pPr>
            <w:r>
              <w:rPr>
                <w:sz w:val="20"/>
                <w:szCs w:val="20"/>
              </w:rPr>
              <w:t>x</w:t>
            </w:r>
          </w:p>
        </w:tc>
        <w:tc>
          <w:tcPr>
            <w:tcW w:w="859" w:type="dxa"/>
            <w:gridSpan w:val="2"/>
            <w:vAlign w:val="center"/>
          </w:tcPr>
          <w:p w:rsidR="009C02CD" w:rsidRPr="00DA5EC5" w:rsidRDefault="009C02CD" w:rsidP="00704729">
            <w:pPr>
              <w:spacing w:line="360" w:lineRule="auto"/>
              <w:jc w:val="center"/>
              <w:rPr>
                <w:sz w:val="20"/>
                <w:szCs w:val="20"/>
              </w:rPr>
            </w:pPr>
            <w:r>
              <w:rPr>
                <w:sz w:val="20"/>
                <w:szCs w:val="20"/>
              </w:rPr>
              <w:t>-</w:t>
            </w:r>
          </w:p>
        </w:tc>
        <w:tc>
          <w:tcPr>
            <w:tcW w:w="714" w:type="dxa"/>
            <w:vAlign w:val="center"/>
          </w:tcPr>
          <w:p w:rsidR="009C02CD" w:rsidRPr="00DA5EC5" w:rsidRDefault="009C02CD" w:rsidP="00704729">
            <w:pPr>
              <w:spacing w:line="360" w:lineRule="auto"/>
              <w:jc w:val="center"/>
              <w:rPr>
                <w:sz w:val="20"/>
                <w:szCs w:val="20"/>
              </w:rPr>
            </w:pPr>
            <w:r>
              <w:rPr>
                <w:sz w:val="20"/>
                <w:szCs w:val="20"/>
              </w:rPr>
              <w:t>x</w:t>
            </w:r>
          </w:p>
        </w:tc>
        <w:tc>
          <w:tcPr>
            <w:tcW w:w="712" w:type="dxa"/>
            <w:gridSpan w:val="2"/>
            <w:vAlign w:val="center"/>
          </w:tcPr>
          <w:p w:rsidR="009C02CD" w:rsidRPr="00DA5EC5" w:rsidRDefault="009C02CD" w:rsidP="00704729">
            <w:pPr>
              <w:spacing w:line="360" w:lineRule="auto"/>
              <w:jc w:val="center"/>
              <w:rPr>
                <w:sz w:val="20"/>
                <w:szCs w:val="20"/>
              </w:rPr>
            </w:pPr>
            <w:r>
              <w:rPr>
                <w:sz w:val="20"/>
                <w:szCs w:val="20"/>
              </w:rPr>
              <w:t>-</w:t>
            </w:r>
          </w:p>
        </w:tc>
        <w:tc>
          <w:tcPr>
            <w:tcW w:w="856" w:type="dxa"/>
            <w:vAlign w:val="center"/>
          </w:tcPr>
          <w:p w:rsidR="009C02CD" w:rsidRPr="00DA5EC5" w:rsidRDefault="009C02CD" w:rsidP="00704729">
            <w:pPr>
              <w:spacing w:line="360" w:lineRule="auto"/>
              <w:jc w:val="center"/>
              <w:rPr>
                <w:sz w:val="20"/>
                <w:szCs w:val="20"/>
              </w:rPr>
            </w:pPr>
            <w:r>
              <w:rPr>
                <w:sz w:val="20"/>
                <w:szCs w:val="20"/>
              </w:rPr>
              <w:t>x</w:t>
            </w:r>
          </w:p>
        </w:tc>
        <w:tc>
          <w:tcPr>
            <w:tcW w:w="709" w:type="dxa"/>
            <w:vAlign w:val="center"/>
          </w:tcPr>
          <w:p w:rsidR="009C02CD" w:rsidRPr="00DA5EC5" w:rsidRDefault="009C02CD" w:rsidP="00704729">
            <w:pPr>
              <w:spacing w:line="360" w:lineRule="auto"/>
              <w:jc w:val="center"/>
              <w:rPr>
                <w:sz w:val="20"/>
                <w:szCs w:val="20"/>
              </w:rPr>
            </w:pPr>
            <w:r>
              <w:rPr>
                <w:sz w:val="20"/>
                <w:szCs w:val="20"/>
              </w:rPr>
              <w:t>-</w:t>
            </w:r>
          </w:p>
        </w:tc>
        <w:tc>
          <w:tcPr>
            <w:tcW w:w="850" w:type="dxa"/>
            <w:vAlign w:val="center"/>
          </w:tcPr>
          <w:p w:rsidR="009C02CD" w:rsidRPr="00DA5EC5" w:rsidRDefault="009C02CD" w:rsidP="00704729">
            <w:pPr>
              <w:spacing w:line="360" w:lineRule="auto"/>
              <w:jc w:val="center"/>
              <w:rPr>
                <w:sz w:val="20"/>
                <w:szCs w:val="20"/>
              </w:rPr>
            </w:pPr>
            <w:r>
              <w:rPr>
                <w:sz w:val="20"/>
                <w:szCs w:val="20"/>
              </w:rPr>
              <w:t>x</w:t>
            </w:r>
          </w:p>
        </w:tc>
        <w:tc>
          <w:tcPr>
            <w:tcW w:w="712" w:type="dxa"/>
            <w:gridSpan w:val="5"/>
            <w:vAlign w:val="center"/>
          </w:tcPr>
          <w:p w:rsidR="009C02CD" w:rsidRPr="00DA5EC5" w:rsidRDefault="009C02CD" w:rsidP="00704729">
            <w:pPr>
              <w:spacing w:line="360" w:lineRule="auto"/>
              <w:jc w:val="center"/>
              <w:rPr>
                <w:sz w:val="20"/>
                <w:szCs w:val="20"/>
              </w:rPr>
            </w:pPr>
            <w:r>
              <w:rPr>
                <w:sz w:val="20"/>
                <w:szCs w:val="20"/>
              </w:rPr>
              <w:t>-</w:t>
            </w:r>
          </w:p>
        </w:tc>
        <w:tc>
          <w:tcPr>
            <w:tcW w:w="686" w:type="dxa"/>
            <w:gridSpan w:val="4"/>
            <w:vAlign w:val="center"/>
          </w:tcPr>
          <w:p w:rsidR="009C02CD" w:rsidRPr="00DA5EC5" w:rsidRDefault="009C02CD" w:rsidP="00704729">
            <w:pPr>
              <w:spacing w:line="360" w:lineRule="auto"/>
              <w:jc w:val="center"/>
              <w:rPr>
                <w:sz w:val="20"/>
                <w:szCs w:val="20"/>
              </w:rPr>
            </w:pPr>
            <w:r>
              <w:rPr>
                <w:sz w:val="20"/>
                <w:szCs w:val="20"/>
              </w:rPr>
              <w:t>x</w:t>
            </w:r>
          </w:p>
        </w:tc>
        <w:tc>
          <w:tcPr>
            <w:tcW w:w="706" w:type="dxa"/>
            <w:gridSpan w:val="7"/>
            <w:vAlign w:val="center"/>
          </w:tcPr>
          <w:p w:rsidR="009C02CD" w:rsidRPr="00DA5EC5" w:rsidRDefault="009C02CD" w:rsidP="00255A49">
            <w:pPr>
              <w:spacing w:line="360" w:lineRule="auto"/>
              <w:jc w:val="center"/>
              <w:rPr>
                <w:sz w:val="20"/>
                <w:szCs w:val="20"/>
              </w:rPr>
            </w:pPr>
            <w:r>
              <w:rPr>
                <w:sz w:val="20"/>
                <w:szCs w:val="20"/>
              </w:rPr>
              <w:t>-</w:t>
            </w:r>
          </w:p>
        </w:tc>
        <w:tc>
          <w:tcPr>
            <w:tcW w:w="654" w:type="dxa"/>
            <w:gridSpan w:val="2"/>
          </w:tcPr>
          <w:p w:rsidR="009C02CD" w:rsidRDefault="009C02CD" w:rsidP="009C02CD">
            <w:pPr>
              <w:jc w:val="center"/>
            </w:pPr>
            <w:r w:rsidRPr="00912887">
              <w:rPr>
                <w:sz w:val="20"/>
                <w:szCs w:val="20"/>
              </w:rPr>
              <w:t>x</w:t>
            </w:r>
          </w:p>
        </w:tc>
      </w:tr>
      <w:tr w:rsidR="00482522" w:rsidRPr="00DA5EC5" w:rsidTr="00BD3514">
        <w:trPr>
          <w:cantSplit/>
          <w:trHeight w:val="150"/>
          <w:jc w:val="center"/>
        </w:trPr>
        <w:tc>
          <w:tcPr>
            <w:tcW w:w="594" w:type="dxa"/>
          </w:tcPr>
          <w:p w:rsidR="00482522" w:rsidRPr="00DA5EC5" w:rsidRDefault="003A2AD7" w:rsidP="00AD7CC5">
            <w:pPr>
              <w:jc w:val="center"/>
              <w:rPr>
                <w:b/>
                <w:sz w:val="22"/>
                <w:szCs w:val="22"/>
              </w:rPr>
            </w:pPr>
            <w:r>
              <w:rPr>
                <w:b/>
                <w:sz w:val="22"/>
                <w:szCs w:val="22"/>
              </w:rPr>
              <w:t>4</w:t>
            </w:r>
            <w:r w:rsidR="00D34A02">
              <w:rPr>
                <w:b/>
                <w:sz w:val="22"/>
                <w:szCs w:val="22"/>
              </w:rPr>
              <w:t>6</w:t>
            </w:r>
          </w:p>
        </w:tc>
        <w:tc>
          <w:tcPr>
            <w:tcW w:w="3387" w:type="dxa"/>
          </w:tcPr>
          <w:p w:rsidR="00482522" w:rsidRPr="00DA5EC5" w:rsidRDefault="00482522" w:rsidP="004848CD">
            <w:pPr>
              <w:pStyle w:val="Heading4"/>
              <w:spacing w:line="360" w:lineRule="auto"/>
            </w:pPr>
            <w:r w:rsidRPr="00DA5EC5">
              <w:rPr>
                <w:sz w:val="22"/>
                <w:szCs w:val="22"/>
                <w:vertAlign w:val="baseline"/>
              </w:rPr>
              <w:t>LEORDINA</w:t>
            </w:r>
          </w:p>
        </w:tc>
        <w:tc>
          <w:tcPr>
            <w:tcW w:w="10485" w:type="dxa"/>
            <w:gridSpan w:val="32"/>
            <w:vAlign w:val="center"/>
          </w:tcPr>
          <w:p w:rsidR="00482522" w:rsidRPr="00DA5EC5" w:rsidRDefault="00482522" w:rsidP="00AE6283">
            <w:pPr>
              <w:jc w:val="center"/>
              <w:rPr>
                <w:sz w:val="20"/>
                <w:szCs w:val="20"/>
              </w:rPr>
            </w:pPr>
          </w:p>
        </w:tc>
      </w:tr>
      <w:tr w:rsidR="00482522" w:rsidRPr="00DA5EC5" w:rsidTr="00BD3514">
        <w:trPr>
          <w:cantSplit/>
          <w:trHeight w:val="288"/>
          <w:jc w:val="center"/>
        </w:trPr>
        <w:tc>
          <w:tcPr>
            <w:tcW w:w="594" w:type="dxa"/>
            <w:vMerge w:val="restart"/>
          </w:tcPr>
          <w:p w:rsidR="00482522" w:rsidRPr="00DA5EC5" w:rsidRDefault="003A2AD7" w:rsidP="00AD7CC5">
            <w:pPr>
              <w:jc w:val="center"/>
              <w:rPr>
                <w:b/>
                <w:sz w:val="22"/>
                <w:szCs w:val="22"/>
              </w:rPr>
            </w:pPr>
            <w:r>
              <w:rPr>
                <w:b/>
                <w:sz w:val="22"/>
                <w:szCs w:val="22"/>
              </w:rPr>
              <w:t>4</w:t>
            </w:r>
            <w:r w:rsidR="00D34A02">
              <w:rPr>
                <w:b/>
                <w:sz w:val="22"/>
                <w:szCs w:val="22"/>
              </w:rPr>
              <w:t>7</w:t>
            </w:r>
          </w:p>
        </w:tc>
        <w:tc>
          <w:tcPr>
            <w:tcW w:w="3387" w:type="dxa"/>
          </w:tcPr>
          <w:p w:rsidR="00482522" w:rsidRPr="00DA5EC5" w:rsidRDefault="00482522" w:rsidP="004848CD">
            <w:pPr>
              <w:pStyle w:val="Heading4"/>
              <w:spacing w:line="360" w:lineRule="auto"/>
              <w:rPr>
                <w:sz w:val="20"/>
                <w:szCs w:val="20"/>
              </w:rPr>
            </w:pPr>
            <w:r w:rsidRPr="00DA5EC5">
              <w:rPr>
                <w:sz w:val="22"/>
                <w:szCs w:val="22"/>
                <w:vertAlign w:val="baseline"/>
              </w:rPr>
              <w:t>MIREŞU MARE</w:t>
            </w:r>
          </w:p>
        </w:tc>
        <w:tc>
          <w:tcPr>
            <w:tcW w:w="10485" w:type="dxa"/>
            <w:gridSpan w:val="32"/>
            <w:vAlign w:val="center"/>
          </w:tcPr>
          <w:p w:rsidR="00482522" w:rsidRPr="00DA5EC5" w:rsidRDefault="00482522">
            <w:pPr>
              <w:jc w:val="center"/>
              <w:rPr>
                <w:sz w:val="20"/>
                <w:szCs w:val="20"/>
              </w:rPr>
            </w:pPr>
          </w:p>
        </w:tc>
      </w:tr>
      <w:tr w:rsidR="00D66225" w:rsidRPr="00DA5EC5" w:rsidTr="00BD3514">
        <w:trPr>
          <w:cantSplit/>
          <w:trHeight w:val="334"/>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rPr>
                <w:sz w:val="22"/>
                <w:szCs w:val="22"/>
              </w:rPr>
            </w:pPr>
            <w:r w:rsidRPr="00DA5EC5">
              <w:rPr>
                <w:sz w:val="20"/>
                <w:szCs w:val="20"/>
              </w:rPr>
              <w:t>1. Primărie</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tcBorders>
              <w:top w:val="nil"/>
            </w:tcBorders>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tcBorders>
              <w:top w:val="nil"/>
            </w:tcBorders>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2. Şcoala gimnaziala Mireşu Mare</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3. Dispensar veterinar Mireșu Mare</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4. Dispensar Uman Mireșu Mare</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5. SC Agritehnica Mara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tcPr>
          <w:p w:rsidR="00D66225" w:rsidRDefault="00D66225" w:rsidP="003123C1">
            <w:pPr>
              <w:jc w:val="center"/>
            </w:pPr>
            <w:r w:rsidRPr="00EE4043">
              <w:rPr>
                <w:sz w:val="20"/>
                <w:szCs w:val="20"/>
              </w:rPr>
              <w:t>x</w:t>
            </w:r>
          </w:p>
        </w:tc>
        <w:tc>
          <w:tcPr>
            <w:tcW w:w="856" w:type="dxa"/>
          </w:tcPr>
          <w:p w:rsidR="00D66225" w:rsidRDefault="00D66225" w:rsidP="003123C1">
            <w:r w:rsidRPr="00401229">
              <w:rPr>
                <w:sz w:val="20"/>
                <w:szCs w:val="20"/>
              </w:rPr>
              <w:t>-</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6. SC White Star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tcPr>
          <w:p w:rsidR="00D66225" w:rsidRDefault="00D66225" w:rsidP="003123C1">
            <w:pPr>
              <w:jc w:val="center"/>
            </w:pPr>
            <w:r w:rsidRPr="00EE4043">
              <w:rPr>
                <w:sz w:val="20"/>
                <w:szCs w:val="20"/>
              </w:rPr>
              <w:t>x</w:t>
            </w:r>
          </w:p>
        </w:tc>
        <w:tc>
          <w:tcPr>
            <w:tcW w:w="850" w:type="dxa"/>
          </w:tcPr>
          <w:p w:rsidR="00D66225" w:rsidRDefault="00D66225" w:rsidP="003123C1">
            <w:r w:rsidRPr="00401229">
              <w:rPr>
                <w:sz w:val="20"/>
                <w:szCs w:val="20"/>
              </w:rPr>
              <w:t>-</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7. SC Nap Construcționes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tcPr>
          <w:p w:rsidR="00D66225" w:rsidRDefault="00D66225" w:rsidP="003123C1">
            <w:pPr>
              <w:jc w:val="center"/>
            </w:pPr>
            <w:r w:rsidRPr="00EE4043">
              <w:rPr>
                <w:sz w:val="20"/>
                <w:szCs w:val="20"/>
              </w:rPr>
              <w:t>x</w:t>
            </w:r>
          </w:p>
        </w:tc>
        <w:tc>
          <w:tcPr>
            <w:tcW w:w="714" w:type="dxa"/>
          </w:tcPr>
          <w:p w:rsidR="00D66225" w:rsidRDefault="00D66225" w:rsidP="003123C1">
            <w:r w:rsidRPr="00401229">
              <w:rPr>
                <w:sz w:val="20"/>
                <w:szCs w:val="20"/>
              </w:rPr>
              <w:t>-</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8. SC Silex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tcPr>
          <w:p w:rsidR="00D66225" w:rsidRDefault="00D66225" w:rsidP="003123C1">
            <w:pPr>
              <w:jc w:val="center"/>
            </w:pPr>
            <w:r w:rsidRPr="00EE4043">
              <w:rPr>
                <w:sz w:val="20"/>
                <w:szCs w:val="20"/>
              </w:rPr>
              <w:t>x</w:t>
            </w:r>
          </w:p>
        </w:tc>
        <w:tc>
          <w:tcPr>
            <w:tcW w:w="714" w:type="dxa"/>
          </w:tcPr>
          <w:p w:rsidR="00D66225" w:rsidRDefault="00D66225" w:rsidP="003123C1">
            <w:r w:rsidRPr="00401229">
              <w:rPr>
                <w:sz w:val="20"/>
                <w:szCs w:val="20"/>
              </w:rPr>
              <w:t>-</w:t>
            </w:r>
          </w:p>
        </w:tc>
        <w:tc>
          <w:tcPr>
            <w:tcW w:w="712" w:type="dxa"/>
            <w:gridSpan w:val="2"/>
          </w:tcPr>
          <w:p w:rsidR="00D66225" w:rsidRDefault="00D66225" w:rsidP="003123C1">
            <w:pPr>
              <w:jc w:val="center"/>
            </w:pPr>
            <w:r w:rsidRPr="00EE4043">
              <w:rPr>
                <w:sz w:val="20"/>
                <w:szCs w:val="20"/>
              </w:rPr>
              <w:t>x</w:t>
            </w:r>
          </w:p>
        </w:tc>
        <w:tc>
          <w:tcPr>
            <w:tcW w:w="856" w:type="dxa"/>
          </w:tcPr>
          <w:p w:rsidR="00D66225" w:rsidRDefault="00D66225" w:rsidP="003123C1">
            <w:r w:rsidRPr="00401229">
              <w:rPr>
                <w:sz w:val="20"/>
                <w:szCs w:val="20"/>
              </w:rPr>
              <w:t>-</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9. SC Chilia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tcPr>
          <w:p w:rsidR="00D66225" w:rsidRDefault="00D66225" w:rsidP="003123C1">
            <w:pPr>
              <w:jc w:val="center"/>
            </w:pPr>
            <w:r w:rsidRPr="00EE4043">
              <w:rPr>
                <w:sz w:val="20"/>
                <w:szCs w:val="20"/>
              </w:rPr>
              <w:t>x</w:t>
            </w:r>
          </w:p>
        </w:tc>
        <w:tc>
          <w:tcPr>
            <w:tcW w:w="714" w:type="dxa"/>
          </w:tcPr>
          <w:p w:rsidR="00D66225" w:rsidRDefault="00D66225" w:rsidP="003123C1">
            <w:r w:rsidRPr="00401229">
              <w:rPr>
                <w:sz w:val="20"/>
                <w:szCs w:val="20"/>
              </w:rPr>
              <w:t>-</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10. CMC Carbunari</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tcPr>
          <w:p w:rsidR="00D66225" w:rsidRDefault="00D66225" w:rsidP="003123C1">
            <w:pPr>
              <w:jc w:val="center"/>
            </w:pPr>
            <w:r w:rsidRPr="00EE4043">
              <w:rPr>
                <w:sz w:val="20"/>
                <w:szCs w:val="20"/>
              </w:rPr>
              <w:t>x</w:t>
            </w:r>
          </w:p>
        </w:tc>
        <w:tc>
          <w:tcPr>
            <w:tcW w:w="714" w:type="dxa"/>
          </w:tcPr>
          <w:p w:rsidR="00D66225" w:rsidRDefault="00D66225" w:rsidP="003123C1">
            <w:r w:rsidRPr="00401229">
              <w:rPr>
                <w:sz w:val="20"/>
                <w:szCs w:val="20"/>
              </w:rPr>
              <w:t>-</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3123C1">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301109">
            <w:pPr>
              <w:pStyle w:val="Heading4"/>
              <w:rPr>
                <w:b w:val="0"/>
                <w:sz w:val="20"/>
                <w:szCs w:val="20"/>
                <w:vertAlign w:val="baseline"/>
              </w:rPr>
            </w:pPr>
            <w:r w:rsidRPr="00DA5EC5">
              <w:rPr>
                <w:b w:val="0"/>
                <w:sz w:val="20"/>
                <w:szCs w:val="20"/>
                <w:vertAlign w:val="baseline"/>
              </w:rPr>
              <w:t>11. SC Vanta Adi Marius SRL</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tcPr>
          <w:p w:rsidR="00D66225" w:rsidRDefault="00D66225" w:rsidP="003123C1">
            <w:pPr>
              <w:jc w:val="center"/>
            </w:pPr>
            <w:r w:rsidRPr="00EE4043">
              <w:rPr>
                <w:sz w:val="20"/>
                <w:szCs w:val="20"/>
              </w:rPr>
              <w:t>x</w:t>
            </w:r>
          </w:p>
        </w:tc>
        <w:tc>
          <w:tcPr>
            <w:tcW w:w="714" w:type="dxa"/>
          </w:tcPr>
          <w:p w:rsidR="00D66225" w:rsidRDefault="00D66225" w:rsidP="003123C1">
            <w:r w:rsidRPr="00401229">
              <w:rPr>
                <w:sz w:val="20"/>
                <w:szCs w:val="20"/>
              </w:rPr>
              <w:t>-</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12. Scoala gimnaziala Iadară</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13. Scoala gimnaziala Tulgh</w:t>
            </w:r>
            <w:r>
              <w:rPr>
                <w:b w:val="0"/>
                <w:sz w:val="20"/>
                <w:szCs w:val="20"/>
                <w:vertAlign w:val="baseline"/>
              </w:rPr>
              <w:t>i</w:t>
            </w:r>
            <w:r w:rsidRPr="00DA5EC5">
              <w:rPr>
                <w:b w:val="0"/>
                <w:sz w:val="20"/>
                <w:szCs w:val="20"/>
                <w:vertAlign w:val="baseline"/>
              </w:rPr>
              <w:t>eș</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235C85">
            <w:pPr>
              <w:pStyle w:val="Heading4"/>
              <w:rPr>
                <w:b w:val="0"/>
                <w:sz w:val="20"/>
                <w:szCs w:val="20"/>
                <w:vertAlign w:val="baseline"/>
              </w:rPr>
            </w:pPr>
            <w:r w:rsidRPr="00DA5EC5">
              <w:rPr>
                <w:b w:val="0"/>
                <w:sz w:val="20"/>
                <w:szCs w:val="20"/>
                <w:vertAlign w:val="baseline"/>
              </w:rPr>
              <w:t>14. Scoala gimnaziala Lucăcești</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vMerge/>
          </w:tcPr>
          <w:p w:rsidR="00D66225" w:rsidRPr="00DA5EC5" w:rsidRDefault="00D66225" w:rsidP="00AD7CC5">
            <w:pPr>
              <w:jc w:val="center"/>
              <w:rPr>
                <w:b/>
                <w:sz w:val="22"/>
                <w:szCs w:val="22"/>
              </w:rPr>
            </w:pPr>
          </w:p>
        </w:tc>
        <w:tc>
          <w:tcPr>
            <w:tcW w:w="3387" w:type="dxa"/>
            <w:vAlign w:val="center"/>
          </w:tcPr>
          <w:p w:rsidR="00D66225" w:rsidRPr="00DA5EC5" w:rsidRDefault="00D66225" w:rsidP="00301109">
            <w:pPr>
              <w:pStyle w:val="Heading4"/>
              <w:rPr>
                <w:b w:val="0"/>
                <w:sz w:val="20"/>
                <w:szCs w:val="20"/>
                <w:vertAlign w:val="baseline"/>
              </w:rPr>
            </w:pPr>
            <w:r w:rsidRPr="00DA5EC5">
              <w:rPr>
                <w:b w:val="0"/>
                <w:sz w:val="20"/>
                <w:szCs w:val="20"/>
                <w:vertAlign w:val="baseline"/>
              </w:rPr>
              <w:t>15. Centru de Asigurare a Serviciilor Sociale Dăneștii Chioarului</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D66225" w:rsidRPr="00DA5EC5" w:rsidTr="00BD3514">
        <w:trPr>
          <w:cantSplit/>
          <w:trHeight w:val="297"/>
          <w:jc w:val="center"/>
        </w:trPr>
        <w:tc>
          <w:tcPr>
            <w:tcW w:w="594" w:type="dxa"/>
          </w:tcPr>
          <w:p w:rsidR="00D66225" w:rsidRPr="00DA5EC5" w:rsidRDefault="00D66225" w:rsidP="00AD7CC5">
            <w:pPr>
              <w:jc w:val="center"/>
              <w:rPr>
                <w:b/>
                <w:sz w:val="22"/>
                <w:szCs w:val="22"/>
              </w:rPr>
            </w:pPr>
          </w:p>
        </w:tc>
        <w:tc>
          <w:tcPr>
            <w:tcW w:w="3387" w:type="dxa"/>
            <w:vAlign w:val="center"/>
          </w:tcPr>
          <w:p w:rsidR="00D66225" w:rsidRPr="00DA5EC5" w:rsidRDefault="00D66225" w:rsidP="00301109">
            <w:pPr>
              <w:pStyle w:val="Heading4"/>
              <w:rPr>
                <w:b w:val="0"/>
                <w:sz w:val="20"/>
                <w:szCs w:val="20"/>
                <w:vertAlign w:val="baseline"/>
              </w:rPr>
            </w:pPr>
            <w:r>
              <w:rPr>
                <w:b w:val="0"/>
                <w:sz w:val="20"/>
                <w:szCs w:val="20"/>
                <w:vertAlign w:val="baseline"/>
              </w:rPr>
              <w:t>16.Școala Gimnazială Remeți pe Someș</w:t>
            </w:r>
          </w:p>
        </w:tc>
        <w:tc>
          <w:tcPr>
            <w:tcW w:w="741"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729"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c>
          <w:tcPr>
            <w:tcW w:w="846"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1"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859"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714"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2"/>
            <w:vAlign w:val="center"/>
          </w:tcPr>
          <w:p w:rsidR="00D66225" w:rsidRPr="00DA5EC5" w:rsidRDefault="00D66225" w:rsidP="003123C1">
            <w:pPr>
              <w:spacing w:line="360" w:lineRule="auto"/>
              <w:jc w:val="center"/>
              <w:rPr>
                <w:sz w:val="20"/>
                <w:szCs w:val="20"/>
              </w:rPr>
            </w:pPr>
            <w:r w:rsidRPr="00DA5EC5">
              <w:rPr>
                <w:sz w:val="20"/>
                <w:szCs w:val="20"/>
              </w:rPr>
              <w:t>-</w:t>
            </w:r>
          </w:p>
        </w:tc>
        <w:tc>
          <w:tcPr>
            <w:tcW w:w="856"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09" w:type="dxa"/>
            <w:vAlign w:val="center"/>
          </w:tcPr>
          <w:p w:rsidR="00D66225" w:rsidRPr="00DA5EC5" w:rsidRDefault="00D66225" w:rsidP="003123C1">
            <w:pPr>
              <w:spacing w:line="360" w:lineRule="auto"/>
              <w:jc w:val="center"/>
              <w:rPr>
                <w:sz w:val="20"/>
                <w:szCs w:val="20"/>
              </w:rPr>
            </w:pPr>
            <w:r w:rsidRPr="00DA5EC5">
              <w:rPr>
                <w:sz w:val="20"/>
                <w:szCs w:val="20"/>
              </w:rPr>
              <w:t>-</w:t>
            </w:r>
          </w:p>
        </w:tc>
        <w:tc>
          <w:tcPr>
            <w:tcW w:w="850" w:type="dxa"/>
            <w:vAlign w:val="center"/>
          </w:tcPr>
          <w:p w:rsidR="00D66225" w:rsidRPr="00DA5EC5" w:rsidRDefault="00D66225" w:rsidP="003123C1">
            <w:pPr>
              <w:spacing w:line="360" w:lineRule="auto"/>
              <w:jc w:val="center"/>
              <w:rPr>
                <w:sz w:val="20"/>
                <w:szCs w:val="20"/>
              </w:rPr>
            </w:pPr>
            <w:r w:rsidRPr="00DA5EC5">
              <w:rPr>
                <w:sz w:val="20"/>
                <w:szCs w:val="20"/>
              </w:rPr>
              <w:t>x</w:t>
            </w:r>
          </w:p>
        </w:tc>
        <w:tc>
          <w:tcPr>
            <w:tcW w:w="712" w:type="dxa"/>
            <w:gridSpan w:val="5"/>
            <w:vAlign w:val="center"/>
          </w:tcPr>
          <w:p w:rsidR="00D66225" w:rsidRPr="00DA5EC5" w:rsidRDefault="00D66225" w:rsidP="003123C1">
            <w:pPr>
              <w:spacing w:line="360" w:lineRule="auto"/>
              <w:jc w:val="center"/>
              <w:rPr>
                <w:sz w:val="20"/>
                <w:szCs w:val="20"/>
              </w:rPr>
            </w:pPr>
            <w:r w:rsidRPr="00DA5EC5">
              <w:rPr>
                <w:sz w:val="20"/>
                <w:szCs w:val="20"/>
              </w:rPr>
              <w:t>-</w:t>
            </w:r>
          </w:p>
        </w:tc>
        <w:tc>
          <w:tcPr>
            <w:tcW w:w="686" w:type="dxa"/>
            <w:gridSpan w:val="4"/>
            <w:vAlign w:val="center"/>
          </w:tcPr>
          <w:p w:rsidR="00D66225" w:rsidRPr="00DA5EC5" w:rsidRDefault="00D66225" w:rsidP="003123C1">
            <w:pPr>
              <w:spacing w:line="360" w:lineRule="auto"/>
              <w:jc w:val="center"/>
              <w:rPr>
                <w:sz w:val="20"/>
                <w:szCs w:val="20"/>
              </w:rPr>
            </w:pPr>
            <w:r w:rsidRPr="00DA5EC5">
              <w:rPr>
                <w:sz w:val="20"/>
                <w:szCs w:val="20"/>
              </w:rPr>
              <w:t>x</w:t>
            </w:r>
          </w:p>
        </w:tc>
        <w:tc>
          <w:tcPr>
            <w:tcW w:w="706" w:type="dxa"/>
            <w:gridSpan w:val="7"/>
            <w:vAlign w:val="center"/>
          </w:tcPr>
          <w:p w:rsidR="00D66225" w:rsidRPr="00DA5EC5" w:rsidRDefault="00D66225" w:rsidP="003123C1">
            <w:pPr>
              <w:spacing w:line="360" w:lineRule="auto"/>
              <w:jc w:val="center"/>
              <w:rPr>
                <w:sz w:val="20"/>
                <w:szCs w:val="20"/>
              </w:rPr>
            </w:pPr>
            <w:r w:rsidRPr="00DA5EC5">
              <w:rPr>
                <w:sz w:val="20"/>
                <w:szCs w:val="20"/>
              </w:rPr>
              <w:t>-</w:t>
            </w:r>
          </w:p>
        </w:tc>
        <w:tc>
          <w:tcPr>
            <w:tcW w:w="654" w:type="dxa"/>
            <w:gridSpan w:val="2"/>
            <w:vAlign w:val="center"/>
          </w:tcPr>
          <w:p w:rsidR="00D66225" w:rsidRPr="00DA5EC5" w:rsidRDefault="00D66225" w:rsidP="003123C1">
            <w:pPr>
              <w:spacing w:line="360" w:lineRule="auto"/>
              <w:jc w:val="center"/>
              <w:rPr>
                <w:sz w:val="20"/>
                <w:szCs w:val="20"/>
              </w:rPr>
            </w:pPr>
            <w:r w:rsidRPr="00DA5EC5">
              <w:rPr>
                <w:sz w:val="20"/>
                <w:szCs w:val="20"/>
              </w:rPr>
              <w:t>x</w:t>
            </w:r>
          </w:p>
        </w:tc>
      </w:tr>
      <w:tr w:rsidR="00482522" w:rsidRPr="00DA5EC5" w:rsidTr="00BD3514">
        <w:trPr>
          <w:cantSplit/>
          <w:trHeight w:val="250"/>
          <w:jc w:val="center"/>
        </w:trPr>
        <w:tc>
          <w:tcPr>
            <w:tcW w:w="594" w:type="dxa"/>
            <w:vMerge w:val="restart"/>
          </w:tcPr>
          <w:p w:rsidR="00482522" w:rsidRPr="00DA5EC5" w:rsidRDefault="003A2AD7" w:rsidP="00AD7CC5">
            <w:pPr>
              <w:jc w:val="center"/>
              <w:rPr>
                <w:b/>
                <w:sz w:val="22"/>
                <w:szCs w:val="22"/>
              </w:rPr>
            </w:pPr>
            <w:r>
              <w:rPr>
                <w:b/>
                <w:sz w:val="22"/>
                <w:szCs w:val="22"/>
              </w:rPr>
              <w:t>4</w:t>
            </w:r>
            <w:r w:rsidR="00D34A02">
              <w:rPr>
                <w:b/>
                <w:sz w:val="22"/>
                <w:szCs w:val="22"/>
              </w:rPr>
              <w:t>8</w:t>
            </w:r>
          </w:p>
        </w:tc>
        <w:tc>
          <w:tcPr>
            <w:tcW w:w="3387" w:type="dxa"/>
          </w:tcPr>
          <w:p w:rsidR="00482522" w:rsidRPr="00DA5EC5" w:rsidRDefault="00482522" w:rsidP="004848CD">
            <w:pPr>
              <w:pStyle w:val="Heading4"/>
              <w:spacing w:line="360" w:lineRule="auto"/>
              <w:rPr>
                <w:sz w:val="20"/>
                <w:szCs w:val="20"/>
              </w:rPr>
            </w:pPr>
            <w:r w:rsidRPr="00DA5EC5">
              <w:rPr>
                <w:sz w:val="22"/>
                <w:szCs w:val="22"/>
                <w:vertAlign w:val="baseline"/>
              </w:rPr>
              <w:t>MOISEI</w:t>
            </w:r>
          </w:p>
        </w:tc>
        <w:tc>
          <w:tcPr>
            <w:tcW w:w="10485" w:type="dxa"/>
            <w:gridSpan w:val="32"/>
            <w:vAlign w:val="center"/>
          </w:tcPr>
          <w:p w:rsidR="00482522" w:rsidRPr="00DA5EC5" w:rsidRDefault="00482522" w:rsidP="00ED7ED7">
            <w:pPr>
              <w:jc w:val="center"/>
              <w:rPr>
                <w:sz w:val="20"/>
                <w:szCs w:val="20"/>
              </w:rPr>
            </w:pP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1.  Primăria Moisei</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2. S.C. LUCASION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3. S.C. LUNCA G.I.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4. S.C.  ATLANTIS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5. S.C.  RADIX PROD CO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6. S.C. FRANCE NORDIC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7. S.C. DURLISCAU LIBRA S.R.L.</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250"/>
          <w:jc w:val="center"/>
        </w:trPr>
        <w:tc>
          <w:tcPr>
            <w:tcW w:w="594" w:type="dxa"/>
            <w:vMerge/>
          </w:tcPr>
          <w:p w:rsidR="00482522" w:rsidRPr="00DA5EC5" w:rsidRDefault="00482522" w:rsidP="00AD7CC5">
            <w:pPr>
              <w:jc w:val="center"/>
              <w:rPr>
                <w:b/>
                <w:sz w:val="22"/>
                <w:szCs w:val="22"/>
              </w:rPr>
            </w:pPr>
          </w:p>
        </w:tc>
        <w:tc>
          <w:tcPr>
            <w:tcW w:w="3387" w:type="dxa"/>
          </w:tcPr>
          <w:p w:rsidR="00482522" w:rsidRPr="00DA5EC5" w:rsidRDefault="00482522" w:rsidP="004848CD">
            <w:pPr>
              <w:pStyle w:val="Heading4"/>
              <w:spacing w:line="360" w:lineRule="auto"/>
              <w:rPr>
                <w:b w:val="0"/>
                <w:sz w:val="22"/>
                <w:szCs w:val="22"/>
                <w:vertAlign w:val="baseline"/>
              </w:rPr>
            </w:pPr>
            <w:r w:rsidRPr="00DA5EC5">
              <w:rPr>
                <w:b w:val="0"/>
                <w:sz w:val="22"/>
                <w:szCs w:val="22"/>
                <w:vertAlign w:val="baseline"/>
              </w:rPr>
              <w:t>8. CONSUM COOP MOISEI</w:t>
            </w:r>
          </w:p>
        </w:tc>
        <w:tc>
          <w:tcPr>
            <w:tcW w:w="75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8"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46"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711"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859" w:type="dxa"/>
            <w:gridSpan w:val="2"/>
            <w:vAlign w:val="center"/>
          </w:tcPr>
          <w:p w:rsidR="00482522" w:rsidRPr="00DA5EC5" w:rsidRDefault="00482522" w:rsidP="00F46DAD">
            <w:pPr>
              <w:spacing w:line="360" w:lineRule="auto"/>
              <w:jc w:val="center"/>
              <w:rPr>
                <w:sz w:val="20"/>
                <w:szCs w:val="20"/>
              </w:rPr>
            </w:pPr>
            <w:r w:rsidRPr="00DA5EC5">
              <w:rPr>
                <w:sz w:val="20"/>
                <w:szCs w:val="20"/>
              </w:rPr>
              <w:t>x</w:t>
            </w:r>
          </w:p>
        </w:tc>
        <w:tc>
          <w:tcPr>
            <w:tcW w:w="714"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712" w:type="dxa"/>
            <w:gridSpan w:val="2"/>
            <w:vAlign w:val="center"/>
          </w:tcPr>
          <w:p w:rsidR="00482522" w:rsidRPr="00DA5EC5" w:rsidRDefault="00482522" w:rsidP="00F46DAD">
            <w:pPr>
              <w:spacing w:line="360" w:lineRule="auto"/>
              <w:jc w:val="center"/>
              <w:rPr>
                <w:sz w:val="20"/>
                <w:szCs w:val="20"/>
              </w:rPr>
            </w:pPr>
            <w:r w:rsidRPr="00DA5EC5">
              <w:rPr>
                <w:sz w:val="20"/>
                <w:szCs w:val="20"/>
              </w:rPr>
              <w:t>-</w:t>
            </w:r>
          </w:p>
        </w:tc>
        <w:tc>
          <w:tcPr>
            <w:tcW w:w="856"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709" w:type="dxa"/>
            <w:vAlign w:val="center"/>
          </w:tcPr>
          <w:p w:rsidR="00482522" w:rsidRPr="00DA5EC5" w:rsidRDefault="00482522" w:rsidP="00F46DAD">
            <w:pPr>
              <w:spacing w:line="360" w:lineRule="auto"/>
              <w:jc w:val="center"/>
              <w:rPr>
                <w:sz w:val="20"/>
                <w:szCs w:val="20"/>
              </w:rPr>
            </w:pPr>
            <w:r w:rsidRPr="00DA5EC5">
              <w:rPr>
                <w:sz w:val="20"/>
                <w:szCs w:val="20"/>
              </w:rPr>
              <w:t>-</w:t>
            </w:r>
          </w:p>
        </w:tc>
        <w:tc>
          <w:tcPr>
            <w:tcW w:w="850" w:type="dxa"/>
            <w:vAlign w:val="center"/>
          </w:tcPr>
          <w:p w:rsidR="00482522" w:rsidRPr="00DA5EC5" w:rsidRDefault="00482522" w:rsidP="00F46DAD">
            <w:pPr>
              <w:spacing w:line="360" w:lineRule="auto"/>
              <w:jc w:val="center"/>
              <w:rPr>
                <w:sz w:val="20"/>
                <w:szCs w:val="20"/>
              </w:rPr>
            </w:pPr>
            <w:r w:rsidRPr="00DA5EC5">
              <w:rPr>
                <w:sz w:val="20"/>
                <w:szCs w:val="20"/>
              </w:rPr>
              <w:t>x</w:t>
            </w:r>
          </w:p>
        </w:tc>
        <w:tc>
          <w:tcPr>
            <w:tcW w:w="691" w:type="dxa"/>
            <w:gridSpan w:val="4"/>
            <w:vAlign w:val="center"/>
          </w:tcPr>
          <w:p w:rsidR="00482522" w:rsidRPr="00DA5EC5" w:rsidRDefault="00482522" w:rsidP="00F46DAD">
            <w:pPr>
              <w:spacing w:line="360" w:lineRule="auto"/>
              <w:jc w:val="center"/>
              <w:rPr>
                <w:sz w:val="20"/>
                <w:szCs w:val="20"/>
              </w:rPr>
            </w:pPr>
            <w:r w:rsidRPr="00DA5EC5">
              <w:rPr>
                <w:sz w:val="20"/>
                <w:szCs w:val="20"/>
              </w:rPr>
              <w:t>-</w:t>
            </w:r>
          </w:p>
        </w:tc>
        <w:tc>
          <w:tcPr>
            <w:tcW w:w="653" w:type="dxa"/>
            <w:gridSpan w:val="3"/>
            <w:vAlign w:val="center"/>
          </w:tcPr>
          <w:p w:rsidR="00482522" w:rsidRPr="00DA5EC5" w:rsidRDefault="00482522" w:rsidP="00F46DAD">
            <w:pPr>
              <w:spacing w:line="360" w:lineRule="auto"/>
              <w:jc w:val="center"/>
              <w:rPr>
                <w:sz w:val="20"/>
                <w:szCs w:val="20"/>
              </w:rPr>
            </w:pPr>
            <w:r w:rsidRPr="00DA5EC5">
              <w:rPr>
                <w:sz w:val="20"/>
                <w:szCs w:val="20"/>
              </w:rPr>
              <w:t>x</w:t>
            </w:r>
          </w:p>
        </w:tc>
        <w:tc>
          <w:tcPr>
            <w:tcW w:w="703" w:type="dxa"/>
            <w:gridSpan w:val="5"/>
            <w:vAlign w:val="center"/>
          </w:tcPr>
          <w:p w:rsidR="00482522" w:rsidRPr="00DA5EC5" w:rsidRDefault="00482522" w:rsidP="00255A49">
            <w:pPr>
              <w:spacing w:line="360" w:lineRule="auto"/>
              <w:jc w:val="center"/>
              <w:rPr>
                <w:sz w:val="20"/>
                <w:szCs w:val="20"/>
              </w:rPr>
            </w:pPr>
            <w:r w:rsidRPr="00DA5EC5">
              <w:rPr>
                <w:sz w:val="20"/>
                <w:szCs w:val="20"/>
              </w:rPr>
              <w:t>-</w:t>
            </w:r>
          </w:p>
        </w:tc>
        <w:tc>
          <w:tcPr>
            <w:tcW w:w="711" w:type="dxa"/>
            <w:gridSpan w:val="6"/>
            <w:vAlign w:val="center"/>
          </w:tcPr>
          <w:p w:rsidR="00482522" w:rsidRPr="00DA5EC5" w:rsidRDefault="00482522" w:rsidP="00255A49">
            <w:pPr>
              <w:spacing w:line="360" w:lineRule="auto"/>
              <w:jc w:val="center"/>
              <w:rPr>
                <w:sz w:val="20"/>
                <w:szCs w:val="20"/>
              </w:rPr>
            </w:pPr>
            <w:r w:rsidRPr="00DA5EC5">
              <w:rPr>
                <w:sz w:val="20"/>
                <w:szCs w:val="20"/>
              </w:rPr>
              <w:t>-</w:t>
            </w:r>
          </w:p>
        </w:tc>
      </w:tr>
      <w:tr w:rsidR="00482522" w:rsidRPr="00DA5EC5" w:rsidTr="00BD3514">
        <w:trPr>
          <w:cantSplit/>
          <w:trHeight w:val="313"/>
          <w:jc w:val="center"/>
        </w:trPr>
        <w:tc>
          <w:tcPr>
            <w:tcW w:w="594" w:type="dxa"/>
            <w:vMerge w:val="restart"/>
          </w:tcPr>
          <w:p w:rsidR="00482522" w:rsidRPr="00DA5EC5" w:rsidRDefault="00D34A02" w:rsidP="00245D8B">
            <w:pPr>
              <w:rPr>
                <w:b/>
                <w:sz w:val="22"/>
                <w:szCs w:val="22"/>
              </w:rPr>
            </w:pPr>
            <w:r>
              <w:rPr>
                <w:b/>
                <w:sz w:val="22"/>
                <w:szCs w:val="22"/>
              </w:rPr>
              <w:lastRenderedPageBreak/>
              <w:t>49</w:t>
            </w:r>
          </w:p>
        </w:tc>
        <w:tc>
          <w:tcPr>
            <w:tcW w:w="3387" w:type="dxa"/>
          </w:tcPr>
          <w:p w:rsidR="00482522" w:rsidRPr="00DA5EC5" w:rsidRDefault="00482522" w:rsidP="004848CD">
            <w:pPr>
              <w:pStyle w:val="Heading4"/>
              <w:spacing w:line="360" w:lineRule="auto"/>
              <w:rPr>
                <w:sz w:val="20"/>
                <w:szCs w:val="20"/>
              </w:rPr>
            </w:pPr>
            <w:r w:rsidRPr="00DA5EC5">
              <w:rPr>
                <w:sz w:val="22"/>
                <w:szCs w:val="22"/>
                <w:vertAlign w:val="baseline"/>
              </w:rPr>
              <w:t>OARŢA DE JOS</w:t>
            </w:r>
          </w:p>
        </w:tc>
        <w:tc>
          <w:tcPr>
            <w:tcW w:w="10485" w:type="dxa"/>
            <w:gridSpan w:val="32"/>
            <w:vAlign w:val="center"/>
          </w:tcPr>
          <w:p w:rsidR="00482522" w:rsidRPr="00DA5EC5" w:rsidRDefault="00482522">
            <w:pPr>
              <w:jc w:val="center"/>
              <w:rPr>
                <w:sz w:val="20"/>
                <w:szCs w:val="20"/>
              </w:rPr>
            </w:pPr>
          </w:p>
        </w:tc>
      </w:tr>
      <w:tr w:rsidR="00245D8B" w:rsidRPr="00DA5EC5" w:rsidTr="00FC7750">
        <w:trPr>
          <w:cantSplit/>
          <w:trHeight w:val="332"/>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245D8B" w:rsidRDefault="00245D8B" w:rsidP="00245D8B">
            <w:pPr>
              <w:rPr>
                <w:bCs/>
                <w:sz w:val="20"/>
                <w:szCs w:val="20"/>
              </w:rPr>
            </w:pPr>
            <w:r w:rsidRPr="00245D8B">
              <w:rPr>
                <w:bCs/>
                <w:sz w:val="20"/>
                <w:szCs w:val="20"/>
              </w:rPr>
              <w:t>1. Primărie</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Borders>
              <w:top w:val="nil"/>
            </w:tcBorders>
          </w:tcPr>
          <w:p w:rsidR="00245D8B" w:rsidRDefault="00245D8B" w:rsidP="00245D8B">
            <w:pPr>
              <w:jc w:val="center"/>
            </w:pPr>
            <w:r w:rsidRPr="00E773C7">
              <w:rPr>
                <w:sz w:val="20"/>
                <w:szCs w:val="20"/>
              </w:rPr>
              <w:t>-</w:t>
            </w:r>
          </w:p>
        </w:tc>
        <w:tc>
          <w:tcPr>
            <w:tcW w:w="714" w:type="dxa"/>
            <w:tcBorders>
              <w:top w:val="nil"/>
            </w:tcBorders>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166"/>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2. Cămin cultural Oarţa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108"/>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3. Şcoala Oarţa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4. Şcoala Orţîţa</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5. Şcoala Nouă Oarţa de Sus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6. Şcoala Veche Oarţa de Sus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7. Biserica Ortodoxă Oarţa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8. Biserica Ortodoxă Oarţa de Sus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sidRPr="00DA5EC5">
              <w:rPr>
                <w:b w:val="0"/>
                <w:sz w:val="20"/>
                <w:szCs w:val="20"/>
                <w:vertAlign w:val="baseline"/>
              </w:rPr>
              <w:t>9. Biserica Ortodoxă Orţîţa</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10.BISERICA CATOLICĂ OARȚA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Default="00245D8B" w:rsidP="00393FAD">
            <w:pPr>
              <w:pStyle w:val="Heading4"/>
              <w:rPr>
                <w:b w:val="0"/>
                <w:sz w:val="20"/>
                <w:szCs w:val="20"/>
                <w:vertAlign w:val="baseline"/>
              </w:rPr>
            </w:pPr>
            <w:r>
              <w:rPr>
                <w:b w:val="0"/>
                <w:sz w:val="20"/>
                <w:szCs w:val="20"/>
                <w:vertAlign w:val="baseline"/>
              </w:rPr>
              <w:t>11.BISERICA BAPTISTĂ OARȚA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Default="00245D8B" w:rsidP="00393FAD">
            <w:pPr>
              <w:pStyle w:val="Heading4"/>
              <w:rPr>
                <w:b w:val="0"/>
                <w:sz w:val="20"/>
                <w:szCs w:val="20"/>
                <w:vertAlign w:val="baseline"/>
              </w:rPr>
            </w:pPr>
            <w:r>
              <w:rPr>
                <w:b w:val="0"/>
                <w:sz w:val="20"/>
                <w:szCs w:val="20"/>
                <w:vertAlign w:val="baseline"/>
              </w:rPr>
              <w:t>12.BISERICA PENTICOSTALĂ OARȚA DE JOS</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Default="00245D8B" w:rsidP="00393FAD">
            <w:pPr>
              <w:pStyle w:val="Heading4"/>
              <w:rPr>
                <w:b w:val="0"/>
                <w:sz w:val="20"/>
                <w:szCs w:val="20"/>
                <w:vertAlign w:val="baseline"/>
              </w:rPr>
            </w:pPr>
            <w:r>
              <w:rPr>
                <w:b w:val="0"/>
                <w:sz w:val="20"/>
                <w:szCs w:val="20"/>
                <w:vertAlign w:val="baseline"/>
              </w:rPr>
              <w:t>13.SC BOGDY SHOP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Default="00245D8B" w:rsidP="00393FAD">
            <w:pPr>
              <w:pStyle w:val="Heading4"/>
              <w:rPr>
                <w:b w:val="0"/>
                <w:sz w:val="20"/>
                <w:szCs w:val="20"/>
                <w:vertAlign w:val="baseline"/>
              </w:rPr>
            </w:pPr>
            <w:r>
              <w:rPr>
                <w:b w:val="0"/>
                <w:sz w:val="20"/>
                <w:szCs w:val="20"/>
                <w:vertAlign w:val="baseline"/>
              </w:rPr>
              <w:t>14. SC REMOL POL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15</w:t>
            </w:r>
            <w:r w:rsidRPr="00DA5EC5">
              <w:rPr>
                <w:b w:val="0"/>
                <w:sz w:val="20"/>
                <w:szCs w:val="20"/>
                <w:vertAlign w:val="baseline"/>
              </w:rPr>
              <w:t>. SC COT ŞTEFAN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16</w:t>
            </w:r>
            <w:r w:rsidRPr="00DA5EC5">
              <w:rPr>
                <w:b w:val="0"/>
                <w:sz w:val="20"/>
                <w:szCs w:val="20"/>
                <w:vertAlign w:val="baseline"/>
              </w:rPr>
              <w:t>. SC MARCHIROM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17</w:t>
            </w:r>
            <w:r w:rsidRPr="00DA5EC5">
              <w:rPr>
                <w:b w:val="0"/>
                <w:sz w:val="20"/>
                <w:szCs w:val="20"/>
                <w:vertAlign w:val="baseline"/>
              </w:rPr>
              <w:t>. SC HOLTZVER PROD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18</w:t>
            </w:r>
            <w:r w:rsidRPr="00DA5EC5">
              <w:rPr>
                <w:b w:val="0"/>
                <w:sz w:val="20"/>
                <w:szCs w:val="20"/>
                <w:vertAlign w:val="baseline"/>
              </w:rPr>
              <w:t>. SC ULTRAS SUIN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231"/>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19</w:t>
            </w:r>
            <w:r w:rsidRPr="00DA5EC5">
              <w:rPr>
                <w:b w:val="0"/>
                <w:sz w:val="20"/>
                <w:szCs w:val="20"/>
                <w:vertAlign w:val="baseline"/>
              </w:rPr>
              <w:t>. SC CODREANCA SRL</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FC7750">
        <w:trPr>
          <w:cantSplit/>
          <w:trHeight w:val="172"/>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393FAD">
            <w:pPr>
              <w:pStyle w:val="Heading4"/>
              <w:rPr>
                <w:b w:val="0"/>
                <w:sz w:val="20"/>
                <w:szCs w:val="20"/>
                <w:vertAlign w:val="baseline"/>
              </w:rPr>
            </w:pPr>
            <w:r>
              <w:rPr>
                <w:b w:val="0"/>
                <w:sz w:val="20"/>
                <w:szCs w:val="20"/>
                <w:vertAlign w:val="baseline"/>
              </w:rPr>
              <w:t>20</w:t>
            </w:r>
            <w:r w:rsidRPr="00DA5EC5">
              <w:rPr>
                <w:b w:val="0"/>
                <w:sz w:val="20"/>
                <w:szCs w:val="20"/>
                <w:vertAlign w:val="baseline"/>
              </w:rPr>
              <w:t>. SC FEDERAL COOP</w:t>
            </w:r>
          </w:p>
        </w:tc>
        <w:tc>
          <w:tcPr>
            <w:tcW w:w="741" w:type="dxa"/>
          </w:tcPr>
          <w:p w:rsidR="00245D8B" w:rsidRDefault="00245D8B" w:rsidP="00245D8B">
            <w:pPr>
              <w:jc w:val="center"/>
            </w:pPr>
            <w:r w:rsidRPr="00264294">
              <w:rPr>
                <w:sz w:val="20"/>
                <w:szCs w:val="20"/>
              </w:rPr>
              <w:t>-</w:t>
            </w:r>
          </w:p>
        </w:tc>
        <w:tc>
          <w:tcPr>
            <w:tcW w:w="729" w:type="dxa"/>
            <w:gridSpan w:val="2"/>
          </w:tcPr>
          <w:p w:rsidR="00245D8B" w:rsidRDefault="00245D8B" w:rsidP="00245D8B">
            <w:pPr>
              <w:jc w:val="center"/>
            </w:pPr>
            <w:r w:rsidRPr="00D206FF">
              <w:rPr>
                <w:sz w:val="20"/>
                <w:szCs w:val="20"/>
              </w:rPr>
              <w:t>x</w:t>
            </w:r>
          </w:p>
        </w:tc>
        <w:tc>
          <w:tcPr>
            <w:tcW w:w="846" w:type="dxa"/>
            <w:gridSpan w:val="2"/>
          </w:tcPr>
          <w:p w:rsidR="00245D8B" w:rsidRDefault="00245D8B" w:rsidP="00245D8B">
            <w:pPr>
              <w:jc w:val="center"/>
            </w:pPr>
            <w:r w:rsidRPr="0031410B">
              <w:rPr>
                <w:sz w:val="20"/>
                <w:szCs w:val="20"/>
              </w:rPr>
              <w:t>-</w:t>
            </w:r>
          </w:p>
        </w:tc>
        <w:tc>
          <w:tcPr>
            <w:tcW w:w="711" w:type="dxa"/>
          </w:tcPr>
          <w:p w:rsidR="00245D8B" w:rsidRDefault="00245D8B" w:rsidP="00245D8B">
            <w:pPr>
              <w:jc w:val="center"/>
            </w:pPr>
            <w:r w:rsidRPr="005270FF">
              <w:rPr>
                <w:sz w:val="20"/>
                <w:szCs w:val="20"/>
              </w:rPr>
              <w:t>x</w:t>
            </w:r>
          </w:p>
        </w:tc>
        <w:tc>
          <w:tcPr>
            <w:tcW w:w="859" w:type="dxa"/>
            <w:gridSpan w:val="2"/>
          </w:tcPr>
          <w:p w:rsidR="00245D8B" w:rsidRDefault="00245D8B" w:rsidP="00245D8B">
            <w:pPr>
              <w:jc w:val="center"/>
            </w:pPr>
            <w:r w:rsidRPr="00E773C7">
              <w:rPr>
                <w:sz w:val="20"/>
                <w:szCs w:val="20"/>
              </w:rPr>
              <w:t>-</w:t>
            </w:r>
          </w:p>
        </w:tc>
        <w:tc>
          <w:tcPr>
            <w:tcW w:w="714" w:type="dxa"/>
          </w:tcPr>
          <w:p w:rsidR="00245D8B" w:rsidRDefault="00245D8B" w:rsidP="00245D8B">
            <w:pPr>
              <w:jc w:val="center"/>
            </w:pPr>
            <w:r w:rsidRPr="00F07383">
              <w:rPr>
                <w:sz w:val="20"/>
                <w:szCs w:val="20"/>
              </w:rPr>
              <w:t>x</w:t>
            </w:r>
          </w:p>
        </w:tc>
        <w:tc>
          <w:tcPr>
            <w:tcW w:w="712" w:type="dxa"/>
            <w:gridSpan w:val="2"/>
          </w:tcPr>
          <w:p w:rsidR="00245D8B" w:rsidRDefault="00245D8B" w:rsidP="00245D8B">
            <w:pPr>
              <w:jc w:val="center"/>
            </w:pPr>
            <w:r w:rsidRPr="00996F92">
              <w:rPr>
                <w:sz w:val="20"/>
                <w:szCs w:val="20"/>
              </w:rPr>
              <w:t>-</w:t>
            </w:r>
          </w:p>
        </w:tc>
        <w:tc>
          <w:tcPr>
            <w:tcW w:w="856" w:type="dxa"/>
          </w:tcPr>
          <w:p w:rsidR="00245D8B" w:rsidRDefault="00245D8B" w:rsidP="00245D8B">
            <w:pPr>
              <w:jc w:val="center"/>
            </w:pPr>
            <w:r w:rsidRPr="00F33D34">
              <w:rPr>
                <w:sz w:val="20"/>
                <w:szCs w:val="20"/>
              </w:rPr>
              <w:t>x</w:t>
            </w:r>
          </w:p>
        </w:tc>
        <w:tc>
          <w:tcPr>
            <w:tcW w:w="709" w:type="dxa"/>
          </w:tcPr>
          <w:p w:rsidR="00245D8B" w:rsidRDefault="00245D8B" w:rsidP="00245D8B">
            <w:pPr>
              <w:jc w:val="center"/>
            </w:pPr>
            <w:r w:rsidRPr="00A008AC">
              <w:rPr>
                <w:sz w:val="20"/>
                <w:szCs w:val="20"/>
              </w:rPr>
              <w:t>-</w:t>
            </w:r>
          </w:p>
        </w:tc>
        <w:tc>
          <w:tcPr>
            <w:tcW w:w="850" w:type="dxa"/>
          </w:tcPr>
          <w:p w:rsidR="00245D8B" w:rsidRDefault="00245D8B" w:rsidP="00245D8B">
            <w:pPr>
              <w:jc w:val="center"/>
            </w:pPr>
            <w:r w:rsidRPr="00F53098">
              <w:rPr>
                <w:sz w:val="20"/>
                <w:szCs w:val="20"/>
              </w:rPr>
              <w:t>x</w:t>
            </w:r>
          </w:p>
        </w:tc>
        <w:tc>
          <w:tcPr>
            <w:tcW w:w="712" w:type="dxa"/>
            <w:gridSpan w:val="5"/>
          </w:tcPr>
          <w:p w:rsidR="00245D8B" w:rsidRDefault="00245D8B" w:rsidP="00245D8B">
            <w:pPr>
              <w:jc w:val="center"/>
            </w:pPr>
            <w:r w:rsidRPr="0000120C">
              <w:rPr>
                <w:sz w:val="20"/>
                <w:szCs w:val="20"/>
              </w:rPr>
              <w:t>-</w:t>
            </w:r>
          </w:p>
        </w:tc>
        <w:tc>
          <w:tcPr>
            <w:tcW w:w="686" w:type="dxa"/>
            <w:gridSpan w:val="4"/>
          </w:tcPr>
          <w:p w:rsidR="00245D8B" w:rsidRDefault="00245D8B" w:rsidP="00245D8B">
            <w:pPr>
              <w:jc w:val="center"/>
            </w:pPr>
            <w:r w:rsidRPr="00AF69FF">
              <w:rPr>
                <w:sz w:val="20"/>
                <w:szCs w:val="20"/>
              </w:rPr>
              <w:t>x</w:t>
            </w:r>
          </w:p>
        </w:tc>
        <w:tc>
          <w:tcPr>
            <w:tcW w:w="706" w:type="dxa"/>
            <w:gridSpan w:val="7"/>
          </w:tcPr>
          <w:p w:rsidR="00245D8B" w:rsidRDefault="00245D8B" w:rsidP="00245D8B">
            <w:pPr>
              <w:jc w:val="center"/>
            </w:pPr>
            <w:r w:rsidRPr="00E4399A">
              <w:rPr>
                <w:sz w:val="20"/>
                <w:szCs w:val="20"/>
              </w:rPr>
              <w:t>-</w:t>
            </w:r>
          </w:p>
        </w:tc>
        <w:tc>
          <w:tcPr>
            <w:tcW w:w="654" w:type="dxa"/>
            <w:gridSpan w:val="2"/>
          </w:tcPr>
          <w:p w:rsidR="00245D8B" w:rsidRDefault="00245D8B" w:rsidP="00245D8B">
            <w:pPr>
              <w:jc w:val="center"/>
            </w:pPr>
            <w:r w:rsidRPr="00F24BF8">
              <w:rPr>
                <w:sz w:val="20"/>
                <w:szCs w:val="20"/>
              </w:rPr>
              <w:t>x</w:t>
            </w:r>
          </w:p>
        </w:tc>
      </w:tr>
      <w:tr w:rsidR="00245D8B" w:rsidRPr="00DA5EC5" w:rsidTr="00BD3514">
        <w:trPr>
          <w:cantSplit/>
          <w:trHeight w:val="300"/>
          <w:jc w:val="center"/>
        </w:trPr>
        <w:tc>
          <w:tcPr>
            <w:tcW w:w="594" w:type="dxa"/>
            <w:vMerge w:val="restart"/>
          </w:tcPr>
          <w:p w:rsidR="00245D8B" w:rsidRPr="00DA5EC5" w:rsidRDefault="00245D8B" w:rsidP="00AD7CC5">
            <w:pPr>
              <w:jc w:val="center"/>
              <w:rPr>
                <w:b/>
                <w:sz w:val="22"/>
                <w:szCs w:val="22"/>
              </w:rPr>
            </w:pPr>
            <w:r>
              <w:rPr>
                <w:b/>
                <w:sz w:val="22"/>
                <w:szCs w:val="22"/>
              </w:rPr>
              <w:t>5</w:t>
            </w:r>
            <w:r w:rsidR="00D34A02">
              <w:rPr>
                <w:b/>
                <w:sz w:val="22"/>
                <w:szCs w:val="22"/>
              </w:rPr>
              <w:t>0</w:t>
            </w:r>
          </w:p>
        </w:tc>
        <w:tc>
          <w:tcPr>
            <w:tcW w:w="3387" w:type="dxa"/>
          </w:tcPr>
          <w:p w:rsidR="00245D8B" w:rsidRPr="00DA5EC5" w:rsidRDefault="00245D8B" w:rsidP="004848CD">
            <w:pPr>
              <w:pStyle w:val="Heading4"/>
              <w:spacing w:line="360" w:lineRule="auto"/>
              <w:rPr>
                <w:sz w:val="20"/>
                <w:szCs w:val="20"/>
              </w:rPr>
            </w:pPr>
            <w:r w:rsidRPr="00DA5EC5">
              <w:rPr>
                <w:sz w:val="22"/>
                <w:szCs w:val="22"/>
                <w:vertAlign w:val="baseline"/>
              </w:rPr>
              <w:t>OCNA ŞUGATAG</w:t>
            </w:r>
          </w:p>
        </w:tc>
        <w:tc>
          <w:tcPr>
            <w:tcW w:w="10485" w:type="dxa"/>
            <w:gridSpan w:val="32"/>
            <w:vAlign w:val="center"/>
          </w:tcPr>
          <w:p w:rsidR="00245D8B" w:rsidRPr="00DA5EC5" w:rsidRDefault="00245D8B">
            <w:pPr>
              <w:jc w:val="center"/>
              <w:rPr>
                <w:sz w:val="20"/>
                <w:szCs w:val="20"/>
              </w:rPr>
            </w:pPr>
          </w:p>
        </w:tc>
      </w:tr>
      <w:tr w:rsidR="00245D8B" w:rsidRPr="00DA5EC5" w:rsidTr="00BD3514">
        <w:trPr>
          <w:cantSplit/>
          <w:trHeight w:val="336"/>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235C85">
            <w:pPr>
              <w:rPr>
                <w:sz w:val="22"/>
                <w:szCs w:val="22"/>
              </w:rPr>
            </w:pPr>
            <w:r w:rsidRPr="00DA5EC5">
              <w:rPr>
                <w:sz w:val="20"/>
                <w:szCs w:val="20"/>
              </w:rPr>
              <w:t>1. Primărie</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235C85">
            <w:pPr>
              <w:pStyle w:val="Heading4"/>
              <w:rPr>
                <w:b w:val="0"/>
                <w:sz w:val="20"/>
                <w:szCs w:val="20"/>
                <w:vertAlign w:val="baseline"/>
              </w:rPr>
            </w:pPr>
            <w:r w:rsidRPr="00DA5EC5">
              <w:rPr>
                <w:b w:val="0"/>
                <w:sz w:val="20"/>
                <w:szCs w:val="20"/>
                <w:vertAlign w:val="baseline"/>
              </w:rPr>
              <w:t>2. Liceul Tehnologic Ocna Şugatag</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235C85">
            <w:pPr>
              <w:pStyle w:val="Heading4"/>
              <w:rPr>
                <w:b w:val="0"/>
                <w:sz w:val="20"/>
                <w:szCs w:val="20"/>
                <w:vertAlign w:val="baseline"/>
              </w:rPr>
            </w:pPr>
            <w:r w:rsidRPr="00DA5EC5">
              <w:rPr>
                <w:b w:val="0"/>
                <w:sz w:val="20"/>
                <w:szCs w:val="20"/>
                <w:vertAlign w:val="baseline"/>
              </w:rPr>
              <w:t>3. Grădiniţa Ocna Şugatag</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235C85">
            <w:pPr>
              <w:pStyle w:val="Heading4"/>
              <w:rPr>
                <w:b w:val="0"/>
                <w:sz w:val="20"/>
                <w:szCs w:val="20"/>
                <w:vertAlign w:val="baseline"/>
              </w:rPr>
            </w:pPr>
            <w:r w:rsidRPr="00DA5EC5">
              <w:rPr>
                <w:b w:val="0"/>
                <w:sz w:val="20"/>
                <w:szCs w:val="20"/>
                <w:vertAlign w:val="baseline"/>
              </w:rPr>
              <w:t>4. Post poliţie</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235C85">
            <w:pPr>
              <w:pStyle w:val="Heading4"/>
              <w:rPr>
                <w:b w:val="0"/>
                <w:sz w:val="20"/>
                <w:szCs w:val="20"/>
                <w:vertAlign w:val="baseline"/>
              </w:rPr>
            </w:pPr>
            <w:r w:rsidRPr="00DA5EC5">
              <w:rPr>
                <w:b w:val="0"/>
                <w:sz w:val="20"/>
                <w:szCs w:val="20"/>
                <w:vertAlign w:val="baseline"/>
              </w:rPr>
              <w:t>5. Complex Lacul Sărat</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B90E85">
            <w:pPr>
              <w:pStyle w:val="Heading4"/>
              <w:rPr>
                <w:b w:val="0"/>
                <w:sz w:val="20"/>
                <w:szCs w:val="20"/>
                <w:vertAlign w:val="baseline"/>
              </w:rPr>
            </w:pPr>
            <w:r w:rsidRPr="00DA5EC5">
              <w:rPr>
                <w:b w:val="0"/>
                <w:sz w:val="20"/>
                <w:szCs w:val="20"/>
                <w:vertAlign w:val="baseline"/>
              </w:rPr>
              <w:t>6. SC Stefanca SRL</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x</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B90E85">
            <w:pPr>
              <w:pStyle w:val="Heading4"/>
              <w:rPr>
                <w:b w:val="0"/>
                <w:sz w:val="20"/>
                <w:szCs w:val="20"/>
                <w:vertAlign w:val="baseline"/>
              </w:rPr>
            </w:pPr>
            <w:r w:rsidRPr="00DA5EC5">
              <w:rPr>
                <w:b w:val="0"/>
                <w:sz w:val="20"/>
                <w:szCs w:val="20"/>
                <w:vertAlign w:val="baseline"/>
              </w:rPr>
              <w:t>7. Hotel Salina</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B90E85">
            <w:pPr>
              <w:pStyle w:val="Heading4"/>
              <w:rPr>
                <w:b w:val="0"/>
                <w:sz w:val="20"/>
                <w:szCs w:val="20"/>
                <w:vertAlign w:val="baseline"/>
              </w:rPr>
            </w:pPr>
            <w:r w:rsidRPr="00DA5EC5">
              <w:rPr>
                <w:b w:val="0"/>
                <w:sz w:val="20"/>
                <w:szCs w:val="20"/>
                <w:vertAlign w:val="baseline"/>
              </w:rPr>
              <w:t>8. Pensiunea Teleptan</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245D8B" w:rsidRPr="00DA5EC5" w:rsidTr="00BD3514">
        <w:trPr>
          <w:cantSplit/>
          <w:trHeight w:val="297"/>
          <w:jc w:val="center"/>
        </w:trPr>
        <w:tc>
          <w:tcPr>
            <w:tcW w:w="594" w:type="dxa"/>
            <w:vMerge/>
          </w:tcPr>
          <w:p w:rsidR="00245D8B" w:rsidRPr="00DA5EC5" w:rsidRDefault="00245D8B" w:rsidP="00AD7CC5">
            <w:pPr>
              <w:jc w:val="center"/>
              <w:rPr>
                <w:b/>
                <w:sz w:val="22"/>
                <w:szCs w:val="22"/>
              </w:rPr>
            </w:pPr>
          </w:p>
        </w:tc>
        <w:tc>
          <w:tcPr>
            <w:tcW w:w="3387" w:type="dxa"/>
            <w:vAlign w:val="center"/>
          </w:tcPr>
          <w:p w:rsidR="00245D8B" w:rsidRPr="00DA5EC5" w:rsidRDefault="00245D8B" w:rsidP="00B90E85">
            <w:pPr>
              <w:pStyle w:val="Heading4"/>
              <w:rPr>
                <w:b w:val="0"/>
                <w:sz w:val="20"/>
                <w:szCs w:val="20"/>
                <w:vertAlign w:val="baseline"/>
              </w:rPr>
            </w:pPr>
            <w:r w:rsidRPr="00DA5EC5">
              <w:rPr>
                <w:b w:val="0"/>
                <w:sz w:val="20"/>
                <w:szCs w:val="20"/>
                <w:vertAlign w:val="baseline"/>
              </w:rPr>
              <w:t>9. Pensiunea Popas din Deal</w:t>
            </w:r>
          </w:p>
        </w:tc>
        <w:tc>
          <w:tcPr>
            <w:tcW w:w="74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2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846"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1"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9"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c>
          <w:tcPr>
            <w:tcW w:w="714"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712" w:type="dxa"/>
            <w:gridSpan w:val="2"/>
            <w:vAlign w:val="center"/>
          </w:tcPr>
          <w:p w:rsidR="00245D8B" w:rsidRPr="00DA5EC5" w:rsidRDefault="00245D8B" w:rsidP="009B56BD">
            <w:pPr>
              <w:spacing w:line="360" w:lineRule="auto"/>
              <w:jc w:val="center"/>
              <w:rPr>
                <w:sz w:val="20"/>
                <w:szCs w:val="20"/>
              </w:rPr>
            </w:pPr>
            <w:r w:rsidRPr="00DA5EC5">
              <w:rPr>
                <w:sz w:val="20"/>
                <w:szCs w:val="20"/>
              </w:rPr>
              <w:t>-</w:t>
            </w:r>
          </w:p>
        </w:tc>
        <w:tc>
          <w:tcPr>
            <w:tcW w:w="856" w:type="dxa"/>
            <w:vAlign w:val="center"/>
          </w:tcPr>
          <w:p w:rsidR="00245D8B" w:rsidRPr="00DA5EC5" w:rsidRDefault="00245D8B" w:rsidP="009B56BD">
            <w:pPr>
              <w:spacing w:line="360" w:lineRule="auto"/>
              <w:jc w:val="center"/>
              <w:rPr>
                <w:sz w:val="20"/>
                <w:szCs w:val="20"/>
              </w:rPr>
            </w:pPr>
            <w:r w:rsidRPr="00DA5EC5">
              <w:rPr>
                <w:sz w:val="20"/>
                <w:szCs w:val="20"/>
              </w:rPr>
              <w:t>x</w:t>
            </w:r>
          </w:p>
        </w:tc>
        <w:tc>
          <w:tcPr>
            <w:tcW w:w="709" w:type="dxa"/>
            <w:vAlign w:val="center"/>
          </w:tcPr>
          <w:p w:rsidR="00245D8B" w:rsidRPr="00DA5EC5" w:rsidRDefault="00245D8B" w:rsidP="00A903FE">
            <w:pPr>
              <w:spacing w:line="360" w:lineRule="auto"/>
              <w:jc w:val="center"/>
              <w:rPr>
                <w:sz w:val="20"/>
                <w:szCs w:val="20"/>
              </w:rPr>
            </w:pPr>
            <w:r w:rsidRPr="00DA5EC5">
              <w:rPr>
                <w:sz w:val="20"/>
                <w:szCs w:val="20"/>
              </w:rPr>
              <w:t>-</w:t>
            </w:r>
          </w:p>
        </w:tc>
        <w:tc>
          <w:tcPr>
            <w:tcW w:w="850" w:type="dxa"/>
            <w:vAlign w:val="center"/>
          </w:tcPr>
          <w:p w:rsidR="00245D8B" w:rsidRPr="00DA5EC5" w:rsidRDefault="00245D8B" w:rsidP="00A903FE">
            <w:pPr>
              <w:spacing w:line="360" w:lineRule="auto"/>
              <w:jc w:val="center"/>
              <w:rPr>
                <w:sz w:val="20"/>
                <w:szCs w:val="20"/>
              </w:rPr>
            </w:pPr>
            <w:r w:rsidRPr="00DA5EC5">
              <w:rPr>
                <w:sz w:val="20"/>
                <w:szCs w:val="20"/>
              </w:rPr>
              <w:t>x</w:t>
            </w:r>
          </w:p>
        </w:tc>
        <w:tc>
          <w:tcPr>
            <w:tcW w:w="712" w:type="dxa"/>
            <w:gridSpan w:val="5"/>
            <w:vAlign w:val="center"/>
          </w:tcPr>
          <w:p w:rsidR="00245D8B" w:rsidRPr="00DA5EC5" w:rsidRDefault="00245D8B" w:rsidP="00A903FE">
            <w:pPr>
              <w:spacing w:line="360" w:lineRule="auto"/>
              <w:jc w:val="center"/>
              <w:rPr>
                <w:sz w:val="20"/>
                <w:szCs w:val="20"/>
              </w:rPr>
            </w:pPr>
            <w:r w:rsidRPr="00DA5EC5">
              <w:rPr>
                <w:sz w:val="20"/>
                <w:szCs w:val="20"/>
              </w:rPr>
              <w:t>-</w:t>
            </w:r>
          </w:p>
        </w:tc>
        <w:tc>
          <w:tcPr>
            <w:tcW w:w="686" w:type="dxa"/>
            <w:gridSpan w:val="4"/>
            <w:vAlign w:val="center"/>
          </w:tcPr>
          <w:p w:rsidR="00245D8B" w:rsidRPr="00DA5EC5" w:rsidRDefault="00245D8B" w:rsidP="00A903FE">
            <w:pPr>
              <w:spacing w:line="360" w:lineRule="auto"/>
              <w:jc w:val="center"/>
              <w:rPr>
                <w:sz w:val="20"/>
                <w:szCs w:val="20"/>
              </w:rPr>
            </w:pPr>
            <w:r w:rsidRPr="00DA5EC5">
              <w:rPr>
                <w:sz w:val="20"/>
                <w:szCs w:val="20"/>
              </w:rPr>
              <w:t>x</w:t>
            </w:r>
          </w:p>
        </w:tc>
        <w:tc>
          <w:tcPr>
            <w:tcW w:w="706" w:type="dxa"/>
            <w:gridSpan w:val="7"/>
            <w:vAlign w:val="center"/>
          </w:tcPr>
          <w:p w:rsidR="00245D8B" w:rsidRPr="00DA5EC5" w:rsidRDefault="00245D8B" w:rsidP="00A903FE">
            <w:pPr>
              <w:spacing w:line="360" w:lineRule="auto"/>
              <w:jc w:val="center"/>
              <w:rPr>
                <w:sz w:val="20"/>
                <w:szCs w:val="20"/>
              </w:rPr>
            </w:pPr>
            <w:r w:rsidRPr="00DA5EC5">
              <w:rPr>
                <w:sz w:val="20"/>
                <w:szCs w:val="20"/>
              </w:rPr>
              <w:t>-</w:t>
            </w:r>
          </w:p>
        </w:tc>
        <w:tc>
          <w:tcPr>
            <w:tcW w:w="654" w:type="dxa"/>
            <w:gridSpan w:val="2"/>
            <w:vAlign w:val="center"/>
          </w:tcPr>
          <w:p w:rsidR="00245D8B" w:rsidRPr="00DA5EC5" w:rsidRDefault="00245D8B" w:rsidP="00A903FE">
            <w:pPr>
              <w:spacing w:line="360" w:lineRule="auto"/>
              <w:jc w:val="center"/>
              <w:rPr>
                <w:sz w:val="20"/>
                <w:szCs w:val="20"/>
              </w:rPr>
            </w:pPr>
            <w:r w:rsidRPr="00DA5EC5">
              <w:rPr>
                <w:sz w:val="20"/>
                <w:szCs w:val="20"/>
              </w:rPr>
              <w:t>-</w:t>
            </w:r>
          </w:p>
        </w:tc>
      </w:tr>
      <w:tr w:rsidR="007D5BB9" w:rsidRPr="00DA5EC5" w:rsidTr="003123C1">
        <w:trPr>
          <w:cantSplit/>
          <w:trHeight w:val="297"/>
          <w:jc w:val="center"/>
        </w:trPr>
        <w:tc>
          <w:tcPr>
            <w:tcW w:w="594" w:type="dxa"/>
          </w:tcPr>
          <w:p w:rsidR="007D5BB9" w:rsidRPr="00DA5EC5" w:rsidRDefault="007D5BB9" w:rsidP="003123C1">
            <w:pPr>
              <w:jc w:val="center"/>
              <w:rPr>
                <w:b/>
                <w:sz w:val="22"/>
                <w:szCs w:val="22"/>
              </w:rPr>
            </w:pPr>
            <w:r>
              <w:rPr>
                <w:b/>
                <w:sz w:val="22"/>
                <w:szCs w:val="22"/>
              </w:rPr>
              <w:t>5</w:t>
            </w:r>
            <w:r w:rsidR="006974E5">
              <w:rPr>
                <w:b/>
                <w:sz w:val="22"/>
                <w:szCs w:val="22"/>
              </w:rPr>
              <w:t>1</w:t>
            </w:r>
          </w:p>
        </w:tc>
        <w:tc>
          <w:tcPr>
            <w:tcW w:w="3387" w:type="dxa"/>
          </w:tcPr>
          <w:p w:rsidR="007D5BB9" w:rsidRPr="00DA5EC5" w:rsidRDefault="007D5BB9" w:rsidP="003123C1">
            <w:pPr>
              <w:pStyle w:val="Caracter2CharCharCaracter"/>
              <w:spacing w:line="360" w:lineRule="auto"/>
              <w:rPr>
                <w:b/>
                <w:sz w:val="22"/>
                <w:szCs w:val="22"/>
              </w:rPr>
            </w:pPr>
            <w:r w:rsidRPr="00DA5EC5">
              <w:rPr>
                <w:b/>
                <w:sz w:val="22"/>
                <w:szCs w:val="22"/>
              </w:rPr>
              <w:t>ONCEŞTI</w:t>
            </w:r>
          </w:p>
        </w:tc>
        <w:tc>
          <w:tcPr>
            <w:tcW w:w="741" w:type="dxa"/>
            <w:vAlign w:val="center"/>
          </w:tcPr>
          <w:p w:rsidR="007D5BB9" w:rsidRPr="00DA5EC5" w:rsidRDefault="007D5BB9" w:rsidP="003123C1">
            <w:pPr>
              <w:jc w:val="center"/>
              <w:rPr>
                <w:sz w:val="20"/>
                <w:szCs w:val="20"/>
              </w:rPr>
            </w:pPr>
            <w:r w:rsidRPr="00DA5EC5">
              <w:rPr>
                <w:sz w:val="20"/>
                <w:szCs w:val="20"/>
              </w:rPr>
              <w:t>-</w:t>
            </w:r>
          </w:p>
        </w:tc>
        <w:tc>
          <w:tcPr>
            <w:tcW w:w="729" w:type="dxa"/>
            <w:gridSpan w:val="2"/>
            <w:vAlign w:val="center"/>
          </w:tcPr>
          <w:p w:rsidR="007D5BB9" w:rsidRPr="00DA5EC5" w:rsidRDefault="007D5BB9" w:rsidP="00A903FE">
            <w:pPr>
              <w:spacing w:line="360" w:lineRule="auto"/>
              <w:jc w:val="center"/>
              <w:rPr>
                <w:sz w:val="20"/>
                <w:szCs w:val="20"/>
              </w:rPr>
            </w:pPr>
          </w:p>
        </w:tc>
        <w:tc>
          <w:tcPr>
            <w:tcW w:w="846" w:type="dxa"/>
            <w:gridSpan w:val="2"/>
            <w:vAlign w:val="center"/>
          </w:tcPr>
          <w:p w:rsidR="007D5BB9" w:rsidRPr="00DA5EC5" w:rsidRDefault="007D5BB9" w:rsidP="00A903FE">
            <w:pPr>
              <w:spacing w:line="360" w:lineRule="auto"/>
              <w:jc w:val="center"/>
              <w:rPr>
                <w:sz w:val="20"/>
                <w:szCs w:val="20"/>
              </w:rPr>
            </w:pPr>
          </w:p>
        </w:tc>
        <w:tc>
          <w:tcPr>
            <w:tcW w:w="711" w:type="dxa"/>
            <w:vAlign w:val="center"/>
          </w:tcPr>
          <w:p w:rsidR="007D5BB9" w:rsidRPr="00DA5EC5" w:rsidRDefault="007D5BB9" w:rsidP="00A903FE">
            <w:pPr>
              <w:spacing w:line="360" w:lineRule="auto"/>
              <w:jc w:val="center"/>
              <w:rPr>
                <w:sz w:val="20"/>
                <w:szCs w:val="20"/>
              </w:rPr>
            </w:pPr>
          </w:p>
        </w:tc>
        <w:tc>
          <w:tcPr>
            <w:tcW w:w="859" w:type="dxa"/>
            <w:gridSpan w:val="2"/>
            <w:vAlign w:val="center"/>
          </w:tcPr>
          <w:p w:rsidR="007D5BB9" w:rsidRPr="00DA5EC5" w:rsidRDefault="007D5BB9" w:rsidP="00A903FE">
            <w:pPr>
              <w:spacing w:line="360" w:lineRule="auto"/>
              <w:jc w:val="center"/>
              <w:rPr>
                <w:sz w:val="20"/>
                <w:szCs w:val="20"/>
              </w:rPr>
            </w:pPr>
          </w:p>
        </w:tc>
        <w:tc>
          <w:tcPr>
            <w:tcW w:w="714" w:type="dxa"/>
            <w:vAlign w:val="center"/>
          </w:tcPr>
          <w:p w:rsidR="007D5BB9" w:rsidRPr="00DA5EC5" w:rsidRDefault="007D5BB9" w:rsidP="00A903FE">
            <w:pPr>
              <w:spacing w:line="360" w:lineRule="auto"/>
              <w:jc w:val="center"/>
              <w:rPr>
                <w:sz w:val="20"/>
                <w:szCs w:val="20"/>
              </w:rPr>
            </w:pPr>
          </w:p>
        </w:tc>
        <w:tc>
          <w:tcPr>
            <w:tcW w:w="712" w:type="dxa"/>
            <w:gridSpan w:val="2"/>
            <w:vAlign w:val="center"/>
          </w:tcPr>
          <w:p w:rsidR="007D5BB9" w:rsidRPr="00DA5EC5" w:rsidRDefault="007D5BB9" w:rsidP="009B56BD">
            <w:pPr>
              <w:spacing w:line="360" w:lineRule="auto"/>
              <w:jc w:val="center"/>
              <w:rPr>
                <w:sz w:val="20"/>
                <w:szCs w:val="20"/>
              </w:rPr>
            </w:pPr>
          </w:p>
        </w:tc>
        <w:tc>
          <w:tcPr>
            <w:tcW w:w="856" w:type="dxa"/>
            <w:vAlign w:val="center"/>
          </w:tcPr>
          <w:p w:rsidR="007D5BB9" w:rsidRPr="00DA5EC5" w:rsidRDefault="007D5BB9" w:rsidP="009B56BD">
            <w:pPr>
              <w:spacing w:line="360" w:lineRule="auto"/>
              <w:jc w:val="center"/>
              <w:rPr>
                <w:sz w:val="20"/>
                <w:szCs w:val="20"/>
              </w:rPr>
            </w:pPr>
          </w:p>
        </w:tc>
        <w:tc>
          <w:tcPr>
            <w:tcW w:w="709" w:type="dxa"/>
            <w:vAlign w:val="center"/>
          </w:tcPr>
          <w:p w:rsidR="007D5BB9" w:rsidRPr="00DA5EC5" w:rsidRDefault="007D5BB9" w:rsidP="00A903FE">
            <w:pPr>
              <w:spacing w:line="360" w:lineRule="auto"/>
              <w:jc w:val="center"/>
              <w:rPr>
                <w:sz w:val="20"/>
                <w:szCs w:val="20"/>
              </w:rPr>
            </w:pPr>
          </w:p>
        </w:tc>
        <w:tc>
          <w:tcPr>
            <w:tcW w:w="850" w:type="dxa"/>
            <w:vAlign w:val="center"/>
          </w:tcPr>
          <w:p w:rsidR="007D5BB9" w:rsidRPr="00DA5EC5" w:rsidRDefault="007D5BB9" w:rsidP="00A903FE">
            <w:pPr>
              <w:spacing w:line="360" w:lineRule="auto"/>
              <w:jc w:val="center"/>
              <w:rPr>
                <w:sz w:val="20"/>
                <w:szCs w:val="20"/>
              </w:rPr>
            </w:pPr>
          </w:p>
        </w:tc>
        <w:tc>
          <w:tcPr>
            <w:tcW w:w="712" w:type="dxa"/>
            <w:gridSpan w:val="5"/>
            <w:vAlign w:val="center"/>
          </w:tcPr>
          <w:p w:rsidR="007D5BB9" w:rsidRPr="00DA5EC5" w:rsidRDefault="007D5BB9" w:rsidP="00A903FE">
            <w:pPr>
              <w:spacing w:line="360" w:lineRule="auto"/>
              <w:jc w:val="center"/>
              <w:rPr>
                <w:sz w:val="20"/>
                <w:szCs w:val="20"/>
              </w:rPr>
            </w:pPr>
          </w:p>
        </w:tc>
        <w:tc>
          <w:tcPr>
            <w:tcW w:w="686" w:type="dxa"/>
            <w:gridSpan w:val="4"/>
            <w:vAlign w:val="center"/>
          </w:tcPr>
          <w:p w:rsidR="007D5BB9" w:rsidRPr="00DA5EC5" w:rsidRDefault="007D5BB9" w:rsidP="00A903FE">
            <w:pPr>
              <w:spacing w:line="360" w:lineRule="auto"/>
              <w:jc w:val="center"/>
              <w:rPr>
                <w:sz w:val="20"/>
                <w:szCs w:val="20"/>
              </w:rPr>
            </w:pPr>
          </w:p>
        </w:tc>
        <w:tc>
          <w:tcPr>
            <w:tcW w:w="706" w:type="dxa"/>
            <w:gridSpan w:val="7"/>
            <w:vAlign w:val="center"/>
          </w:tcPr>
          <w:p w:rsidR="007D5BB9" w:rsidRPr="00DA5EC5" w:rsidRDefault="007D5BB9" w:rsidP="00A903FE">
            <w:pPr>
              <w:spacing w:line="360" w:lineRule="auto"/>
              <w:jc w:val="center"/>
              <w:rPr>
                <w:sz w:val="20"/>
                <w:szCs w:val="20"/>
              </w:rPr>
            </w:pPr>
          </w:p>
        </w:tc>
        <w:tc>
          <w:tcPr>
            <w:tcW w:w="654" w:type="dxa"/>
            <w:gridSpan w:val="2"/>
            <w:vAlign w:val="center"/>
          </w:tcPr>
          <w:p w:rsidR="007D5BB9" w:rsidRPr="00DA5EC5" w:rsidRDefault="007D5BB9" w:rsidP="00A903FE">
            <w:pPr>
              <w:spacing w:line="360" w:lineRule="auto"/>
              <w:jc w:val="center"/>
              <w:rPr>
                <w:sz w:val="20"/>
                <w:szCs w:val="20"/>
              </w:rPr>
            </w:pP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sidRPr="007D5BB9">
              <w:rPr>
                <w:sz w:val="20"/>
                <w:szCs w:val="20"/>
              </w:rPr>
              <w:t>1.PRIMĂRA ONCEȘTI</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sidRPr="007D5BB9">
              <w:rPr>
                <w:sz w:val="20"/>
                <w:szCs w:val="20"/>
              </w:rPr>
              <w:t xml:space="preserve">2.ȘCOALA </w:t>
            </w:r>
            <w:r>
              <w:rPr>
                <w:sz w:val="20"/>
                <w:szCs w:val="20"/>
              </w:rPr>
              <w:t>ONCEȘTI</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Pr>
                <w:sz w:val="20"/>
                <w:szCs w:val="20"/>
              </w:rPr>
              <w:t>3.CENTRUL DE INFORMARE TURISTCĂ ONCEȘTI</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Pr>
                <w:sz w:val="20"/>
                <w:szCs w:val="20"/>
              </w:rPr>
              <w:t>4.BISERICA ORTODOXĂ ONCEȘTI</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Pr>
                <w:sz w:val="20"/>
                <w:szCs w:val="20"/>
              </w:rPr>
              <w:t>5.BISERICA CATOLICĂ ONCEȘTI</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5824A1" w:rsidRPr="00DA5EC5" w:rsidTr="003123C1">
        <w:trPr>
          <w:cantSplit/>
          <w:trHeight w:val="297"/>
          <w:jc w:val="center"/>
        </w:trPr>
        <w:tc>
          <w:tcPr>
            <w:tcW w:w="594" w:type="dxa"/>
          </w:tcPr>
          <w:p w:rsidR="005824A1" w:rsidRPr="00DA5EC5" w:rsidRDefault="005824A1" w:rsidP="003123C1">
            <w:pPr>
              <w:jc w:val="center"/>
              <w:rPr>
                <w:b/>
                <w:sz w:val="22"/>
                <w:szCs w:val="22"/>
              </w:rPr>
            </w:pPr>
          </w:p>
        </w:tc>
        <w:tc>
          <w:tcPr>
            <w:tcW w:w="3387" w:type="dxa"/>
          </w:tcPr>
          <w:p w:rsidR="005824A1" w:rsidRPr="007D5BB9" w:rsidRDefault="005824A1" w:rsidP="003123C1">
            <w:pPr>
              <w:pStyle w:val="Caracter2CharCharCaracter"/>
              <w:spacing w:line="360" w:lineRule="auto"/>
              <w:rPr>
                <w:sz w:val="20"/>
                <w:szCs w:val="20"/>
              </w:rPr>
            </w:pPr>
            <w:r>
              <w:rPr>
                <w:sz w:val="20"/>
                <w:szCs w:val="20"/>
              </w:rPr>
              <w:t>6.DISPENSAR MEDICAL</w:t>
            </w:r>
          </w:p>
        </w:tc>
        <w:tc>
          <w:tcPr>
            <w:tcW w:w="741"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729"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c>
          <w:tcPr>
            <w:tcW w:w="846"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1"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859"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714"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2"/>
            <w:vAlign w:val="center"/>
          </w:tcPr>
          <w:p w:rsidR="005824A1" w:rsidRPr="00DA5EC5" w:rsidRDefault="005824A1" w:rsidP="003123C1">
            <w:pPr>
              <w:spacing w:line="360" w:lineRule="auto"/>
              <w:jc w:val="center"/>
              <w:rPr>
                <w:sz w:val="20"/>
                <w:szCs w:val="20"/>
              </w:rPr>
            </w:pPr>
            <w:r w:rsidRPr="00DA5EC5">
              <w:rPr>
                <w:sz w:val="20"/>
                <w:szCs w:val="20"/>
              </w:rPr>
              <w:t>-</w:t>
            </w:r>
          </w:p>
        </w:tc>
        <w:tc>
          <w:tcPr>
            <w:tcW w:w="856"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09" w:type="dxa"/>
            <w:vAlign w:val="center"/>
          </w:tcPr>
          <w:p w:rsidR="005824A1" w:rsidRPr="00DA5EC5" w:rsidRDefault="005824A1" w:rsidP="003123C1">
            <w:pPr>
              <w:spacing w:line="360" w:lineRule="auto"/>
              <w:jc w:val="center"/>
              <w:rPr>
                <w:sz w:val="20"/>
                <w:szCs w:val="20"/>
              </w:rPr>
            </w:pPr>
            <w:r w:rsidRPr="00DA5EC5">
              <w:rPr>
                <w:sz w:val="20"/>
                <w:szCs w:val="20"/>
              </w:rPr>
              <w:t>-</w:t>
            </w:r>
          </w:p>
        </w:tc>
        <w:tc>
          <w:tcPr>
            <w:tcW w:w="850" w:type="dxa"/>
            <w:vAlign w:val="center"/>
          </w:tcPr>
          <w:p w:rsidR="005824A1" w:rsidRPr="00DA5EC5" w:rsidRDefault="005824A1" w:rsidP="003123C1">
            <w:pPr>
              <w:spacing w:line="360" w:lineRule="auto"/>
              <w:jc w:val="center"/>
              <w:rPr>
                <w:sz w:val="20"/>
                <w:szCs w:val="20"/>
              </w:rPr>
            </w:pPr>
            <w:r w:rsidRPr="00DA5EC5">
              <w:rPr>
                <w:sz w:val="20"/>
                <w:szCs w:val="20"/>
              </w:rPr>
              <w:t>x</w:t>
            </w:r>
          </w:p>
        </w:tc>
        <w:tc>
          <w:tcPr>
            <w:tcW w:w="712" w:type="dxa"/>
            <w:gridSpan w:val="5"/>
            <w:vAlign w:val="center"/>
          </w:tcPr>
          <w:p w:rsidR="005824A1" w:rsidRPr="00DA5EC5" w:rsidRDefault="005824A1" w:rsidP="003123C1">
            <w:pPr>
              <w:spacing w:line="360" w:lineRule="auto"/>
              <w:jc w:val="center"/>
              <w:rPr>
                <w:sz w:val="20"/>
                <w:szCs w:val="20"/>
              </w:rPr>
            </w:pPr>
            <w:r w:rsidRPr="00DA5EC5">
              <w:rPr>
                <w:sz w:val="20"/>
                <w:szCs w:val="20"/>
              </w:rPr>
              <w:t>-</w:t>
            </w:r>
          </w:p>
        </w:tc>
        <w:tc>
          <w:tcPr>
            <w:tcW w:w="686" w:type="dxa"/>
            <w:gridSpan w:val="4"/>
            <w:vAlign w:val="center"/>
          </w:tcPr>
          <w:p w:rsidR="005824A1" w:rsidRPr="00DA5EC5" w:rsidRDefault="005824A1" w:rsidP="003123C1">
            <w:pPr>
              <w:spacing w:line="360" w:lineRule="auto"/>
              <w:jc w:val="center"/>
              <w:rPr>
                <w:sz w:val="20"/>
                <w:szCs w:val="20"/>
              </w:rPr>
            </w:pPr>
            <w:r w:rsidRPr="00DA5EC5">
              <w:rPr>
                <w:sz w:val="20"/>
                <w:szCs w:val="20"/>
              </w:rPr>
              <w:t>x</w:t>
            </w:r>
          </w:p>
        </w:tc>
        <w:tc>
          <w:tcPr>
            <w:tcW w:w="706" w:type="dxa"/>
            <w:gridSpan w:val="7"/>
            <w:vAlign w:val="center"/>
          </w:tcPr>
          <w:p w:rsidR="005824A1" w:rsidRPr="00DA5EC5" w:rsidRDefault="005824A1" w:rsidP="003123C1">
            <w:pPr>
              <w:spacing w:line="360" w:lineRule="auto"/>
              <w:jc w:val="center"/>
              <w:rPr>
                <w:sz w:val="20"/>
                <w:szCs w:val="20"/>
              </w:rPr>
            </w:pPr>
            <w:r w:rsidRPr="00DA5EC5">
              <w:rPr>
                <w:sz w:val="20"/>
                <w:szCs w:val="20"/>
              </w:rPr>
              <w:t>-</w:t>
            </w:r>
          </w:p>
        </w:tc>
        <w:tc>
          <w:tcPr>
            <w:tcW w:w="654" w:type="dxa"/>
            <w:gridSpan w:val="2"/>
            <w:vAlign w:val="center"/>
          </w:tcPr>
          <w:p w:rsidR="005824A1" w:rsidRPr="00DA5EC5" w:rsidRDefault="005824A1" w:rsidP="003123C1">
            <w:pPr>
              <w:spacing w:line="360" w:lineRule="auto"/>
              <w:jc w:val="center"/>
              <w:rPr>
                <w:sz w:val="20"/>
                <w:szCs w:val="20"/>
              </w:rPr>
            </w:pPr>
            <w:r w:rsidRPr="00DA5EC5">
              <w:rPr>
                <w:sz w:val="20"/>
                <w:szCs w:val="20"/>
              </w:rPr>
              <w:t>x</w:t>
            </w:r>
          </w:p>
        </w:tc>
      </w:tr>
      <w:tr w:rsidR="007D5BB9" w:rsidRPr="00DA5EC5" w:rsidTr="00BD3514">
        <w:trPr>
          <w:cantSplit/>
          <w:trHeight w:val="297"/>
          <w:jc w:val="center"/>
        </w:trPr>
        <w:tc>
          <w:tcPr>
            <w:tcW w:w="594" w:type="dxa"/>
            <w:vMerge w:val="restart"/>
          </w:tcPr>
          <w:p w:rsidR="007D5BB9" w:rsidRPr="00DA5EC5" w:rsidRDefault="007D5BB9" w:rsidP="00AD7CC5">
            <w:pPr>
              <w:jc w:val="center"/>
              <w:rPr>
                <w:b/>
                <w:sz w:val="22"/>
                <w:szCs w:val="22"/>
              </w:rPr>
            </w:pPr>
            <w:r>
              <w:rPr>
                <w:b/>
                <w:sz w:val="22"/>
                <w:szCs w:val="22"/>
              </w:rPr>
              <w:t>5</w:t>
            </w:r>
            <w:r w:rsidR="006974E5">
              <w:rPr>
                <w:b/>
                <w:sz w:val="22"/>
                <w:szCs w:val="22"/>
              </w:rPr>
              <w:t>2</w:t>
            </w:r>
          </w:p>
        </w:tc>
        <w:tc>
          <w:tcPr>
            <w:tcW w:w="3387" w:type="dxa"/>
          </w:tcPr>
          <w:p w:rsidR="007D5BB9" w:rsidRPr="00DA5EC5" w:rsidRDefault="007D5BB9" w:rsidP="004848CD">
            <w:pPr>
              <w:pStyle w:val="Heading4"/>
              <w:spacing w:line="360" w:lineRule="auto"/>
              <w:rPr>
                <w:sz w:val="22"/>
                <w:szCs w:val="22"/>
                <w:vertAlign w:val="baseline"/>
              </w:rPr>
            </w:pPr>
            <w:r w:rsidRPr="00DA5EC5">
              <w:rPr>
                <w:sz w:val="22"/>
                <w:szCs w:val="22"/>
                <w:vertAlign w:val="baseline"/>
              </w:rPr>
              <w:t>PETROVA</w:t>
            </w:r>
          </w:p>
        </w:tc>
        <w:tc>
          <w:tcPr>
            <w:tcW w:w="10485" w:type="dxa"/>
            <w:gridSpan w:val="32"/>
            <w:vAlign w:val="center"/>
          </w:tcPr>
          <w:p w:rsidR="007D5BB9" w:rsidRPr="00DA5EC5" w:rsidRDefault="007D5BB9" w:rsidP="00AE6283">
            <w:pPr>
              <w:jc w:val="center"/>
              <w:rPr>
                <w:sz w:val="20"/>
                <w:szCs w:val="20"/>
              </w:rPr>
            </w:pPr>
          </w:p>
        </w:tc>
      </w:tr>
      <w:tr w:rsidR="007D5BB9" w:rsidRPr="00DA5EC5" w:rsidTr="00FC7750">
        <w:trPr>
          <w:cantSplit/>
          <w:trHeight w:val="297"/>
          <w:jc w:val="center"/>
        </w:trPr>
        <w:tc>
          <w:tcPr>
            <w:tcW w:w="594" w:type="dxa"/>
            <w:vMerge/>
          </w:tcPr>
          <w:p w:rsidR="007D5BB9" w:rsidRPr="00DA5EC5" w:rsidRDefault="007D5BB9" w:rsidP="00AD7CC5">
            <w:pPr>
              <w:jc w:val="center"/>
              <w:rPr>
                <w:b/>
                <w:sz w:val="22"/>
                <w:szCs w:val="22"/>
              </w:rPr>
            </w:pPr>
          </w:p>
        </w:tc>
        <w:tc>
          <w:tcPr>
            <w:tcW w:w="3387" w:type="dxa"/>
            <w:vAlign w:val="center"/>
          </w:tcPr>
          <w:p w:rsidR="007D5BB9" w:rsidRPr="00DA5EC5" w:rsidRDefault="007D5BB9" w:rsidP="00BD41FD">
            <w:pPr>
              <w:pStyle w:val="Heading4"/>
              <w:rPr>
                <w:b w:val="0"/>
                <w:sz w:val="20"/>
                <w:szCs w:val="20"/>
                <w:vertAlign w:val="baseline"/>
              </w:rPr>
            </w:pPr>
            <w:r>
              <w:rPr>
                <w:b w:val="0"/>
                <w:sz w:val="20"/>
                <w:szCs w:val="20"/>
                <w:vertAlign w:val="baseline"/>
              </w:rPr>
              <w:t>1</w:t>
            </w:r>
            <w:r w:rsidRPr="00DA5EC5">
              <w:rPr>
                <w:b w:val="0"/>
                <w:sz w:val="20"/>
                <w:szCs w:val="20"/>
                <w:vertAlign w:val="baseline"/>
              </w:rPr>
              <w:t>. SC ZADILOC SRL</w:t>
            </w:r>
          </w:p>
        </w:tc>
        <w:tc>
          <w:tcPr>
            <w:tcW w:w="741"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729" w:type="dxa"/>
            <w:gridSpan w:val="2"/>
            <w:vAlign w:val="center"/>
          </w:tcPr>
          <w:p w:rsidR="007D5BB9" w:rsidRPr="00DA5EC5" w:rsidRDefault="007D5BB9" w:rsidP="00ED02AF">
            <w:pPr>
              <w:spacing w:line="360" w:lineRule="auto"/>
              <w:jc w:val="center"/>
              <w:rPr>
                <w:sz w:val="20"/>
                <w:szCs w:val="20"/>
              </w:rPr>
            </w:pPr>
            <w:r w:rsidRPr="00DA5EC5">
              <w:rPr>
                <w:sz w:val="20"/>
                <w:szCs w:val="20"/>
              </w:rPr>
              <w:t>x</w:t>
            </w:r>
          </w:p>
        </w:tc>
        <w:tc>
          <w:tcPr>
            <w:tcW w:w="846"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711"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859" w:type="dxa"/>
            <w:gridSpan w:val="2"/>
          </w:tcPr>
          <w:p w:rsidR="007D5BB9" w:rsidRDefault="007D5BB9" w:rsidP="002B312D">
            <w:pPr>
              <w:jc w:val="center"/>
            </w:pPr>
            <w:r w:rsidRPr="00780BF9">
              <w:rPr>
                <w:sz w:val="20"/>
                <w:szCs w:val="20"/>
              </w:rPr>
              <w:t>x</w:t>
            </w:r>
          </w:p>
        </w:tc>
        <w:tc>
          <w:tcPr>
            <w:tcW w:w="714" w:type="dxa"/>
          </w:tcPr>
          <w:p w:rsidR="007D5BB9" w:rsidRDefault="007D5BB9" w:rsidP="002B312D">
            <w:pPr>
              <w:jc w:val="center"/>
            </w:pPr>
            <w:r w:rsidRPr="001721C4">
              <w:rPr>
                <w:sz w:val="20"/>
                <w:szCs w:val="20"/>
              </w:rPr>
              <w:t>-</w:t>
            </w:r>
          </w:p>
        </w:tc>
        <w:tc>
          <w:tcPr>
            <w:tcW w:w="712"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856"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09"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850"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12" w:type="dxa"/>
            <w:gridSpan w:val="5"/>
            <w:vAlign w:val="center"/>
          </w:tcPr>
          <w:p w:rsidR="007D5BB9" w:rsidRPr="00DA5EC5" w:rsidRDefault="007D5BB9" w:rsidP="00ED02AF">
            <w:pPr>
              <w:spacing w:line="360" w:lineRule="auto"/>
              <w:jc w:val="center"/>
              <w:rPr>
                <w:sz w:val="20"/>
                <w:szCs w:val="20"/>
              </w:rPr>
            </w:pPr>
            <w:r w:rsidRPr="00DA5EC5">
              <w:rPr>
                <w:sz w:val="20"/>
                <w:szCs w:val="20"/>
              </w:rPr>
              <w:t>-</w:t>
            </w:r>
          </w:p>
        </w:tc>
        <w:tc>
          <w:tcPr>
            <w:tcW w:w="686" w:type="dxa"/>
            <w:gridSpan w:val="4"/>
            <w:vAlign w:val="center"/>
          </w:tcPr>
          <w:p w:rsidR="007D5BB9" w:rsidRPr="00DA5EC5" w:rsidRDefault="007D5BB9" w:rsidP="00ED02AF">
            <w:pPr>
              <w:spacing w:line="360" w:lineRule="auto"/>
              <w:jc w:val="center"/>
              <w:rPr>
                <w:sz w:val="20"/>
                <w:szCs w:val="20"/>
              </w:rPr>
            </w:pPr>
            <w:r w:rsidRPr="00DA5EC5">
              <w:rPr>
                <w:sz w:val="20"/>
                <w:szCs w:val="20"/>
              </w:rPr>
              <w:t>x</w:t>
            </w:r>
          </w:p>
        </w:tc>
        <w:tc>
          <w:tcPr>
            <w:tcW w:w="706" w:type="dxa"/>
            <w:gridSpan w:val="7"/>
            <w:vAlign w:val="center"/>
          </w:tcPr>
          <w:p w:rsidR="007D5BB9" w:rsidRPr="00DA5EC5" w:rsidRDefault="007D5BB9" w:rsidP="00ED02AF">
            <w:pPr>
              <w:spacing w:line="360" w:lineRule="auto"/>
              <w:jc w:val="center"/>
              <w:rPr>
                <w:sz w:val="20"/>
                <w:szCs w:val="20"/>
              </w:rPr>
            </w:pPr>
            <w:r w:rsidRPr="00DA5EC5">
              <w:rPr>
                <w:sz w:val="20"/>
                <w:szCs w:val="20"/>
              </w:rPr>
              <w:t>-</w:t>
            </w:r>
          </w:p>
        </w:tc>
        <w:tc>
          <w:tcPr>
            <w:tcW w:w="654" w:type="dxa"/>
            <w:gridSpan w:val="2"/>
          </w:tcPr>
          <w:p w:rsidR="007D5BB9" w:rsidRDefault="007D5BB9" w:rsidP="002B312D">
            <w:pPr>
              <w:jc w:val="center"/>
            </w:pPr>
            <w:r w:rsidRPr="00BB329F">
              <w:rPr>
                <w:sz w:val="20"/>
                <w:szCs w:val="20"/>
              </w:rPr>
              <w:t>x</w:t>
            </w:r>
          </w:p>
        </w:tc>
      </w:tr>
      <w:tr w:rsidR="007D5BB9" w:rsidRPr="00DA5EC5" w:rsidTr="00FC7750">
        <w:trPr>
          <w:cantSplit/>
          <w:trHeight w:val="297"/>
          <w:jc w:val="center"/>
        </w:trPr>
        <w:tc>
          <w:tcPr>
            <w:tcW w:w="594" w:type="dxa"/>
            <w:vMerge/>
          </w:tcPr>
          <w:p w:rsidR="007D5BB9" w:rsidRPr="00DA5EC5" w:rsidRDefault="007D5BB9" w:rsidP="00AD7CC5">
            <w:pPr>
              <w:jc w:val="center"/>
              <w:rPr>
                <w:b/>
                <w:sz w:val="22"/>
                <w:szCs w:val="22"/>
              </w:rPr>
            </w:pPr>
          </w:p>
        </w:tc>
        <w:tc>
          <w:tcPr>
            <w:tcW w:w="3387" w:type="dxa"/>
            <w:vAlign w:val="center"/>
          </w:tcPr>
          <w:p w:rsidR="007D5BB9" w:rsidRPr="00DA5EC5" w:rsidRDefault="007D5BB9" w:rsidP="002B312D">
            <w:pPr>
              <w:pStyle w:val="Heading4"/>
              <w:rPr>
                <w:b w:val="0"/>
                <w:sz w:val="20"/>
                <w:szCs w:val="20"/>
                <w:vertAlign w:val="baseline"/>
              </w:rPr>
            </w:pPr>
            <w:r w:rsidRPr="00DA5EC5">
              <w:rPr>
                <w:b w:val="0"/>
                <w:sz w:val="20"/>
                <w:szCs w:val="20"/>
                <w:vertAlign w:val="baseline"/>
              </w:rPr>
              <w:t xml:space="preserve">2. SC </w:t>
            </w:r>
            <w:r>
              <w:rPr>
                <w:b w:val="0"/>
                <w:sz w:val="20"/>
                <w:szCs w:val="20"/>
                <w:vertAlign w:val="baseline"/>
              </w:rPr>
              <w:t>VISCA MAGAS</w:t>
            </w:r>
            <w:r w:rsidRPr="00DA5EC5">
              <w:rPr>
                <w:b w:val="0"/>
                <w:sz w:val="20"/>
                <w:szCs w:val="20"/>
                <w:vertAlign w:val="baseline"/>
              </w:rPr>
              <w:t xml:space="preserve"> SRL</w:t>
            </w:r>
          </w:p>
        </w:tc>
        <w:tc>
          <w:tcPr>
            <w:tcW w:w="741"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729" w:type="dxa"/>
            <w:gridSpan w:val="2"/>
            <w:vAlign w:val="center"/>
          </w:tcPr>
          <w:p w:rsidR="007D5BB9" w:rsidRPr="00DA5EC5" w:rsidRDefault="007D5BB9" w:rsidP="00ED02AF">
            <w:pPr>
              <w:spacing w:line="360" w:lineRule="auto"/>
              <w:jc w:val="center"/>
              <w:rPr>
                <w:sz w:val="20"/>
                <w:szCs w:val="20"/>
              </w:rPr>
            </w:pPr>
            <w:r w:rsidRPr="00DA5EC5">
              <w:rPr>
                <w:sz w:val="20"/>
                <w:szCs w:val="20"/>
              </w:rPr>
              <w:t>x</w:t>
            </w:r>
          </w:p>
        </w:tc>
        <w:tc>
          <w:tcPr>
            <w:tcW w:w="846"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711"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859" w:type="dxa"/>
            <w:gridSpan w:val="2"/>
          </w:tcPr>
          <w:p w:rsidR="007D5BB9" w:rsidRDefault="007D5BB9" w:rsidP="002B312D">
            <w:pPr>
              <w:jc w:val="center"/>
            </w:pPr>
            <w:r w:rsidRPr="00780BF9">
              <w:rPr>
                <w:sz w:val="20"/>
                <w:szCs w:val="20"/>
              </w:rPr>
              <w:t>x</w:t>
            </w:r>
          </w:p>
        </w:tc>
        <w:tc>
          <w:tcPr>
            <w:tcW w:w="714" w:type="dxa"/>
          </w:tcPr>
          <w:p w:rsidR="007D5BB9" w:rsidRDefault="007D5BB9" w:rsidP="002B312D">
            <w:pPr>
              <w:jc w:val="center"/>
            </w:pPr>
            <w:r w:rsidRPr="001721C4">
              <w:rPr>
                <w:sz w:val="20"/>
                <w:szCs w:val="20"/>
              </w:rPr>
              <w:t>-</w:t>
            </w:r>
          </w:p>
        </w:tc>
        <w:tc>
          <w:tcPr>
            <w:tcW w:w="712"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856"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09"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850"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12" w:type="dxa"/>
            <w:gridSpan w:val="5"/>
            <w:vAlign w:val="center"/>
          </w:tcPr>
          <w:p w:rsidR="007D5BB9" w:rsidRPr="00DA5EC5" w:rsidRDefault="007D5BB9" w:rsidP="00ED02AF">
            <w:pPr>
              <w:spacing w:line="360" w:lineRule="auto"/>
              <w:jc w:val="center"/>
              <w:rPr>
                <w:sz w:val="20"/>
                <w:szCs w:val="20"/>
              </w:rPr>
            </w:pPr>
            <w:r w:rsidRPr="00DA5EC5">
              <w:rPr>
                <w:sz w:val="20"/>
                <w:szCs w:val="20"/>
              </w:rPr>
              <w:t>-</w:t>
            </w:r>
          </w:p>
        </w:tc>
        <w:tc>
          <w:tcPr>
            <w:tcW w:w="686" w:type="dxa"/>
            <w:gridSpan w:val="4"/>
            <w:vAlign w:val="center"/>
          </w:tcPr>
          <w:p w:rsidR="007D5BB9" w:rsidRPr="00DA5EC5" w:rsidRDefault="007D5BB9" w:rsidP="00ED02AF">
            <w:pPr>
              <w:spacing w:line="360" w:lineRule="auto"/>
              <w:jc w:val="center"/>
              <w:rPr>
                <w:sz w:val="20"/>
                <w:szCs w:val="20"/>
              </w:rPr>
            </w:pPr>
            <w:r w:rsidRPr="00DA5EC5">
              <w:rPr>
                <w:sz w:val="20"/>
                <w:szCs w:val="20"/>
              </w:rPr>
              <w:t>x</w:t>
            </w:r>
          </w:p>
        </w:tc>
        <w:tc>
          <w:tcPr>
            <w:tcW w:w="706" w:type="dxa"/>
            <w:gridSpan w:val="7"/>
            <w:vAlign w:val="center"/>
          </w:tcPr>
          <w:p w:rsidR="007D5BB9" w:rsidRPr="00DA5EC5" w:rsidRDefault="007D5BB9" w:rsidP="00ED02AF">
            <w:pPr>
              <w:spacing w:line="360" w:lineRule="auto"/>
              <w:jc w:val="center"/>
              <w:rPr>
                <w:sz w:val="20"/>
                <w:szCs w:val="20"/>
              </w:rPr>
            </w:pPr>
            <w:r w:rsidRPr="00DA5EC5">
              <w:rPr>
                <w:sz w:val="20"/>
                <w:szCs w:val="20"/>
              </w:rPr>
              <w:t>-</w:t>
            </w:r>
          </w:p>
        </w:tc>
        <w:tc>
          <w:tcPr>
            <w:tcW w:w="654" w:type="dxa"/>
            <w:gridSpan w:val="2"/>
          </w:tcPr>
          <w:p w:rsidR="007D5BB9" w:rsidRDefault="007D5BB9" w:rsidP="002B312D">
            <w:pPr>
              <w:jc w:val="center"/>
            </w:pPr>
            <w:r w:rsidRPr="00BB329F">
              <w:rPr>
                <w:sz w:val="20"/>
                <w:szCs w:val="20"/>
              </w:rPr>
              <w:t>x</w:t>
            </w:r>
          </w:p>
        </w:tc>
      </w:tr>
      <w:tr w:rsidR="007D5BB9" w:rsidRPr="00DA5EC5" w:rsidTr="00FC7750">
        <w:trPr>
          <w:cantSplit/>
          <w:trHeight w:val="297"/>
          <w:jc w:val="center"/>
        </w:trPr>
        <w:tc>
          <w:tcPr>
            <w:tcW w:w="594" w:type="dxa"/>
            <w:vMerge/>
          </w:tcPr>
          <w:p w:rsidR="007D5BB9" w:rsidRPr="00DA5EC5" w:rsidRDefault="007D5BB9" w:rsidP="00AD7CC5">
            <w:pPr>
              <w:jc w:val="center"/>
              <w:rPr>
                <w:b/>
                <w:sz w:val="22"/>
                <w:szCs w:val="22"/>
              </w:rPr>
            </w:pPr>
          </w:p>
        </w:tc>
        <w:tc>
          <w:tcPr>
            <w:tcW w:w="3387" w:type="dxa"/>
            <w:vAlign w:val="center"/>
          </w:tcPr>
          <w:p w:rsidR="007D5BB9" w:rsidRPr="00DA5EC5" w:rsidRDefault="007D5BB9" w:rsidP="002B312D">
            <w:pPr>
              <w:pStyle w:val="Heading4"/>
              <w:rPr>
                <w:b w:val="0"/>
                <w:sz w:val="20"/>
                <w:szCs w:val="20"/>
                <w:vertAlign w:val="baseline"/>
              </w:rPr>
            </w:pPr>
            <w:r w:rsidRPr="00DA5EC5">
              <w:rPr>
                <w:b w:val="0"/>
                <w:sz w:val="20"/>
                <w:szCs w:val="20"/>
                <w:vertAlign w:val="baseline"/>
              </w:rPr>
              <w:t xml:space="preserve">3. SC </w:t>
            </w:r>
            <w:r>
              <w:rPr>
                <w:b w:val="0"/>
                <w:sz w:val="20"/>
                <w:szCs w:val="20"/>
                <w:vertAlign w:val="baseline"/>
              </w:rPr>
              <w:t>DACI LIBERI</w:t>
            </w:r>
            <w:r w:rsidRPr="00DA5EC5">
              <w:rPr>
                <w:b w:val="0"/>
                <w:sz w:val="20"/>
                <w:szCs w:val="20"/>
                <w:vertAlign w:val="baseline"/>
              </w:rPr>
              <w:t xml:space="preserve"> SRL</w:t>
            </w:r>
          </w:p>
        </w:tc>
        <w:tc>
          <w:tcPr>
            <w:tcW w:w="741"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729" w:type="dxa"/>
            <w:gridSpan w:val="2"/>
            <w:vAlign w:val="center"/>
          </w:tcPr>
          <w:p w:rsidR="007D5BB9" w:rsidRPr="00DA5EC5" w:rsidRDefault="007D5BB9" w:rsidP="00ED02AF">
            <w:pPr>
              <w:spacing w:line="360" w:lineRule="auto"/>
              <w:jc w:val="center"/>
              <w:rPr>
                <w:sz w:val="20"/>
                <w:szCs w:val="20"/>
              </w:rPr>
            </w:pPr>
            <w:r w:rsidRPr="00DA5EC5">
              <w:rPr>
                <w:sz w:val="20"/>
                <w:szCs w:val="20"/>
              </w:rPr>
              <w:t>x</w:t>
            </w:r>
          </w:p>
        </w:tc>
        <w:tc>
          <w:tcPr>
            <w:tcW w:w="846"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711"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859"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714"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12" w:type="dxa"/>
            <w:gridSpan w:val="2"/>
            <w:vAlign w:val="center"/>
          </w:tcPr>
          <w:p w:rsidR="007D5BB9" w:rsidRPr="00DA5EC5" w:rsidRDefault="007D5BB9" w:rsidP="00ED02AF">
            <w:pPr>
              <w:spacing w:line="360" w:lineRule="auto"/>
              <w:jc w:val="center"/>
              <w:rPr>
                <w:sz w:val="20"/>
                <w:szCs w:val="20"/>
              </w:rPr>
            </w:pPr>
            <w:r w:rsidRPr="00DA5EC5">
              <w:rPr>
                <w:sz w:val="20"/>
                <w:szCs w:val="20"/>
              </w:rPr>
              <w:t>-</w:t>
            </w:r>
          </w:p>
        </w:tc>
        <w:tc>
          <w:tcPr>
            <w:tcW w:w="856"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09" w:type="dxa"/>
            <w:vAlign w:val="center"/>
          </w:tcPr>
          <w:p w:rsidR="007D5BB9" w:rsidRPr="00DA5EC5" w:rsidRDefault="007D5BB9" w:rsidP="00ED02AF">
            <w:pPr>
              <w:spacing w:line="360" w:lineRule="auto"/>
              <w:jc w:val="center"/>
              <w:rPr>
                <w:sz w:val="20"/>
                <w:szCs w:val="20"/>
              </w:rPr>
            </w:pPr>
            <w:r w:rsidRPr="00DA5EC5">
              <w:rPr>
                <w:sz w:val="20"/>
                <w:szCs w:val="20"/>
              </w:rPr>
              <w:t>-</w:t>
            </w:r>
          </w:p>
        </w:tc>
        <w:tc>
          <w:tcPr>
            <w:tcW w:w="850" w:type="dxa"/>
            <w:vAlign w:val="center"/>
          </w:tcPr>
          <w:p w:rsidR="007D5BB9" w:rsidRPr="00DA5EC5" w:rsidRDefault="007D5BB9" w:rsidP="00ED02AF">
            <w:pPr>
              <w:spacing w:line="360" w:lineRule="auto"/>
              <w:jc w:val="center"/>
              <w:rPr>
                <w:sz w:val="20"/>
                <w:szCs w:val="20"/>
              </w:rPr>
            </w:pPr>
            <w:r w:rsidRPr="00DA5EC5">
              <w:rPr>
                <w:sz w:val="20"/>
                <w:szCs w:val="20"/>
              </w:rPr>
              <w:t>x</w:t>
            </w:r>
          </w:p>
        </w:tc>
        <w:tc>
          <w:tcPr>
            <w:tcW w:w="712" w:type="dxa"/>
            <w:gridSpan w:val="5"/>
            <w:vAlign w:val="center"/>
          </w:tcPr>
          <w:p w:rsidR="007D5BB9" w:rsidRPr="00DA5EC5" w:rsidRDefault="007D5BB9" w:rsidP="00ED02AF">
            <w:pPr>
              <w:spacing w:line="360" w:lineRule="auto"/>
              <w:jc w:val="center"/>
              <w:rPr>
                <w:sz w:val="20"/>
                <w:szCs w:val="20"/>
              </w:rPr>
            </w:pPr>
            <w:r w:rsidRPr="00DA5EC5">
              <w:rPr>
                <w:sz w:val="20"/>
                <w:szCs w:val="20"/>
              </w:rPr>
              <w:t>-</w:t>
            </w:r>
          </w:p>
        </w:tc>
        <w:tc>
          <w:tcPr>
            <w:tcW w:w="686" w:type="dxa"/>
            <w:gridSpan w:val="4"/>
            <w:vAlign w:val="center"/>
          </w:tcPr>
          <w:p w:rsidR="007D5BB9" w:rsidRPr="00DA5EC5" w:rsidRDefault="007D5BB9" w:rsidP="00ED02AF">
            <w:pPr>
              <w:spacing w:line="360" w:lineRule="auto"/>
              <w:jc w:val="center"/>
              <w:rPr>
                <w:sz w:val="20"/>
                <w:szCs w:val="20"/>
              </w:rPr>
            </w:pPr>
            <w:r w:rsidRPr="00DA5EC5">
              <w:rPr>
                <w:sz w:val="20"/>
                <w:szCs w:val="20"/>
              </w:rPr>
              <w:t>x</w:t>
            </w:r>
          </w:p>
        </w:tc>
        <w:tc>
          <w:tcPr>
            <w:tcW w:w="706" w:type="dxa"/>
            <w:gridSpan w:val="7"/>
            <w:vAlign w:val="center"/>
          </w:tcPr>
          <w:p w:rsidR="007D5BB9" w:rsidRPr="00DA5EC5" w:rsidRDefault="007D5BB9" w:rsidP="00ED02AF">
            <w:pPr>
              <w:spacing w:line="360" w:lineRule="auto"/>
              <w:jc w:val="center"/>
              <w:rPr>
                <w:sz w:val="20"/>
                <w:szCs w:val="20"/>
              </w:rPr>
            </w:pPr>
            <w:r w:rsidRPr="00DA5EC5">
              <w:rPr>
                <w:sz w:val="20"/>
                <w:szCs w:val="20"/>
              </w:rPr>
              <w:t>-</w:t>
            </w:r>
          </w:p>
        </w:tc>
        <w:tc>
          <w:tcPr>
            <w:tcW w:w="654" w:type="dxa"/>
            <w:gridSpan w:val="2"/>
          </w:tcPr>
          <w:p w:rsidR="007D5BB9" w:rsidRDefault="007D5BB9" w:rsidP="002B312D">
            <w:pPr>
              <w:jc w:val="center"/>
            </w:pPr>
            <w:r w:rsidRPr="00BB329F">
              <w:rPr>
                <w:sz w:val="20"/>
                <w:szCs w:val="20"/>
              </w:rPr>
              <w:t>x</w:t>
            </w:r>
          </w:p>
        </w:tc>
      </w:tr>
      <w:tr w:rsidR="00064545" w:rsidRPr="00DA5EC5" w:rsidTr="00064545">
        <w:trPr>
          <w:cantSplit/>
          <w:trHeight w:val="297"/>
          <w:jc w:val="center"/>
        </w:trPr>
        <w:tc>
          <w:tcPr>
            <w:tcW w:w="594" w:type="dxa"/>
          </w:tcPr>
          <w:p w:rsidR="00064545" w:rsidRPr="00DA5EC5" w:rsidRDefault="00064545" w:rsidP="00064545">
            <w:pPr>
              <w:jc w:val="center"/>
              <w:rPr>
                <w:b/>
                <w:sz w:val="22"/>
                <w:szCs w:val="22"/>
              </w:rPr>
            </w:pPr>
            <w:r>
              <w:rPr>
                <w:b/>
                <w:sz w:val="22"/>
                <w:szCs w:val="22"/>
              </w:rPr>
              <w:t>5</w:t>
            </w:r>
            <w:r w:rsidR="006974E5">
              <w:rPr>
                <w:b/>
                <w:sz w:val="22"/>
                <w:szCs w:val="22"/>
              </w:rPr>
              <w:t>3</w:t>
            </w:r>
          </w:p>
        </w:tc>
        <w:tc>
          <w:tcPr>
            <w:tcW w:w="3387" w:type="dxa"/>
          </w:tcPr>
          <w:p w:rsidR="00064545" w:rsidRPr="00DA5EC5" w:rsidRDefault="00064545" w:rsidP="00064545">
            <w:pPr>
              <w:spacing w:line="360" w:lineRule="auto"/>
              <w:rPr>
                <w:b/>
              </w:rPr>
            </w:pPr>
            <w:r w:rsidRPr="00DA5EC5">
              <w:rPr>
                <w:b/>
                <w:sz w:val="22"/>
                <w:szCs w:val="22"/>
              </w:rPr>
              <w:t>POIENILE IZEI</w:t>
            </w:r>
          </w:p>
        </w:tc>
        <w:tc>
          <w:tcPr>
            <w:tcW w:w="10485" w:type="dxa"/>
            <w:gridSpan w:val="32"/>
            <w:vAlign w:val="center"/>
          </w:tcPr>
          <w:p w:rsidR="00064545" w:rsidRPr="00BB329F" w:rsidRDefault="00064545" w:rsidP="002B312D">
            <w:pPr>
              <w:jc w:val="center"/>
              <w:rPr>
                <w:sz w:val="20"/>
                <w:szCs w:val="20"/>
              </w:rPr>
            </w:pPr>
          </w:p>
        </w:tc>
      </w:tr>
      <w:tr w:rsidR="0021560D" w:rsidRPr="00DA5EC5" w:rsidTr="00D34A02">
        <w:trPr>
          <w:cantSplit/>
          <w:trHeight w:val="297"/>
          <w:jc w:val="center"/>
        </w:trPr>
        <w:tc>
          <w:tcPr>
            <w:tcW w:w="594" w:type="dxa"/>
          </w:tcPr>
          <w:p w:rsidR="0021560D" w:rsidRPr="00064545" w:rsidRDefault="0021560D" w:rsidP="00064545">
            <w:pPr>
              <w:jc w:val="center"/>
              <w:rPr>
                <w:b/>
                <w:sz w:val="20"/>
                <w:szCs w:val="20"/>
              </w:rPr>
            </w:pPr>
          </w:p>
        </w:tc>
        <w:tc>
          <w:tcPr>
            <w:tcW w:w="3387" w:type="dxa"/>
          </w:tcPr>
          <w:p w:rsidR="0021560D" w:rsidRPr="0021560D" w:rsidRDefault="0021560D" w:rsidP="00064545">
            <w:pPr>
              <w:spacing w:line="360" w:lineRule="auto"/>
              <w:rPr>
                <w:sz w:val="20"/>
                <w:szCs w:val="20"/>
              </w:rPr>
            </w:pPr>
            <w:r w:rsidRPr="0021560D">
              <w:rPr>
                <w:sz w:val="20"/>
                <w:szCs w:val="20"/>
              </w:rPr>
              <w:t>1. Primăria</w:t>
            </w:r>
          </w:p>
        </w:tc>
        <w:tc>
          <w:tcPr>
            <w:tcW w:w="741"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729"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c>
          <w:tcPr>
            <w:tcW w:w="846"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1"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859"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4"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856"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09"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850"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5"/>
            <w:vAlign w:val="center"/>
          </w:tcPr>
          <w:p w:rsidR="0021560D" w:rsidRPr="00DA5EC5" w:rsidRDefault="0021560D" w:rsidP="00D34A02">
            <w:pPr>
              <w:spacing w:line="360" w:lineRule="auto"/>
              <w:jc w:val="center"/>
              <w:rPr>
                <w:sz w:val="20"/>
                <w:szCs w:val="20"/>
              </w:rPr>
            </w:pPr>
            <w:r w:rsidRPr="00DA5EC5">
              <w:rPr>
                <w:sz w:val="20"/>
                <w:szCs w:val="20"/>
              </w:rPr>
              <w:t>-</w:t>
            </w:r>
          </w:p>
        </w:tc>
        <w:tc>
          <w:tcPr>
            <w:tcW w:w="686" w:type="dxa"/>
            <w:gridSpan w:val="4"/>
            <w:vAlign w:val="center"/>
          </w:tcPr>
          <w:p w:rsidR="0021560D" w:rsidRPr="00DA5EC5" w:rsidRDefault="0021560D" w:rsidP="00D34A02">
            <w:pPr>
              <w:spacing w:line="360" w:lineRule="auto"/>
              <w:jc w:val="center"/>
              <w:rPr>
                <w:sz w:val="20"/>
                <w:szCs w:val="20"/>
              </w:rPr>
            </w:pPr>
            <w:r w:rsidRPr="00DA5EC5">
              <w:rPr>
                <w:sz w:val="20"/>
                <w:szCs w:val="20"/>
              </w:rPr>
              <w:t>x</w:t>
            </w:r>
          </w:p>
        </w:tc>
        <w:tc>
          <w:tcPr>
            <w:tcW w:w="706" w:type="dxa"/>
            <w:gridSpan w:val="7"/>
            <w:vAlign w:val="center"/>
          </w:tcPr>
          <w:p w:rsidR="0021560D" w:rsidRPr="00DA5EC5" w:rsidRDefault="0021560D" w:rsidP="00D34A02">
            <w:pPr>
              <w:spacing w:line="360" w:lineRule="auto"/>
              <w:jc w:val="center"/>
              <w:rPr>
                <w:sz w:val="20"/>
                <w:szCs w:val="20"/>
              </w:rPr>
            </w:pPr>
            <w:r w:rsidRPr="00DA5EC5">
              <w:rPr>
                <w:sz w:val="20"/>
                <w:szCs w:val="20"/>
              </w:rPr>
              <w:t>-</w:t>
            </w:r>
          </w:p>
        </w:tc>
        <w:tc>
          <w:tcPr>
            <w:tcW w:w="654"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r>
      <w:tr w:rsidR="0021560D" w:rsidRPr="00DA5EC5" w:rsidTr="00D34A02">
        <w:trPr>
          <w:cantSplit/>
          <w:trHeight w:val="297"/>
          <w:jc w:val="center"/>
        </w:trPr>
        <w:tc>
          <w:tcPr>
            <w:tcW w:w="594" w:type="dxa"/>
          </w:tcPr>
          <w:p w:rsidR="0021560D" w:rsidRPr="00064545" w:rsidRDefault="0021560D" w:rsidP="00064545">
            <w:pPr>
              <w:jc w:val="center"/>
              <w:rPr>
                <w:b/>
                <w:sz w:val="20"/>
                <w:szCs w:val="20"/>
              </w:rPr>
            </w:pPr>
          </w:p>
        </w:tc>
        <w:tc>
          <w:tcPr>
            <w:tcW w:w="3387" w:type="dxa"/>
          </w:tcPr>
          <w:p w:rsidR="0021560D" w:rsidRPr="0021560D" w:rsidRDefault="0021560D" w:rsidP="00064545">
            <w:pPr>
              <w:spacing w:line="360" w:lineRule="auto"/>
              <w:rPr>
                <w:sz w:val="20"/>
                <w:szCs w:val="20"/>
              </w:rPr>
            </w:pPr>
            <w:r w:rsidRPr="0021560D">
              <w:rPr>
                <w:sz w:val="20"/>
                <w:szCs w:val="20"/>
              </w:rPr>
              <w:t>2.Căminul Cultural</w:t>
            </w:r>
          </w:p>
        </w:tc>
        <w:tc>
          <w:tcPr>
            <w:tcW w:w="741"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729"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c>
          <w:tcPr>
            <w:tcW w:w="846"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1"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859"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4"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856"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09"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850"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5"/>
            <w:vAlign w:val="center"/>
          </w:tcPr>
          <w:p w:rsidR="0021560D" w:rsidRPr="00DA5EC5" w:rsidRDefault="0021560D" w:rsidP="00D34A02">
            <w:pPr>
              <w:spacing w:line="360" w:lineRule="auto"/>
              <w:jc w:val="center"/>
              <w:rPr>
                <w:sz w:val="20"/>
                <w:szCs w:val="20"/>
              </w:rPr>
            </w:pPr>
            <w:r w:rsidRPr="00DA5EC5">
              <w:rPr>
                <w:sz w:val="20"/>
                <w:szCs w:val="20"/>
              </w:rPr>
              <w:t>-</w:t>
            </w:r>
          </w:p>
        </w:tc>
        <w:tc>
          <w:tcPr>
            <w:tcW w:w="686" w:type="dxa"/>
            <w:gridSpan w:val="4"/>
            <w:vAlign w:val="center"/>
          </w:tcPr>
          <w:p w:rsidR="0021560D" w:rsidRPr="00DA5EC5" w:rsidRDefault="0021560D" w:rsidP="00D34A02">
            <w:pPr>
              <w:spacing w:line="360" w:lineRule="auto"/>
              <w:jc w:val="center"/>
              <w:rPr>
                <w:sz w:val="20"/>
                <w:szCs w:val="20"/>
              </w:rPr>
            </w:pPr>
            <w:r w:rsidRPr="00DA5EC5">
              <w:rPr>
                <w:sz w:val="20"/>
                <w:szCs w:val="20"/>
              </w:rPr>
              <w:t>x</w:t>
            </w:r>
          </w:p>
        </w:tc>
        <w:tc>
          <w:tcPr>
            <w:tcW w:w="706" w:type="dxa"/>
            <w:gridSpan w:val="7"/>
            <w:vAlign w:val="center"/>
          </w:tcPr>
          <w:p w:rsidR="0021560D" w:rsidRPr="00DA5EC5" w:rsidRDefault="0021560D" w:rsidP="00D34A02">
            <w:pPr>
              <w:spacing w:line="360" w:lineRule="auto"/>
              <w:jc w:val="center"/>
              <w:rPr>
                <w:sz w:val="20"/>
                <w:szCs w:val="20"/>
              </w:rPr>
            </w:pPr>
            <w:r w:rsidRPr="00DA5EC5">
              <w:rPr>
                <w:sz w:val="20"/>
                <w:szCs w:val="20"/>
              </w:rPr>
              <w:t>-</w:t>
            </w:r>
          </w:p>
        </w:tc>
        <w:tc>
          <w:tcPr>
            <w:tcW w:w="654"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r>
      <w:tr w:rsidR="0021560D" w:rsidRPr="00DA5EC5" w:rsidTr="00D34A02">
        <w:trPr>
          <w:cantSplit/>
          <w:trHeight w:val="297"/>
          <w:jc w:val="center"/>
        </w:trPr>
        <w:tc>
          <w:tcPr>
            <w:tcW w:w="594" w:type="dxa"/>
          </w:tcPr>
          <w:p w:rsidR="0021560D" w:rsidRPr="00064545" w:rsidRDefault="0021560D" w:rsidP="00064545">
            <w:pPr>
              <w:jc w:val="center"/>
              <w:rPr>
                <w:b/>
                <w:sz w:val="20"/>
                <w:szCs w:val="20"/>
              </w:rPr>
            </w:pPr>
          </w:p>
        </w:tc>
        <w:tc>
          <w:tcPr>
            <w:tcW w:w="3387" w:type="dxa"/>
          </w:tcPr>
          <w:p w:rsidR="0021560D" w:rsidRPr="0021560D" w:rsidRDefault="0021560D" w:rsidP="00064545">
            <w:pPr>
              <w:spacing w:line="360" w:lineRule="auto"/>
              <w:rPr>
                <w:sz w:val="20"/>
                <w:szCs w:val="20"/>
              </w:rPr>
            </w:pPr>
            <w:r w:rsidRPr="0021560D">
              <w:rPr>
                <w:sz w:val="20"/>
                <w:szCs w:val="20"/>
              </w:rPr>
              <w:t>3.Școala Gimnazială</w:t>
            </w:r>
          </w:p>
        </w:tc>
        <w:tc>
          <w:tcPr>
            <w:tcW w:w="741"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729"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c>
          <w:tcPr>
            <w:tcW w:w="846"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1"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859"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4"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856"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09"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850"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5"/>
            <w:vAlign w:val="center"/>
          </w:tcPr>
          <w:p w:rsidR="0021560D" w:rsidRPr="00DA5EC5" w:rsidRDefault="0021560D" w:rsidP="00D34A02">
            <w:pPr>
              <w:spacing w:line="360" w:lineRule="auto"/>
              <w:jc w:val="center"/>
              <w:rPr>
                <w:sz w:val="20"/>
                <w:szCs w:val="20"/>
              </w:rPr>
            </w:pPr>
            <w:r w:rsidRPr="00DA5EC5">
              <w:rPr>
                <w:sz w:val="20"/>
                <w:szCs w:val="20"/>
              </w:rPr>
              <w:t>-</w:t>
            </w:r>
          </w:p>
        </w:tc>
        <w:tc>
          <w:tcPr>
            <w:tcW w:w="686" w:type="dxa"/>
            <w:gridSpan w:val="4"/>
            <w:vAlign w:val="center"/>
          </w:tcPr>
          <w:p w:rsidR="0021560D" w:rsidRPr="00DA5EC5" w:rsidRDefault="0021560D" w:rsidP="00D34A02">
            <w:pPr>
              <w:spacing w:line="360" w:lineRule="auto"/>
              <w:jc w:val="center"/>
              <w:rPr>
                <w:sz w:val="20"/>
                <w:szCs w:val="20"/>
              </w:rPr>
            </w:pPr>
            <w:r w:rsidRPr="00DA5EC5">
              <w:rPr>
                <w:sz w:val="20"/>
                <w:szCs w:val="20"/>
              </w:rPr>
              <w:t>x</w:t>
            </w:r>
          </w:p>
        </w:tc>
        <w:tc>
          <w:tcPr>
            <w:tcW w:w="706" w:type="dxa"/>
            <w:gridSpan w:val="7"/>
            <w:vAlign w:val="center"/>
          </w:tcPr>
          <w:p w:rsidR="0021560D" w:rsidRPr="00DA5EC5" w:rsidRDefault="0021560D" w:rsidP="00D34A02">
            <w:pPr>
              <w:spacing w:line="360" w:lineRule="auto"/>
              <w:jc w:val="center"/>
              <w:rPr>
                <w:sz w:val="20"/>
                <w:szCs w:val="20"/>
              </w:rPr>
            </w:pPr>
            <w:r w:rsidRPr="00DA5EC5">
              <w:rPr>
                <w:sz w:val="20"/>
                <w:szCs w:val="20"/>
              </w:rPr>
              <w:t>-</w:t>
            </w:r>
          </w:p>
        </w:tc>
        <w:tc>
          <w:tcPr>
            <w:tcW w:w="654"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r>
      <w:tr w:rsidR="0021560D" w:rsidRPr="00DA5EC5" w:rsidTr="00D34A02">
        <w:trPr>
          <w:cantSplit/>
          <w:trHeight w:val="297"/>
          <w:jc w:val="center"/>
        </w:trPr>
        <w:tc>
          <w:tcPr>
            <w:tcW w:w="594" w:type="dxa"/>
          </w:tcPr>
          <w:p w:rsidR="0021560D" w:rsidRPr="00064545" w:rsidRDefault="0021560D" w:rsidP="00064545">
            <w:pPr>
              <w:jc w:val="center"/>
              <w:rPr>
                <w:b/>
                <w:sz w:val="20"/>
                <w:szCs w:val="20"/>
              </w:rPr>
            </w:pPr>
          </w:p>
        </w:tc>
        <w:tc>
          <w:tcPr>
            <w:tcW w:w="3387" w:type="dxa"/>
          </w:tcPr>
          <w:p w:rsidR="0021560D" w:rsidRPr="0021560D" w:rsidRDefault="0021560D" w:rsidP="00064545">
            <w:pPr>
              <w:spacing w:line="360" w:lineRule="auto"/>
              <w:rPr>
                <w:sz w:val="20"/>
                <w:szCs w:val="20"/>
              </w:rPr>
            </w:pPr>
            <w:r w:rsidRPr="0021560D">
              <w:rPr>
                <w:sz w:val="20"/>
                <w:szCs w:val="20"/>
              </w:rPr>
              <w:t xml:space="preserve">4.Biserica </w:t>
            </w:r>
          </w:p>
        </w:tc>
        <w:tc>
          <w:tcPr>
            <w:tcW w:w="741"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729"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c>
          <w:tcPr>
            <w:tcW w:w="846"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1"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859"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4"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856"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09"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850"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5"/>
            <w:vAlign w:val="center"/>
          </w:tcPr>
          <w:p w:rsidR="0021560D" w:rsidRPr="00DA5EC5" w:rsidRDefault="0021560D" w:rsidP="00D34A02">
            <w:pPr>
              <w:spacing w:line="360" w:lineRule="auto"/>
              <w:jc w:val="center"/>
              <w:rPr>
                <w:sz w:val="20"/>
                <w:szCs w:val="20"/>
              </w:rPr>
            </w:pPr>
            <w:r w:rsidRPr="00DA5EC5">
              <w:rPr>
                <w:sz w:val="20"/>
                <w:szCs w:val="20"/>
              </w:rPr>
              <w:t>-</w:t>
            </w:r>
          </w:p>
        </w:tc>
        <w:tc>
          <w:tcPr>
            <w:tcW w:w="686" w:type="dxa"/>
            <w:gridSpan w:val="4"/>
            <w:vAlign w:val="center"/>
          </w:tcPr>
          <w:p w:rsidR="0021560D" w:rsidRPr="00DA5EC5" w:rsidRDefault="0021560D" w:rsidP="00D34A02">
            <w:pPr>
              <w:spacing w:line="360" w:lineRule="auto"/>
              <w:jc w:val="center"/>
              <w:rPr>
                <w:sz w:val="20"/>
                <w:szCs w:val="20"/>
              </w:rPr>
            </w:pPr>
            <w:r w:rsidRPr="00DA5EC5">
              <w:rPr>
                <w:sz w:val="20"/>
                <w:szCs w:val="20"/>
              </w:rPr>
              <w:t>x</w:t>
            </w:r>
          </w:p>
        </w:tc>
        <w:tc>
          <w:tcPr>
            <w:tcW w:w="706" w:type="dxa"/>
            <w:gridSpan w:val="7"/>
            <w:vAlign w:val="center"/>
          </w:tcPr>
          <w:p w:rsidR="0021560D" w:rsidRPr="00DA5EC5" w:rsidRDefault="0021560D" w:rsidP="00D34A02">
            <w:pPr>
              <w:spacing w:line="360" w:lineRule="auto"/>
              <w:jc w:val="center"/>
              <w:rPr>
                <w:sz w:val="20"/>
                <w:szCs w:val="20"/>
              </w:rPr>
            </w:pPr>
            <w:r w:rsidRPr="00DA5EC5">
              <w:rPr>
                <w:sz w:val="20"/>
                <w:szCs w:val="20"/>
              </w:rPr>
              <w:t>-</w:t>
            </w:r>
          </w:p>
        </w:tc>
        <w:tc>
          <w:tcPr>
            <w:tcW w:w="654"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r>
      <w:tr w:rsidR="0021560D" w:rsidRPr="00DA5EC5" w:rsidTr="00D34A02">
        <w:trPr>
          <w:cantSplit/>
          <w:trHeight w:val="297"/>
          <w:jc w:val="center"/>
        </w:trPr>
        <w:tc>
          <w:tcPr>
            <w:tcW w:w="594" w:type="dxa"/>
          </w:tcPr>
          <w:p w:rsidR="0021560D" w:rsidRPr="00064545" w:rsidRDefault="0021560D" w:rsidP="00064545">
            <w:pPr>
              <w:jc w:val="center"/>
              <w:rPr>
                <w:b/>
                <w:sz w:val="20"/>
                <w:szCs w:val="20"/>
              </w:rPr>
            </w:pPr>
          </w:p>
        </w:tc>
        <w:tc>
          <w:tcPr>
            <w:tcW w:w="3387" w:type="dxa"/>
          </w:tcPr>
          <w:p w:rsidR="0021560D" w:rsidRPr="0021560D" w:rsidRDefault="0021560D" w:rsidP="00064545">
            <w:pPr>
              <w:spacing w:line="360" w:lineRule="auto"/>
              <w:rPr>
                <w:sz w:val="20"/>
                <w:szCs w:val="20"/>
              </w:rPr>
            </w:pPr>
            <w:r w:rsidRPr="0021560D">
              <w:rPr>
                <w:sz w:val="20"/>
                <w:szCs w:val="20"/>
              </w:rPr>
              <w:t>5.Dispensar</w:t>
            </w:r>
          </w:p>
        </w:tc>
        <w:tc>
          <w:tcPr>
            <w:tcW w:w="741"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729"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c>
          <w:tcPr>
            <w:tcW w:w="846"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1"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859"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714"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2"/>
            <w:vAlign w:val="center"/>
          </w:tcPr>
          <w:p w:rsidR="0021560D" w:rsidRPr="00DA5EC5" w:rsidRDefault="0021560D" w:rsidP="00D34A02">
            <w:pPr>
              <w:spacing w:line="360" w:lineRule="auto"/>
              <w:jc w:val="center"/>
              <w:rPr>
                <w:sz w:val="20"/>
                <w:szCs w:val="20"/>
              </w:rPr>
            </w:pPr>
            <w:r w:rsidRPr="00DA5EC5">
              <w:rPr>
                <w:sz w:val="20"/>
                <w:szCs w:val="20"/>
              </w:rPr>
              <w:t>-</w:t>
            </w:r>
          </w:p>
        </w:tc>
        <w:tc>
          <w:tcPr>
            <w:tcW w:w="856"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09" w:type="dxa"/>
            <w:vAlign w:val="center"/>
          </w:tcPr>
          <w:p w:rsidR="0021560D" w:rsidRPr="00DA5EC5" w:rsidRDefault="0021560D" w:rsidP="00D34A02">
            <w:pPr>
              <w:spacing w:line="360" w:lineRule="auto"/>
              <w:jc w:val="center"/>
              <w:rPr>
                <w:sz w:val="20"/>
                <w:szCs w:val="20"/>
              </w:rPr>
            </w:pPr>
            <w:r w:rsidRPr="00DA5EC5">
              <w:rPr>
                <w:sz w:val="20"/>
                <w:szCs w:val="20"/>
              </w:rPr>
              <w:t>-</w:t>
            </w:r>
          </w:p>
        </w:tc>
        <w:tc>
          <w:tcPr>
            <w:tcW w:w="850" w:type="dxa"/>
            <w:vAlign w:val="center"/>
          </w:tcPr>
          <w:p w:rsidR="0021560D" w:rsidRPr="00DA5EC5" w:rsidRDefault="0021560D" w:rsidP="00D34A02">
            <w:pPr>
              <w:spacing w:line="360" w:lineRule="auto"/>
              <w:jc w:val="center"/>
              <w:rPr>
                <w:sz w:val="20"/>
                <w:szCs w:val="20"/>
              </w:rPr>
            </w:pPr>
            <w:r w:rsidRPr="00DA5EC5">
              <w:rPr>
                <w:sz w:val="20"/>
                <w:szCs w:val="20"/>
              </w:rPr>
              <w:t>x</w:t>
            </w:r>
          </w:p>
        </w:tc>
        <w:tc>
          <w:tcPr>
            <w:tcW w:w="712" w:type="dxa"/>
            <w:gridSpan w:val="5"/>
            <w:vAlign w:val="center"/>
          </w:tcPr>
          <w:p w:rsidR="0021560D" w:rsidRPr="00DA5EC5" w:rsidRDefault="0021560D" w:rsidP="00D34A02">
            <w:pPr>
              <w:spacing w:line="360" w:lineRule="auto"/>
              <w:jc w:val="center"/>
              <w:rPr>
                <w:sz w:val="20"/>
                <w:szCs w:val="20"/>
              </w:rPr>
            </w:pPr>
            <w:r w:rsidRPr="00DA5EC5">
              <w:rPr>
                <w:sz w:val="20"/>
                <w:szCs w:val="20"/>
              </w:rPr>
              <w:t>-</w:t>
            </w:r>
          </w:p>
        </w:tc>
        <w:tc>
          <w:tcPr>
            <w:tcW w:w="686" w:type="dxa"/>
            <w:gridSpan w:val="4"/>
            <w:vAlign w:val="center"/>
          </w:tcPr>
          <w:p w:rsidR="0021560D" w:rsidRPr="00DA5EC5" w:rsidRDefault="0021560D" w:rsidP="00D34A02">
            <w:pPr>
              <w:spacing w:line="360" w:lineRule="auto"/>
              <w:jc w:val="center"/>
              <w:rPr>
                <w:sz w:val="20"/>
                <w:szCs w:val="20"/>
              </w:rPr>
            </w:pPr>
            <w:r w:rsidRPr="00DA5EC5">
              <w:rPr>
                <w:sz w:val="20"/>
                <w:szCs w:val="20"/>
              </w:rPr>
              <w:t>x</w:t>
            </w:r>
          </w:p>
        </w:tc>
        <w:tc>
          <w:tcPr>
            <w:tcW w:w="706" w:type="dxa"/>
            <w:gridSpan w:val="7"/>
            <w:vAlign w:val="center"/>
          </w:tcPr>
          <w:p w:rsidR="0021560D" w:rsidRPr="00DA5EC5" w:rsidRDefault="0021560D" w:rsidP="00D34A02">
            <w:pPr>
              <w:spacing w:line="360" w:lineRule="auto"/>
              <w:jc w:val="center"/>
              <w:rPr>
                <w:sz w:val="20"/>
                <w:szCs w:val="20"/>
              </w:rPr>
            </w:pPr>
            <w:r w:rsidRPr="00DA5EC5">
              <w:rPr>
                <w:sz w:val="20"/>
                <w:szCs w:val="20"/>
              </w:rPr>
              <w:t>-</w:t>
            </w:r>
          </w:p>
        </w:tc>
        <w:tc>
          <w:tcPr>
            <w:tcW w:w="654" w:type="dxa"/>
            <w:gridSpan w:val="2"/>
            <w:vAlign w:val="center"/>
          </w:tcPr>
          <w:p w:rsidR="0021560D" w:rsidRPr="00DA5EC5" w:rsidRDefault="0021560D" w:rsidP="00D34A02">
            <w:pPr>
              <w:spacing w:line="360" w:lineRule="auto"/>
              <w:jc w:val="center"/>
              <w:rPr>
                <w:sz w:val="20"/>
                <w:szCs w:val="20"/>
              </w:rPr>
            </w:pPr>
            <w:r w:rsidRPr="00DA5EC5">
              <w:rPr>
                <w:sz w:val="20"/>
                <w:szCs w:val="20"/>
              </w:rPr>
              <w:t>x</w:t>
            </w:r>
          </w:p>
        </w:tc>
      </w:tr>
      <w:tr w:rsidR="00064545" w:rsidRPr="00DA5EC5" w:rsidTr="00BD3514">
        <w:trPr>
          <w:cantSplit/>
          <w:trHeight w:val="297"/>
          <w:jc w:val="center"/>
        </w:trPr>
        <w:tc>
          <w:tcPr>
            <w:tcW w:w="594" w:type="dxa"/>
            <w:vMerge w:val="restart"/>
          </w:tcPr>
          <w:p w:rsidR="00064545" w:rsidRPr="00DA5EC5" w:rsidRDefault="00064545" w:rsidP="00AD7CC5">
            <w:pPr>
              <w:jc w:val="center"/>
              <w:rPr>
                <w:b/>
                <w:sz w:val="22"/>
                <w:szCs w:val="22"/>
              </w:rPr>
            </w:pPr>
            <w:r>
              <w:rPr>
                <w:b/>
                <w:sz w:val="22"/>
                <w:szCs w:val="22"/>
              </w:rPr>
              <w:t>5</w:t>
            </w:r>
            <w:r w:rsidR="006974E5">
              <w:rPr>
                <w:b/>
                <w:sz w:val="22"/>
                <w:szCs w:val="22"/>
              </w:rPr>
              <w:t>4</w:t>
            </w:r>
          </w:p>
        </w:tc>
        <w:tc>
          <w:tcPr>
            <w:tcW w:w="3387" w:type="dxa"/>
          </w:tcPr>
          <w:p w:rsidR="00064545" w:rsidRPr="00DA5EC5" w:rsidRDefault="00064545" w:rsidP="006156B6">
            <w:pPr>
              <w:spacing w:line="360" w:lineRule="auto"/>
              <w:rPr>
                <w:b/>
              </w:rPr>
            </w:pPr>
            <w:r w:rsidRPr="00DA5EC5">
              <w:rPr>
                <w:b/>
                <w:sz w:val="22"/>
                <w:szCs w:val="22"/>
              </w:rPr>
              <w:t>POIENILE DE SUB MUNTE</w:t>
            </w:r>
          </w:p>
        </w:tc>
        <w:tc>
          <w:tcPr>
            <w:tcW w:w="10485" w:type="dxa"/>
            <w:gridSpan w:val="32"/>
            <w:vAlign w:val="center"/>
          </w:tcPr>
          <w:p w:rsidR="00064545" w:rsidRPr="00DA5EC5" w:rsidRDefault="00064545" w:rsidP="00C1342E">
            <w:pPr>
              <w:jc w:val="center"/>
              <w:rPr>
                <w:sz w:val="20"/>
                <w:szCs w:val="20"/>
              </w:rPr>
            </w:pPr>
            <w:r w:rsidRPr="00DA5EC5">
              <w:rPr>
                <w:sz w:val="20"/>
                <w:szCs w:val="20"/>
              </w:rPr>
              <w:t>-</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1. Primăria Poienile de sub Munte</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9E011D">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2. Căminul Cultural</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9E011D">
            <w:pPr>
              <w:spacing w:line="360" w:lineRule="auto"/>
              <w:jc w:val="center"/>
              <w:rPr>
                <w:sz w:val="20"/>
                <w:szCs w:val="20"/>
              </w:rPr>
            </w:pPr>
            <w:r w:rsidRPr="00DA5EC5">
              <w:rPr>
                <w:sz w:val="20"/>
                <w:szCs w:val="20"/>
              </w:rPr>
              <w:t>x</w:t>
            </w:r>
          </w:p>
        </w:tc>
        <w:tc>
          <w:tcPr>
            <w:tcW w:w="859" w:type="dxa"/>
            <w:gridSpan w:val="2"/>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3. Centru de Sănătate</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9E011D">
            <w:pPr>
              <w:spacing w:line="360" w:lineRule="auto"/>
              <w:jc w:val="center"/>
              <w:rPr>
                <w:sz w:val="20"/>
                <w:szCs w:val="20"/>
              </w:rPr>
            </w:pPr>
            <w:r w:rsidRPr="00DA5EC5">
              <w:rPr>
                <w:sz w:val="20"/>
                <w:szCs w:val="20"/>
              </w:rPr>
              <w:t>x</w:t>
            </w:r>
          </w:p>
        </w:tc>
        <w:tc>
          <w:tcPr>
            <w:tcW w:w="859" w:type="dxa"/>
            <w:gridSpan w:val="2"/>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856" w:type="dxa"/>
          </w:tcPr>
          <w:p w:rsidR="00064545" w:rsidRDefault="00064545" w:rsidP="009E011D">
            <w:pPr>
              <w:jc w:val="center"/>
            </w:pPr>
            <w:r>
              <w:t>-</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4. Dispensar Uman</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vAlign w:val="center"/>
          </w:tcPr>
          <w:p w:rsidR="00064545" w:rsidRPr="00DA5EC5" w:rsidRDefault="00064545" w:rsidP="009E011D">
            <w:pPr>
              <w:jc w:val="center"/>
              <w:rPr>
                <w:sz w:val="20"/>
                <w:szCs w:val="20"/>
              </w:rP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FC7750">
            <w:pPr>
              <w:spacing w:line="360" w:lineRule="auto"/>
              <w:rPr>
                <w:sz w:val="22"/>
                <w:szCs w:val="22"/>
              </w:rPr>
            </w:pPr>
            <w:r w:rsidRPr="00DA5EC5">
              <w:rPr>
                <w:sz w:val="22"/>
                <w:szCs w:val="22"/>
              </w:rPr>
              <w:t xml:space="preserve">5. </w:t>
            </w:r>
            <w:r>
              <w:rPr>
                <w:sz w:val="22"/>
                <w:szCs w:val="22"/>
              </w:rPr>
              <w:t>Cabana Silvică Cosnea</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vAlign w:val="center"/>
          </w:tcPr>
          <w:p w:rsidR="00064545" w:rsidRPr="00DA5EC5" w:rsidRDefault="00064545" w:rsidP="009E011D">
            <w:pPr>
              <w:jc w:val="center"/>
              <w:rPr>
                <w:sz w:val="20"/>
                <w:szCs w:val="20"/>
              </w:rP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x</w:t>
            </w:r>
          </w:p>
        </w:tc>
        <w:tc>
          <w:tcPr>
            <w:tcW w:w="850" w:type="dxa"/>
          </w:tcPr>
          <w:p w:rsidR="00064545" w:rsidRDefault="00064545" w:rsidP="009E011D">
            <w:pPr>
              <w:jc w:val="center"/>
            </w:pPr>
            <w:r>
              <w:t>-</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6.Școala gimnazială nr. 4</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vAlign w:val="center"/>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7. Școala Luhei</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vAlign w:val="center"/>
          </w:tcPr>
          <w:p w:rsidR="00064545" w:rsidRPr="00DA5EC5" w:rsidRDefault="00064545" w:rsidP="009E011D">
            <w:pPr>
              <w:jc w:val="center"/>
              <w:rPr>
                <w:sz w:val="20"/>
                <w:szCs w:val="20"/>
              </w:rP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8. Liceul Tehnologic</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vAlign w:val="center"/>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FC7750">
            <w:pPr>
              <w:spacing w:line="360" w:lineRule="auto"/>
              <w:rPr>
                <w:sz w:val="22"/>
                <w:szCs w:val="22"/>
              </w:rPr>
            </w:pPr>
            <w:r w:rsidRPr="00DA5EC5">
              <w:rPr>
                <w:sz w:val="22"/>
                <w:szCs w:val="22"/>
              </w:rPr>
              <w:t xml:space="preserve">9. </w:t>
            </w:r>
            <w:r>
              <w:rPr>
                <w:sz w:val="22"/>
                <w:szCs w:val="22"/>
              </w:rPr>
              <w:t>Biserica Ortodoxă nr.3</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tcPr>
          <w:p w:rsidR="00064545" w:rsidRPr="00DA5EC5" w:rsidRDefault="00064545" w:rsidP="009E011D">
            <w:pPr>
              <w:jc w:val="cente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x</w:t>
            </w:r>
          </w:p>
        </w:tc>
        <w:tc>
          <w:tcPr>
            <w:tcW w:w="850" w:type="dxa"/>
          </w:tcPr>
          <w:p w:rsidR="00064545" w:rsidRDefault="00064545" w:rsidP="009E011D">
            <w:pPr>
              <w:jc w:val="center"/>
            </w:pPr>
            <w:r>
              <w:t>-</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FC7750">
            <w:pPr>
              <w:spacing w:line="360" w:lineRule="auto"/>
              <w:rPr>
                <w:sz w:val="22"/>
                <w:szCs w:val="22"/>
              </w:rPr>
            </w:pPr>
            <w:r w:rsidRPr="00DA5EC5">
              <w:rPr>
                <w:sz w:val="22"/>
                <w:szCs w:val="22"/>
              </w:rPr>
              <w:t xml:space="preserve">10. </w:t>
            </w:r>
            <w:r>
              <w:rPr>
                <w:sz w:val="22"/>
                <w:szCs w:val="22"/>
              </w:rPr>
              <w:t>Sala de nunți Horb</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Pr="00DA5EC5" w:rsidRDefault="00064545" w:rsidP="009E011D">
            <w:pPr>
              <w:jc w:val="cente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11. Grădinița Luhei</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tcPr>
          <w:p w:rsidR="00064545" w:rsidRPr="00DA5EC5" w:rsidRDefault="00064545" w:rsidP="009E011D">
            <w:pPr>
              <w:jc w:val="center"/>
            </w:pPr>
            <w:r w:rsidRPr="00DA5EC5">
              <w:rPr>
                <w:sz w:val="20"/>
                <w:szCs w:val="20"/>
              </w:rPr>
              <w:t>x</w:t>
            </w:r>
          </w:p>
        </w:tc>
        <w:tc>
          <w:tcPr>
            <w:tcW w:w="714" w:type="dxa"/>
          </w:tcPr>
          <w:p w:rsidR="00064545" w:rsidRDefault="00064545" w:rsidP="009E011D">
            <w:pPr>
              <w:jc w:val="center"/>
            </w:pPr>
            <w:r>
              <w:rPr>
                <w:sz w:val="20"/>
                <w:szCs w:val="20"/>
              </w:rPr>
              <w:t>-</w:t>
            </w:r>
          </w:p>
        </w:tc>
        <w:tc>
          <w:tcPr>
            <w:tcW w:w="712" w:type="dxa"/>
            <w:gridSpan w:val="2"/>
            <w:vAlign w:val="center"/>
          </w:tcPr>
          <w:p w:rsidR="00064545" w:rsidRPr="00DA5EC5" w:rsidRDefault="00064545" w:rsidP="009E011D">
            <w:pPr>
              <w:spacing w:line="360" w:lineRule="auto"/>
              <w:jc w:val="center"/>
              <w:rPr>
                <w:sz w:val="20"/>
                <w:szCs w:val="20"/>
              </w:rPr>
            </w:pPr>
            <w:r>
              <w:rPr>
                <w:sz w:val="20"/>
                <w:szCs w:val="20"/>
              </w:rPr>
              <w:t>x</w:t>
            </w:r>
          </w:p>
        </w:tc>
        <w:tc>
          <w:tcPr>
            <w:tcW w:w="856" w:type="dxa"/>
          </w:tcPr>
          <w:p w:rsidR="00064545" w:rsidRDefault="00064545" w:rsidP="009E011D">
            <w:pPr>
              <w:jc w:val="center"/>
            </w:pPr>
            <w:r>
              <w:t>-</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12. Centrul de Îngrijire și Asistență</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Pr="00DA5EC5" w:rsidRDefault="00064545" w:rsidP="009E011D">
            <w:pPr>
              <w:jc w:val="center"/>
            </w:pPr>
            <w:r w:rsidRPr="00DA5EC5">
              <w:rPr>
                <w:sz w:val="20"/>
                <w:szCs w:val="20"/>
              </w:rPr>
              <w:t>x</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926221">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13. Dispensar Veterinar</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vAlign w:val="center"/>
          </w:tcPr>
          <w:p w:rsidR="00064545" w:rsidRPr="00DA5EC5" w:rsidRDefault="00064545" w:rsidP="009E011D">
            <w:pPr>
              <w:jc w:val="center"/>
              <w:rPr>
                <w:sz w:val="20"/>
                <w:szCs w:val="20"/>
              </w:rPr>
            </w:pPr>
            <w:r w:rsidRPr="00DA5EC5">
              <w:rPr>
                <w:sz w:val="20"/>
                <w:szCs w:val="20"/>
              </w:rPr>
              <w:t>x</w:t>
            </w:r>
          </w:p>
        </w:tc>
        <w:tc>
          <w:tcPr>
            <w:tcW w:w="714" w:type="dxa"/>
          </w:tcPr>
          <w:p w:rsidR="00064545" w:rsidRDefault="00064545" w:rsidP="009E011D">
            <w:pPr>
              <w:jc w:val="center"/>
            </w:pPr>
            <w:r>
              <w:t>-</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sidRPr="00DA5EC5">
              <w:rPr>
                <w:sz w:val="22"/>
                <w:szCs w:val="22"/>
              </w:rPr>
              <w:t>14. Sector Poliția de Frontieră</w:t>
            </w:r>
          </w:p>
        </w:tc>
        <w:tc>
          <w:tcPr>
            <w:tcW w:w="75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15.Sala de nunți Laura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16.Biserica ortodoxă nr.2</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17.Magazin profi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18.Sala de sport</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19.Hala Agroalimentară</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20.Magazin Unicarm</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21.Grădinița Pasinei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42B6B">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22.Grădinița Zarica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933A44">
              <w:rPr>
                <w:sz w:val="20"/>
                <w:szCs w:val="20"/>
              </w:rPr>
              <w:t>x</w:t>
            </w:r>
          </w:p>
        </w:tc>
        <w:tc>
          <w:tcPr>
            <w:tcW w:w="711" w:type="dxa"/>
          </w:tcPr>
          <w:p w:rsidR="00064545" w:rsidRDefault="00064545" w:rsidP="009E011D">
            <w:pPr>
              <w:jc w:val="center"/>
            </w:pPr>
            <w:r>
              <w:t>-</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4927DC">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66115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23.Grădinița Ivancivov</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933A44">
              <w:rPr>
                <w:sz w:val="20"/>
                <w:szCs w:val="20"/>
              </w:rPr>
              <w:t>x</w:t>
            </w:r>
          </w:p>
        </w:tc>
        <w:tc>
          <w:tcPr>
            <w:tcW w:w="711" w:type="dxa"/>
          </w:tcPr>
          <w:p w:rsidR="00064545" w:rsidRDefault="00064545" w:rsidP="009E011D">
            <w:pPr>
              <w:jc w:val="center"/>
            </w:pPr>
            <w:r>
              <w:rPr>
                <w:sz w:val="20"/>
                <w:szCs w:val="20"/>
              </w:rPr>
              <w:t>-</w:t>
            </w:r>
          </w:p>
        </w:tc>
        <w:tc>
          <w:tcPr>
            <w:tcW w:w="859" w:type="dxa"/>
            <w:gridSpan w:val="2"/>
          </w:tcPr>
          <w:p w:rsidR="00064545" w:rsidRDefault="00064545" w:rsidP="009E011D">
            <w:pPr>
              <w:jc w:val="center"/>
            </w:pPr>
            <w:r w:rsidRPr="00943926">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515EC0">
              <w:rPr>
                <w:sz w:val="20"/>
                <w:szCs w:val="20"/>
              </w:rPr>
              <w:t>x</w:t>
            </w:r>
          </w:p>
        </w:tc>
        <w:tc>
          <w:tcPr>
            <w:tcW w:w="850" w:type="dxa"/>
          </w:tcPr>
          <w:p w:rsidR="00064545" w:rsidRDefault="00064545" w:rsidP="009E011D">
            <w:pPr>
              <w:jc w:val="center"/>
            </w:pPr>
            <w:r>
              <w:rPr>
                <w:sz w:val="20"/>
                <w:szCs w:val="20"/>
              </w:rPr>
              <w:t>-</w:t>
            </w:r>
          </w:p>
        </w:tc>
        <w:tc>
          <w:tcPr>
            <w:tcW w:w="691" w:type="dxa"/>
            <w:gridSpan w:val="4"/>
          </w:tcPr>
          <w:p w:rsidR="00064545" w:rsidRDefault="00064545" w:rsidP="009E011D">
            <w:pPr>
              <w:jc w:val="center"/>
            </w:pPr>
            <w:r w:rsidRPr="0006322E">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336101">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6156B6">
            <w:pPr>
              <w:spacing w:line="360" w:lineRule="auto"/>
              <w:rPr>
                <w:sz w:val="22"/>
                <w:szCs w:val="22"/>
              </w:rPr>
            </w:pPr>
            <w:r>
              <w:rPr>
                <w:sz w:val="22"/>
                <w:szCs w:val="22"/>
              </w:rPr>
              <w:t>24.Școala cu cls 1-4 Ivancicov</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933A44">
              <w:rPr>
                <w:sz w:val="20"/>
                <w:szCs w:val="20"/>
              </w:rPr>
              <w:t>x</w:t>
            </w:r>
          </w:p>
        </w:tc>
        <w:tc>
          <w:tcPr>
            <w:tcW w:w="711" w:type="dxa"/>
          </w:tcPr>
          <w:p w:rsidR="00064545" w:rsidRDefault="00064545" w:rsidP="009E011D">
            <w:pPr>
              <w:jc w:val="center"/>
            </w:pPr>
            <w:r>
              <w:rPr>
                <w:sz w:val="20"/>
                <w:szCs w:val="20"/>
              </w:rPr>
              <w:t>-</w:t>
            </w:r>
          </w:p>
        </w:tc>
        <w:tc>
          <w:tcPr>
            <w:tcW w:w="859" w:type="dxa"/>
            <w:gridSpan w:val="2"/>
            <w:vAlign w:val="center"/>
          </w:tcPr>
          <w:p w:rsidR="00064545" w:rsidRPr="00DA5EC5" w:rsidRDefault="00064545" w:rsidP="009E011D">
            <w:pPr>
              <w:jc w:val="center"/>
              <w:rPr>
                <w:sz w:val="20"/>
                <w:szCs w:val="20"/>
              </w:rPr>
            </w:pPr>
            <w:r w:rsidRPr="00DA5EC5">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515EC0">
              <w:rPr>
                <w:sz w:val="20"/>
                <w:szCs w:val="20"/>
              </w:rPr>
              <w:t>x</w:t>
            </w:r>
          </w:p>
        </w:tc>
        <w:tc>
          <w:tcPr>
            <w:tcW w:w="850" w:type="dxa"/>
          </w:tcPr>
          <w:p w:rsidR="00064545" w:rsidRDefault="00064545" w:rsidP="009E011D">
            <w:pPr>
              <w:jc w:val="center"/>
            </w:pPr>
            <w:r>
              <w:rPr>
                <w:sz w:val="20"/>
                <w:szCs w:val="20"/>
              </w:rPr>
              <w:t>-</w:t>
            </w:r>
          </w:p>
        </w:tc>
        <w:tc>
          <w:tcPr>
            <w:tcW w:w="691"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vAlign w:val="center"/>
          </w:tcPr>
          <w:p w:rsidR="00064545" w:rsidRPr="00DA5EC5" w:rsidRDefault="00064545" w:rsidP="009E011D">
            <w:pPr>
              <w:spacing w:line="360" w:lineRule="auto"/>
              <w:jc w:val="center"/>
              <w:rPr>
                <w:sz w:val="20"/>
                <w:szCs w:val="20"/>
              </w:rPr>
            </w:pPr>
            <w:r w:rsidRPr="00DA5EC5">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25.Școala cu cls. 1-4 Nejni Crai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26.Grădinița Soloteani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77631">
              <w:rPr>
                <w:sz w:val="20"/>
                <w:szCs w:val="20"/>
              </w:rPr>
              <w:t>x</w:t>
            </w:r>
          </w:p>
        </w:tc>
        <w:tc>
          <w:tcPr>
            <w:tcW w:w="711" w:type="dxa"/>
          </w:tcPr>
          <w:p w:rsidR="00064545" w:rsidRDefault="00064545" w:rsidP="009E011D">
            <w:pPr>
              <w:jc w:val="center"/>
            </w:pPr>
            <w: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0F6171">
              <w:rPr>
                <w:sz w:val="20"/>
                <w:szCs w:val="20"/>
              </w:rPr>
              <w:t>x</w:t>
            </w:r>
          </w:p>
        </w:tc>
        <w:tc>
          <w:tcPr>
            <w:tcW w:w="856" w:type="dxa"/>
          </w:tcPr>
          <w:p w:rsidR="00064545" w:rsidRDefault="00064545" w:rsidP="009E011D">
            <w:pPr>
              <w:jc w:val="center"/>
            </w:pPr>
            <w:r>
              <w:t>-</w:t>
            </w:r>
          </w:p>
        </w:tc>
        <w:tc>
          <w:tcPr>
            <w:tcW w:w="709" w:type="dxa"/>
          </w:tcPr>
          <w:p w:rsidR="00064545" w:rsidRDefault="00064545" w:rsidP="009E011D">
            <w:pPr>
              <w:jc w:val="center"/>
            </w:pPr>
            <w:r w:rsidRPr="00D5025E">
              <w:rPr>
                <w:sz w:val="20"/>
                <w:szCs w:val="20"/>
              </w:rPr>
              <w:t>x</w:t>
            </w:r>
          </w:p>
        </w:tc>
        <w:tc>
          <w:tcPr>
            <w:tcW w:w="850" w:type="dxa"/>
          </w:tcPr>
          <w:p w:rsidR="00064545" w:rsidRDefault="00064545" w:rsidP="009E011D">
            <w:pPr>
              <w:jc w:val="center"/>
            </w:pPr>
            <w: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947AA5">
            <w:pPr>
              <w:spacing w:line="360" w:lineRule="auto"/>
              <w:rPr>
                <w:sz w:val="22"/>
                <w:szCs w:val="22"/>
              </w:rPr>
            </w:pPr>
            <w:r>
              <w:rPr>
                <w:sz w:val="22"/>
                <w:szCs w:val="22"/>
              </w:rPr>
              <w:t>27.Grădinița Pentaia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77631">
              <w:rPr>
                <w:sz w:val="20"/>
                <w:szCs w:val="20"/>
              </w:rPr>
              <w:t>x</w:t>
            </w:r>
          </w:p>
        </w:tc>
        <w:tc>
          <w:tcPr>
            <w:tcW w:w="711" w:type="dxa"/>
          </w:tcPr>
          <w:p w:rsidR="00064545" w:rsidRDefault="00064545" w:rsidP="009E011D">
            <w:pPr>
              <w:jc w:val="center"/>
            </w:pPr>
            <w:r>
              <w:rPr>
                <w:sz w:val="20"/>
                <w:szCs w:val="20"/>
              </w:rP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0F6171">
              <w:rPr>
                <w:sz w:val="20"/>
                <w:szCs w:val="20"/>
              </w:rPr>
              <w:t>x</w:t>
            </w:r>
          </w:p>
        </w:tc>
        <w:tc>
          <w:tcPr>
            <w:tcW w:w="856" w:type="dxa"/>
          </w:tcPr>
          <w:p w:rsidR="00064545" w:rsidRDefault="00064545" w:rsidP="009E011D">
            <w:pPr>
              <w:jc w:val="center"/>
            </w:pPr>
            <w:r>
              <w:rPr>
                <w:sz w:val="20"/>
                <w:szCs w:val="20"/>
              </w:rPr>
              <w:t>-</w:t>
            </w:r>
          </w:p>
        </w:tc>
        <w:tc>
          <w:tcPr>
            <w:tcW w:w="709" w:type="dxa"/>
          </w:tcPr>
          <w:p w:rsidR="00064545" w:rsidRDefault="00064545" w:rsidP="009E011D">
            <w:pPr>
              <w:jc w:val="center"/>
            </w:pPr>
            <w:r w:rsidRPr="00D5025E">
              <w:rPr>
                <w:sz w:val="20"/>
                <w:szCs w:val="20"/>
              </w:rPr>
              <w:t>x</w:t>
            </w:r>
          </w:p>
        </w:tc>
        <w:tc>
          <w:tcPr>
            <w:tcW w:w="850" w:type="dxa"/>
          </w:tcPr>
          <w:p w:rsidR="00064545" w:rsidRDefault="00064545" w:rsidP="009E011D">
            <w:pPr>
              <w:jc w:val="center"/>
            </w:pPr>
            <w:r>
              <w:rPr>
                <w:sz w:val="20"/>
                <w:szCs w:val="20"/>
              </w:rP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28.Grădinița Potocina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877631">
              <w:rPr>
                <w:sz w:val="20"/>
                <w:szCs w:val="20"/>
              </w:rPr>
              <w:t>x</w:t>
            </w:r>
          </w:p>
        </w:tc>
        <w:tc>
          <w:tcPr>
            <w:tcW w:w="711" w:type="dxa"/>
          </w:tcPr>
          <w:p w:rsidR="00064545" w:rsidRDefault="00064545" w:rsidP="009E011D">
            <w:pPr>
              <w:jc w:val="center"/>
            </w:pPr>
            <w:r>
              <w:rPr>
                <w:sz w:val="20"/>
                <w:szCs w:val="20"/>
              </w:rP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0F6171">
              <w:rPr>
                <w:sz w:val="20"/>
                <w:szCs w:val="20"/>
              </w:rPr>
              <w:t>x</w:t>
            </w:r>
          </w:p>
        </w:tc>
        <w:tc>
          <w:tcPr>
            <w:tcW w:w="856" w:type="dxa"/>
          </w:tcPr>
          <w:p w:rsidR="00064545" w:rsidRDefault="00064545" w:rsidP="009E011D">
            <w:pPr>
              <w:jc w:val="center"/>
            </w:pPr>
            <w:r>
              <w:rPr>
                <w:sz w:val="20"/>
                <w:szCs w:val="20"/>
              </w:rPr>
              <w:t>-</w:t>
            </w:r>
          </w:p>
        </w:tc>
        <w:tc>
          <w:tcPr>
            <w:tcW w:w="709" w:type="dxa"/>
          </w:tcPr>
          <w:p w:rsidR="00064545" w:rsidRDefault="00064545" w:rsidP="009E011D">
            <w:pPr>
              <w:jc w:val="center"/>
            </w:pPr>
            <w:r w:rsidRPr="00D5025E">
              <w:rPr>
                <w:sz w:val="20"/>
                <w:szCs w:val="20"/>
              </w:rPr>
              <w:t>x</w:t>
            </w:r>
          </w:p>
        </w:tc>
        <w:tc>
          <w:tcPr>
            <w:tcW w:w="850" w:type="dxa"/>
          </w:tcPr>
          <w:p w:rsidR="00064545" w:rsidRDefault="00064545" w:rsidP="009E011D">
            <w:pPr>
              <w:jc w:val="center"/>
            </w:pPr>
            <w:r>
              <w:rPr>
                <w:sz w:val="20"/>
                <w:szCs w:val="20"/>
              </w:rP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29.Grădinița Centru</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50286C">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311E">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4667F4">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30.Școala cu cls. 5-8 Nejni Crai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50286C">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311E">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4667F4">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31.Biserica Penticostală Nejni Crai</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50286C">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311E">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4667F4">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32.Biserica Ortodoxă nr.1</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x</w:t>
            </w:r>
          </w:p>
        </w:tc>
        <w:tc>
          <w:tcPr>
            <w:tcW w:w="711" w:type="dxa"/>
          </w:tcPr>
          <w:p w:rsidR="00064545" w:rsidRDefault="00064545" w:rsidP="009E011D">
            <w:pPr>
              <w:jc w:val="center"/>
            </w:pPr>
            <w: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311E">
              <w:rPr>
                <w:sz w:val="20"/>
                <w:szCs w:val="20"/>
              </w:rPr>
              <w:t>-</w:t>
            </w:r>
          </w:p>
        </w:tc>
        <w:tc>
          <w:tcPr>
            <w:tcW w:w="856" w:type="dxa"/>
          </w:tcPr>
          <w:p w:rsidR="00064545" w:rsidRDefault="00064545" w:rsidP="009E011D">
            <w:pPr>
              <w:jc w:val="center"/>
            </w:pPr>
            <w:r w:rsidRPr="00E112F9">
              <w:rPr>
                <w:sz w:val="20"/>
                <w:szCs w:val="20"/>
              </w:rPr>
              <w:t>x</w:t>
            </w:r>
          </w:p>
        </w:tc>
        <w:tc>
          <w:tcPr>
            <w:tcW w:w="709" w:type="dxa"/>
          </w:tcPr>
          <w:p w:rsidR="00064545" w:rsidRDefault="00064545" w:rsidP="009E011D">
            <w:pPr>
              <w:jc w:val="center"/>
            </w:pPr>
            <w:r w:rsidRPr="004667F4">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33.Grădinița Zacvasnita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311E">
              <w:rPr>
                <w:sz w:val="20"/>
                <w:szCs w:val="20"/>
              </w:rPr>
              <w:t>-</w:t>
            </w:r>
          </w:p>
        </w:tc>
        <w:tc>
          <w:tcPr>
            <w:tcW w:w="856" w:type="dxa"/>
          </w:tcPr>
          <w:p w:rsidR="00064545" w:rsidRDefault="00064545" w:rsidP="009E011D">
            <w:pPr>
              <w:jc w:val="center"/>
            </w:pPr>
            <w:r w:rsidRPr="00DA5EC5">
              <w:rPr>
                <w:sz w:val="20"/>
                <w:szCs w:val="20"/>
              </w:rPr>
              <w:t>x</w:t>
            </w:r>
          </w:p>
        </w:tc>
        <w:tc>
          <w:tcPr>
            <w:tcW w:w="709" w:type="dxa"/>
          </w:tcPr>
          <w:p w:rsidR="00064545" w:rsidRDefault="00064545" w:rsidP="009E011D">
            <w:pPr>
              <w:jc w:val="center"/>
            </w:pPr>
            <w:r w:rsidRPr="004667F4">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34.Școala Gimnazială nr.3</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720EA6">
              <w:rPr>
                <w:sz w:val="20"/>
                <w:szCs w:val="20"/>
              </w:rPr>
              <w:t>x</w:t>
            </w:r>
          </w:p>
        </w:tc>
        <w:tc>
          <w:tcPr>
            <w:tcW w:w="711" w:type="dxa"/>
          </w:tcPr>
          <w:p w:rsidR="00064545" w:rsidRDefault="00064545" w:rsidP="009E011D">
            <w:pPr>
              <w:jc w:val="center"/>
            </w:pPr>
            <w: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A005FF">
              <w:rPr>
                <w:sz w:val="20"/>
                <w:szCs w:val="20"/>
              </w:rPr>
              <w:t>x</w:t>
            </w:r>
          </w:p>
        </w:tc>
        <w:tc>
          <w:tcPr>
            <w:tcW w:w="856" w:type="dxa"/>
          </w:tcPr>
          <w:p w:rsidR="00064545" w:rsidRDefault="00064545" w:rsidP="009E011D">
            <w:pPr>
              <w:jc w:val="center"/>
            </w:pPr>
            <w:r>
              <w:rPr>
                <w:sz w:val="20"/>
                <w:szCs w:val="20"/>
              </w:rPr>
              <w:t>-</w:t>
            </w:r>
          </w:p>
        </w:tc>
        <w:tc>
          <w:tcPr>
            <w:tcW w:w="709" w:type="dxa"/>
          </w:tcPr>
          <w:p w:rsidR="00064545" w:rsidRDefault="00064545" w:rsidP="009E011D">
            <w:pPr>
              <w:jc w:val="center"/>
            </w:pPr>
            <w:r w:rsidRPr="0069531E">
              <w:rPr>
                <w:sz w:val="20"/>
                <w:szCs w:val="20"/>
              </w:rPr>
              <w:t>x</w:t>
            </w:r>
          </w:p>
        </w:tc>
        <w:tc>
          <w:tcPr>
            <w:tcW w:w="850" w:type="dxa"/>
          </w:tcPr>
          <w:p w:rsidR="00064545" w:rsidRDefault="00064545" w:rsidP="009E011D">
            <w:pPr>
              <w:jc w:val="center"/>
            </w:pPr>
            <w: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35.Grădinița Cvasnita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720EA6">
              <w:rPr>
                <w:sz w:val="20"/>
                <w:szCs w:val="20"/>
              </w:rPr>
              <w:t>x</w:t>
            </w:r>
          </w:p>
        </w:tc>
        <w:tc>
          <w:tcPr>
            <w:tcW w:w="711" w:type="dxa"/>
          </w:tcPr>
          <w:p w:rsidR="00064545" w:rsidRDefault="00064545" w:rsidP="009E011D">
            <w:pPr>
              <w:jc w:val="center"/>
            </w:pPr>
            <w:r>
              <w:rPr>
                <w:sz w:val="20"/>
                <w:szCs w:val="20"/>
              </w:rP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A005FF">
              <w:rPr>
                <w:sz w:val="20"/>
                <w:szCs w:val="20"/>
              </w:rPr>
              <w:t>x</w:t>
            </w:r>
          </w:p>
        </w:tc>
        <w:tc>
          <w:tcPr>
            <w:tcW w:w="856" w:type="dxa"/>
          </w:tcPr>
          <w:p w:rsidR="00064545" w:rsidRDefault="00064545" w:rsidP="009E011D">
            <w:pPr>
              <w:jc w:val="center"/>
            </w:pPr>
            <w:r>
              <w:rPr>
                <w:sz w:val="20"/>
                <w:szCs w:val="20"/>
              </w:rPr>
              <w:t>-</w:t>
            </w:r>
          </w:p>
        </w:tc>
        <w:tc>
          <w:tcPr>
            <w:tcW w:w="709" w:type="dxa"/>
          </w:tcPr>
          <w:p w:rsidR="00064545" w:rsidRDefault="00064545" w:rsidP="009E011D">
            <w:pPr>
              <w:jc w:val="center"/>
            </w:pPr>
            <w:r w:rsidRPr="0069531E">
              <w:rPr>
                <w:sz w:val="20"/>
                <w:szCs w:val="20"/>
              </w:rPr>
              <w:t>x</w:t>
            </w:r>
          </w:p>
        </w:tc>
        <w:tc>
          <w:tcPr>
            <w:tcW w:w="850" w:type="dxa"/>
          </w:tcPr>
          <w:p w:rsidR="00064545" w:rsidRDefault="00064545" w:rsidP="009E011D">
            <w:pPr>
              <w:jc w:val="center"/>
            </w:pPr>
            <w:r>
              <w:rPr>
                <w:sz w:val="20"/>
                <w:szCs w:val="20"/>
              </w:rP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36.Școala cu cls. 1-4 Cornatia</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tcPr>
          <w:p w:rsidR="00064545" w:rsidRDefault="00064545" w:rsidP="009E011D">
            <w:pPr>
              <w:jc w:val="center"/>
            </w:pPr>
            <w:r w:rsidRPr="00720EA6">
              <w:rPr>
                <w:sz w:val="20"/>
                <w:szCs w:val="20"/>
              </w:rPr>
              <w:t>x</w:t>
            </w:r>
          </w:p>
        </w:tc>
        <w:tc>
          <w:tcPr>
            <w:tcW w:w="711" w:type="dxa"/>
          </w:tcPr>
          <w:p w:rsidR="00064545" w:rsidRDefault="00064545" w:rsidP="009E011D">
            <w:pPr>
              <w:jc w:val="center"/>
            </w:pPr>
            <w:r>
              <w:rPr>
                <w:sz w:val="20"/>
                <w:szCs w:val="20"/>
              </w:rPr>
              <w:t>-</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tcPr>
          <w:p w:rsidR="00064545" w:rsidRDefault="00064545" w:rsidP="009E011D">
            <w:pPr>
              <w:jc w:val="center"/>
            </w:pPr>
            <w:r w:rsidRPr="00DA5EC5">
              <w:rPr>
                <w:sz w:val="20"/>
                <w:szCs w:val="20"/>
              </w:rPr>
              <w:t>x</w:t>
            </w:r>
          </w:p>
        </w:tc>
        <w:tc>
          <w:tcPr>
            <w:tcW w:w="856" w:type="dxa"/>
          </w:tcPr>
          <w:p w:rsidR="00064545" w:rsidRDefault="00064545" w:rsidP="009E011D">
            <w:pPr>
              <w:jc w:val="center"/>
            </w:pPr>
            <w:r>
              <w:t>-</w:t>
            </w:r>
          </w:p>
        </w:tc>
        <w:tc>
          <w:tcPr>
            <w:tcW w:w="709" w:type="dxa"/>
          </w:tcPr>
          <w:p w:rsidR="00064545" w:rsidRDefault="00064545" w:rsidP="009E011D">
            <w:pPr>
              <w:jc w:val="center"/>
            </w:pPr>
            <w:r w:rsidRPr="0069531E">
              <w:rPr>
                <w:sz w:val="20"/>
                <w:szCs w:val="20"/>
              </w:rPr>
              <w:t>x</w:t>
            </w:r>
          </w:p>
        </w:tc>
        <w:tc>
          <w:tcPr>
            <w:tcW w:w="850" w:type="dxa"/>
          </w:tcPr>
          <w:p w:rsidR="00064545" w:rsidRDefault="00064545" w:rsidP="009E011D">
            <w:pPr>
              <w:jc w:val="center"/>
            </w:pPr>
            <w:r>
              <w:rPr>
                <w:sz w:val="20"/>
                <w:szCs w:val="20"/>
              </w:rPr>
              <w:t>-</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AE2B46">
        <w:trPr>
          <w:cantSplit/>
          <w:trHeight w:val="297"/>
          <w:jc w:val="center"/>
        </w:trPr>
        <w:tc>
          <w:tcPr>
            <w:tcW w:w="594" w:type="dxa"/>
            <w:vMerge/>
          </w:tcPr>
          <w:p w:rsidR="00064545" w:rsidRPr="00DA5EC5" w:rsidRDefault="00064545" w:rsidP="00AD7CC5">
            <w:pPr>
              <w:jc w:val="center"/>
              <w:rPr>
                <w:b/>
                <w:sz w:val="22"/>
                <w:szCs w:val="22"/>
              </w:rPr>
            </w:pPr>
          </w:p>
        </w:tc>
        <w:tc>
          <w:tcPr>
            <w:tcW w:w="3387" w:type="dxa"/>
          </w:tcPr>
          <w:p w:rsidR="00064545" w:rsidRDefault="00064545" w:rsidP="006156B6">
            <w:pPr>
              <w:spacing w:line="360" w:lineRule="auto"/>
              <w:rPr>
                <w:sz w:val="22"/>
                <w:szCs w:val="22"/>
              </w:rPr>
            </w:pPr>
            <w:r>
              <w:rPr>
                <w:sz w:val="22"/>
                <w:szCs w:val="22"/>
              </w:rPr>
              <w:t>37.Brutăria Re Mic pan</w:t>
            </w:r>
          </w:p>
        </w:tc>
        <w:tc>
          <w:tcPr>
            <w:tcW w:w="752" w:type="dxa"/>
            <w:gridSpan w:val="2"/>
          </w:tcPr>
          <w:p w:rsidR="00064545" w:rsidRDefault="00064545" w:rsidP="009E011D">
            <w:pPr>
              <w:jc w:val="center"/>
            </w:pPr>
            <w:r w:rsidRPr="001053DA">
              <w:rPr>
                <w:sz w:val="20"/>
                <w:szCs w:val="20"/>
              </w:rPr>
              <w:t>-</w:t>
            </w:r>
          </w:p>
        </w:tc>
        <w:tc>
          <w:tcPr>
            <w:tcW w:w="718" w:type="dxa"/>
          </w:tcPr>
          <w:p w:rsidR="00064545" w:rsidRDefault="00064545" w:rsidP="009E011D">
            <w:pPr>
              <w:jc w:val="center"/>
            </w:pPr>
            <w:r w:rsidRPr="004C30D2">
              <w:rPr>
                <w:sz w:val="20"/>
                <w:szCs w:val="20"/>
              </w:rPr>
              <w:t>x</w:t>
            </w:r>
          </w:p>
        </w:tc>
        <w:tc>
          <w:tcPr>
            <w:tcW w:w="846"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711" w:type="dxa"/>
          </w:tcPr>
          <w:p w:rsidR="00064545" w:rsidRDefault="00064545" w:rsidP="009E011D">
            <w:pPr>
              <w:jc w:val="center"/>
            </w:pPr>
            <w:r w:rsidRPr="00CA38AF">
              <w:rPr>
                <w:sz w:val="20"/>
                <w:szCs w:val="20"/>
              </w:rPr>
              <w:t>x</w:t>
            </w:r>
          </w:p>
        </w:tc>
        <w:tc>
          <w:tcPr>
            <w:tcW w:w="859" w:type="dxa"/>
            <w:gridSpan w:val="2"/>
          </w:tcPr>
          <w:p w:rsidR="00064545" w:rsidRDefault="00064545" w:rsidP="009E011D">
            <w:pPr>
              <w:jc w:val="center"/>
            </w:pPr>
            <w:r w:rsidRPr="000845F1">
              <w:rPr>
                <w:sz w:val="20"/>
                <w:szCs w:val="20"/>
              </w:rPr>
              <w:t>-</w:t>
            </w:r>
          </w:p>
        </w:tc>
        <w:tc>
          <w:tcPr>
            <w:tcW w:w="714" w:type="dxa"/>
          </w:tcPr>
          <w:p w:rsidR="00064545" w:rsidRDefault="00064545" w:rsidP="009E011D">
            <w:pPr>
              <w:jc w:val="center"/>
            </w:pPr>
            <w:r w:rsidRPr="00657772">
              <w:rPr>
                <w:sz w:val="20"/>
                <w:szCs w:val="20"/>
              </w:rPr>
              <w:t>x</w:t>
            </w:r>
          </w:p>
        </w:tc>
        <w:tc>
          <w:tcPr>
            <w:tcW w:w="712" w:type="dxa"/>
            <w:gridSpan w:val="2"/>
            <w:vAlign w:val="center"/>
          </w:tcPr>
          <w:p w:rsidR="00064545" w:rsidRPr="00DA5EC5" w:rsidRDefault="00064545" w:rsidP="009E011D">
            <w:pPr>
              <w:spacing w:line="360" w:lineRule="auto"/>
              <w:jc w:val="center"/>
              <w:rPr>
                <w:sz w:val="20"/>
                <w:szCs w:val="20"/>
              </w:rPr>
            </w:pPr>
            <w:r w:rsidRPr="00DA5EC5">
              <w:rPr>
                <w:sz w:val="20"/>
                <w:szCs w:val="20"/>
              </w:rPr>
              <w:t>-</w:t>
            </w:r>
          </w:p>
        </w:tc>
        <w:tc>
          <w:tcPr>
            <w:tcW w:w="856" w:type="dxa"/>
          </w:tcPr>
          <w:p w:rsidR="00064545" w:rsidRDefault="00064545" w:rsidP="009E011D">
            <w:pPr>
              <w:jc w:val="center"/>
            </w:pPr>
            <w:r w:rsidRPr="00E112F9">
              <w:rPr>
                <w:sz w:val="20"/>
                <w:szCs w:val="20"/>
              </w:rPr>
              <w:t>x</w:t>
            </w:r>
          </w:p>
        </w:tc>
        <w:tc>
          <w:tcPr>
            <w:tcW w:w="709" w:type="dxa"/>
            <w:vAlign w:val="center"/>
          </w:tcPr>
          <w:p w:rsidR="00064545" w:rsidRPr="00DA5EC5" w:rsidRDefault="00064545" w:rsidP="009E011D">
            <w:pPr>
              <w:spacing w:line="360" w:lineRule="auto"/>
              <w:jc w:val="center"/>
              <w:rPr>
                <w:sz w:val="20"/>
                <w:szCs w:val="20"/>
              </w:rPr>
            </w:pPr>
            <w:r w:rsidRPr="00DA5EC5">
              <w:rPr>
                <w:sz w:val="20"/>
                <w:szCs w:val="20"/>
              </w:rPr>
              <w:t>-</w:t>
            </w:r>
          </w:p>
        </w:tc>
        <w:tc>
          <w:tcPr>
            <w:tcW w:w="850" w:type="dxa"/>
          </w:tcPr>
          <w:p w:rsidR="00064545" w:rsidRDefault="00064545" w:rsidP="009E011D">
            <w:pPr>
              <w:jc w:val="center"/>
            </w:pPr>
            <w:r w:rsidRPr="00700658">
              <w:rPr>
                <w:sz w:val="20"/>
                <w:szCs w:val="20"/>
              </w:rPr>
              <w:t>x</w:t>
            </w:r>
          </w:p>
        </w:tc>
        <w:tc>
          <w:tcPr>
            <w:tcW w:w="691" w:type="dxa"/>
            <w:gridSpan w:val="4"/>
          </w:tcPr>
          <w:p w:rsidR="00064545" w:rsidRDefault="00064545" w:rsidP="009E011D">
            <w:pPr>
              <w:jc w:val="center"/>
            </w:pPr>
            <w:r w:rsidRPr="00012F42">
              <w:rPr>
                <w:sz w:val="20"/>
                <w:szCs w:val="20"/>
              </w:rPr>
              <w:t>-</w:t>
            </w:r>
          </w:p>
        </w:tc>
        <w:tc>
          <w:tcPr>
            <w:tcW w:w="714" w:type="dxa"/>
            <w:gridSpan w:val="6"/>
          </w:tcPr>
          <w:p w:rsidR="00064545" w:rsidRDefault="00064545" w:rsidP="009E011D">
            <w:pPr>
              <w:jc w:val="center"/>
            </w:pPr>
            <w:r w:rsidRPr="00FE4E4F">
              <w:rPr>
                <w:sz w:val="20"/>
                <w:szCs w:val="20"/>
              </w:rPr>
              <w:t>x</w:t>
            </w:r>
          </w:p>
        </w:tc>
        <w:tc>
          <w:tcPr>
            <w:tcW w:w="670" w:type="dxa"/>
            <w:gridSpan w:val="4"/>
          </w:tcPr>
          <w:p w:rsidR="00064545" w:rsidRDefault="00064545" w:rsidP="009E011D">
            <w:pPr>
              <w:jc w:val="center"/>
            </w:pPr>
            <w:r w:rsidRPr="00C40697">
              <w:rPr>
                <w:sz w:val="20"/>
                <w:szCs w:val="20"/>
              </w:rPr>
              <w:t>-</w:t>
            </w:r>
          </w:p>
        </w:tc>
        <w:tc>
          <w:tcPr>
            <w:tcW w:w="683" w:type="dxa"/>
            <w:gridSpan w:val="4"/>
          </w:tcPr>
          <w:p w:rsidR="00064545" w:rsidRDefault="00064545" w:rsidP="009E011D">
            <w:pPr>
              <w:jc w:val="center"/>
            </w:pPr>
            <w:r w:rsidRPr="002D3B7E">
              <w:rPr>
                <w:sz w:val="20"/>
                <w:szCs w:val="20"/>
              </w:rPr>
              <w:t>x</w:t>
            </w:r>
          </w:p>
        </w:tc>
      </w:tr>
      <w:tr w:rsidR="00064545" w:rsidRPr="00DA5EC5" w:rsidTr="00BD3514">
        <w:trPr>
          <w:cantSplit/>
          <w:trHeight w:val="212"/>
          <w:jc w:val="center"/>
        </w:trPr>
        <w:tc>
          <w:tcPr>
            <w:tcW w:w="594" w:type="dxa"/>
            <w:vMerge w:val="restart"/>
          </w:tcPr>
          <w:p w:rsidR="00064545" w:rsidRPr="00DA5EC5" w:rsidRDefault="00064545" w:rsidP="00AD7CC5">
            <w:pPr>
              <w:jc w:val="center"/>
              <w:rPr>
                <w:b/>
                <w:sz w:val="22"/>
                <w:szCs w:val="22"/>
              </w:rPr>
            </w:pPr>
            <w:r>
              <w:rPr>
                <w:b/>
                <w:sz w:val="22"/>
                <w:szCs w:val="22"/>
              </w:rPr>
              <w:t>5</w:t>
            </w:r>
            <w:r w:rsidR="006974E5">
              <w:rPr>
                <w:b/>
                <w:sz w:val="22"/>
                <w:szCs w:val="22"/>
              </w:rPr>
              <w:t>5</w:t>
            </w:r>
          </w:p>
        </w:tc>
        <w:tc>
          <w:tcPr>
            <w:tcW w:w="3387" w:type="dxa"/>
          </w:tcPr>
          <w:p w:rsidR="00064545" w:rsidRPr="00DA5EC5" w:rsidRDefault="00064545" w:rsidP="004848CD">
            <w:pPr>
              <w:pStyle w:val="Heading4"/>
              <w:spacing w:line="360" w:lineRule="auto"/>
              <w:rPr>
                <w:sz w:val="20"/>
                <w:szCs w:val="20"/>
              </w:rPr>
            </w:pPr>
            <w:r w:rsidRPr="00DA5EC5">
              <w:rPr>
                <w:sz w:val="22"/>
                <w:szCs w:val="22"/>
                <w:vertAlign w:val="baseline"/>
              </w:rPr>
              <w:t>RECEA</w:t>
            </w:r>
          </w:p>
        </w:tc>
        <w:tc>
          <w:tcPr>
            <w:tcW w:w="10485" w:type="dxa"/>
            <w:gridSpan w:val="32"/>
            <w:vAlign w:val="center"/>
          </w:tcPr>
          <w:p w:rsidR="00064545" w:rsidRPr="00DA5EC5" w:rsidRDefault="00064545">
            <w:pPr>
              <w:jc w:val="center"/>
              <w:rPr>
                <w:sz w:val="20"/>
                <w:szCs w:val="20"/>
              </w:rPr>
            </w:pPr>
          </w:p>
        </w:tc>
      </w:tr>
      <w:tr w:rsidR="00064545" w:rsidRPr="00071814" w:rsidTr="00064545">
        <w:trPr>
          <w:cantSplit/>
          <w:trHeight w:val="26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1.Clădirea Peimăriei + Dispensar Uman</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2.Școala Gimnazială Recea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 xml:space="preserve">3.Clădire administrativă SC Pâinea Vieții SRL </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4.Grădinița Mocira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5.Cămin cultural Mocira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 xml:space="preserve">6.Școala Gimnazială Conservată Mocira </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7.Școala generală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8.Grădinița Săsar 1</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9.Grădinița Săsar 2</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10.Centrul Comunitar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11.Cămin Cultura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12.Școala gimnazială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 xml:space="preserve">13.Grădinița Bozânta Mică </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14.Cămin Cultural Bozânta Mică</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15. Cămin Cultural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16. Grădinița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17.Biserica Ortodoxă Recea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18. Biserica Ortodoxă Mocira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19. Biserica Greco Catolică</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20. Biserica Ortodoxă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21.Bisserica Ortodoxă Duminica Mironosițelor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22.Biserica Penticostală Săsar</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23.Biserica Ortodoxă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24.Biserica Greco Catolică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25.Biserica reformată Lăpușel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071814">
            <w:pPr>
              <w:rPr>
                <w:sz w:val="20"/>
                <w:szCs w:val="20"/>
              </w:rPr>
            </w:pPr>
            <w:r w:rsidRPr="00071814">
              <w:rPr>
                <w:sz w:val="20"/>
                <w:szCs w:val="20"/>
              </w:rPr>
              <w:t>26. Biserica Ortodoxă Bozânta Mică</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27.SC IMI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28.SC Făgetul Deac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29.SC Sim Agro Brand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30.SC Saf Ser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31.SC Trans Vălenaș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32.SC Tragen Bota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33.SC Ghitta Impex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34.SC TOTO SRL</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071814" w:rsidTr="00064545">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071814" w:rsidRDefault="00064545" w:rsidP="003123C1">
            <w:pPr>
              <w:rPr>
                <w:sz w:val="20"/>
                <w:szCs w:val="20"/>
              </w:rPr>
            </w:pPr>
            <w:r w:rsidRPr="00071814">
              <w:rPr>
                <w:sz w:val="20"/>
                <w:szCs w:val="20"/>
              </w:rPr>
              <w:t>35.Brutăria Savana</w:t>
            </w:r>
          </w:p>
        </w:tc>
        <w:tc>
          <w:tcPr>
            <w:tcW w:w="741"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729" w:type="dxa"/>
            <w:gridSpan w:val="2"/>
          </w:tcPr>
          <w:p w:rsidR="00064545" w:rsidRDefault="00064545" w:rsidP="00064545">
            <w:pPr>
              <w:jc w:val="center"/>
            </w:pPr>
            <w:r w:rsidRPr="004C30D2">
              <w:rPr>
                <w:sz w:val="20"/>
                <w:szCs w:val="20"/>
              </w:rPr>
              <w:t>x</w:t>
            </w:r>
          </w:p>
        </w:tc>
        <w:tc>
          <w:tcPr>
            <w:tcW w:w="846"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1" w:type="dxa"/>
          </w:tcPr>
          <w:p w:rsidR="00064545" w:rsidRDefault="00064545" w:rsidP="00064545">
            <w:pPr>
              <w:jc w:val="center"/>
            </w:pPr>
            <w:r w:rsidRPr="004C30D2">
              <w:rPr>
                <w:sz w:val="20"/>
                <w:szCs w:val="20"/>
              </w:rPr>
              <w:t>x</w:t>
            </w:r>
          </w:p>
        </w:tc>
        <w:tc>
          <w:tcPr>
            <w:tcW w:w="859"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714" w:type="dxa"/>
          </w:tcPr>
          <w:p w:rsidR="00064545" w:rsidRDefault="00064545" w:rsidP="00064545">
            <w:pPr>
              <w:jc w:val="center"/>
            </w:pPr>
            <w:r w:rsidRPr="004C30D2">
              <w:rPr>
                <w:sz w:val="20"/>
                <w:szCs w:val="20"/>
              </w:rPr>
              <w:t>x</w:t>
            </w:r>
          </w:p>
        </w:tc>
        <w:tc>
          <w:tcPr>
            <w:tcW w:w="712" w:type="dxa"/>
            <w:gridSpan w:val="2"/>
            <w:vAlign w:val="center"/>
          </w:tcPr>
          <w:p w:rsidR="00064545" w:rsidRPr="00DA5EC5" w:rsidRDefault="00064545" w:rsidP="00064545">
            <w:pPr>
              <w:spacing w:line="360" w:lineRule="auto"/>
              <w:jc w:val="center"/>
              <w:rPr>
                <w:sz w:val="20"/>
                <w:szCs w:val="20"/>
              </w:rPr>
            </w:pPr>
            <w:r w:rsidRPr="00DA5EC5">
              <w:rPr>
                <w:sz w:val="20"/>
                <w:szCs w:val="20"/>
              </w:rPr>
              <w:t>-</w:t>
            </w:r>
          </w:p>
        </w:tc>
        <w:tc>
          <w:tcPr>
            <w:tcW w:w="856" w:type="dxa"/>
          </w:tcPr>
          <w:p w:rsidR="00064545" w:rsidRDefault="00064545" w:rsidP="00064545">
            <w:pPr>
              <w:jc w:val="center"/>
            </w:pPr>
            <w:r w:rsidRPr="004C30D2">
              <w:rPr>
                <w:sz w:val="20"/>
                <w:szCs w:val="20"/>
              </w:rPr>
              <w:t>x</w:t>
            </w:r>
          </w:p>
        </w:tc>
        <w:tc>
          <w:tcPr>
            <w:tcW w:w="709" w:type="dxa"/>
            <w:vAlign w:val="center"/>
          </w:tcPr>
          <w:p w:rsidR="00064545" w:rsidRPr="00DA5EC5" w:rsidRDefault="00064545" w:rsidP="00064545">
            <w:pPr>
              <w:spacing w:line="360" w:lineRule="auto"/>
              <w:jc w:val="center"/>
              <w:rPr>
                <w:sz w:val="20"/>
                <w:szCs w:val="20"/>
              </w:rPr>
            </w:pPr>
            <w:r w:rsidRPr="00DA5EC5">
              <w:rPr>
                <w:sz w:val="20"/>
                <w:szCs w:val="20"/>
              </w:rPr>
              <w:t>-</w:t>
            </w:r>
          </w:p>
        </w:tc>
        <w:tc>
          <w:tcPr>
            <w:tcW w:w="850" w:type="dxa"/>
          </w:tcPr>
          <w:p w:rsidR="00064545" w:rsidRDefault="00064545" w:rsidP="00064545">
            <w:pPr>
              <w:jc w:val="center"/>
            </w:pPr>
            <w:r w:rsidRPr="004C30D2">
              <w:rPr>
                <w:sz w:val="20"/>
                <w:szCs w:val="20"/>
              </w:rPr>
              <w:t>x</w:t>
            </w:r>
          </w:p>
        </w:tc>
        <w:tc>
          <w:tcPr>
            <w:tcW w:w="712" w:type="dxa"/>
            <w:gridSpan w:val="5"/>
            <w:vAlign w:val="center"/>
          </w:tcPr>
          <w:p w:rsidR="00064545" w:rsidRPr="00DA5EC5" w:rsidRDefault="00064545" w:rsidP="00064545">
            <w:pPr>
              <w:spacing w:line="360" w:lineRule="auto"/>
              <w:jc w:val="center"/>
              <w:rPr>
                <w:sz w:val="20"/>
                <w:szCs w:val="20"/>
              </w:rPr>
            </w:pPr>
            <w:r w:rsidRPr="00DA5EC5">
              <w:rPr>
                <w:sz w:val="20"/>
                <w:szCs w:val="20"/>
              </w:rPr>
              <w:t>-</w:t>
            </w:r>
          </w:p>
        </w:tc>
        <w:tc>
          <w:tcPr>
            <w:tcW w:w="686" w:type="dxa"/>
            <w:gridSpan w:val="4"/>
          </w:tcPr>
          <w:p w:rsidR="00064545" w:rsidRDefault="00064545" w:rsidP="00064545">
            <w:pPr>
              <w:jc w:val="center"/>
            </w:pPr>
            <w:r w:rsidRPr="004C30D2">
              <w:rPr>
                <w:sz w:val="20"/>
                <w:szCs w:val="20"/>
              </w:rPr>
              <w:t>x</w:t>
            </w:r>
          </w:p>
        </w:tc>
        <w:tc>
          <w:tcPr>
            <w:tcW w:w="706" w:type="dxa"/>
            <w:gridSpan w:val="7"/>
            <w:vAlign w:val="center"/>
          </w:tcPr>
          <w:p w:rsidR="00064545" w:rsidRPr="00DA5EC5" w:rsidRDefault="00064545" w:rsidP="00064545">
            <w:pPr>
              <w:spacing w:line="360" w:lineRule="auto"/>
              <w:jc w:val="center"/>
              <w:rPr>
                <w:sz w:val="20"/>
                <w:szCs w:val="20"/>
              </w:rPr>
            </w:pPr>
            <w:r w:rsidRPr="00DA5EC5">
              <w:rPr>
                <w:sz w:val="20"/>
                <w:szCs w:val="20"/>
              </w:rPr>
              <w:t>-</w:t>
            </w:r>
          </w:p>
        </w:tc>
        <w:tc>
          <w:tcPr>
            <w:tcW w:w="654" w:type="dxa"/>
            <w:gridSpan w:val="2"/>
          </w:tcPr>
          <w:p w:rsidR="00064545" w:rsidRDefault="00064545" w:rsidP="00064545">
            <w:pPr>
              <w:jc w:val="center"/>
            </w:pPr>
            <w:r w:rsidRPr="004C30D2">
              <w:rPr>
                <w:sz w:val="20"/>
                <w:szCs w:val="20"/>
              </w:rPr>
              <w:t>x</w:t>
            </w:r>
          </w:p>
        </w:tc>
      </w:tr>
      <w:tr w:rsidR="00064545" w:rsidRPr="00DA5EC5" w:rsidTr="00BD3514">
        <w:trPr>
          <w:cantSplit/>
          <w:trHeight w:val="270"/>
          <w:jc w:val="center"/>
        </w:trPr>
        <w:tc>
          <w:tcPr>
            <w:tcW w:w="594" w:type="dxa"/>
            <w:vMerge w:val="restart"/>
          </w:tcPr>
          <w:p w:rsidR="00064545" w:rsidRPr="00DA5EC5" w:rsidRDefault="00064545" w:rsidP="00AD7CC5">
            <w:pPr>
              <w:jc w:val="center"/>
              <w:rPr>
                <w:b/>
                <w:sz w:val="22"/>
                <w:szCs w:val="22"/>
              </w:rPr>
            </w:pPr>
            <w:r>
              <w:rPr>
                <w:b/>
                <w:sz w:val="22"/>
                <w:szCs w:val="22"/>
              </w:rPr>
              <w:t>5</w:t>
            </w:r>
            <w:r w:rsidR="006974E5">
              <w:rPr>
                <w:b/>
                <w:sz w:val="22"/>
                <w:szCs w:val="22"/>
              </w:rPr>
              <w:t>6</w:t>
            </w:r>
          </w:p>
        </w:tc>
        <w:tc>
          <w:tcPr>
            <w:tcW w:w="3387" w:type="dxa"/>
          </w:tcPr>
          <w:p w:rsidR="00064545" w:rsidRPr="00DA5EC5" w:rsidRDefault="00064545" w:rsidP="006156B6">
            <w:pPr>
              <w:spacing w:line="360" w:lineRule="auto"/>
              <w:rPr>
                <w:b/>
                <w:sz w:val="22"/>
                <w:szCs w:val="22"/>
              </w:rPr>
            </w:pPr>
            <w:r w:rsidRPr="00DA5EC5">
              <w:rPr>
                <w:b/>
                <w:sz w:val="22"/>
                <w:szCs w:val="22"/>
              </w:rPr>
              <w:t>REMETEA CHIOARULUI</w:t>
            </w:r>
          </w:p>
        </w:tc>
        <w:tc>
          <w:tcPr>
            <w:tcW w:w="10485" w:type="dxa"/>
            <w:gridSpan w:val="32"/>
            <w:vAlign w:val="center"/>
          </w:tcPr>
          <w:p w:rsidR="00064545" w:rsidRPr="00DA5EC5" w:rsidRDefault="00064545" w:rsidP="0077634A">
            <w:pPr>
              <w:jc w:val="center"/>
              <w:rPr>
                <w:sz w:val="20"/>
                <w:szCs w:val="20"/>
              </w:rPr>
            </w:pPr>
          </w:p>
        </w:tc>
      </w:tr>
      <w:tr w:rsidR="00064545" w:rsidRPr="00DA5EC5" w:rsidTr="00CF5BDB">
        <w:trPr>
          <w:cantSplit/>
          <w:trHeight w:val="19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 Primăria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vAlign w:val="center"/>
          </w:tcPr>
          <w:p w:rsidR="00064545" w:rsidRPr="00DA5EC5" w:rsidRDefault="00064545" w:rsidP="006A0148">
            <w:pPr>
              <w:jc w:val="center"/>
              <w:rPr>
                <w:sz w:val="20"/>
                <w:szCs w:val="20"/>
              </w:rPr>
            </w:pPr>
            <w:r w:rsidRPr="00DA5EC5">
              <w:rPr>
                <w:sz w:val="20"/>
                <w:szCs w:val="20"/>
              </w:rPr>
              <w:t>-</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2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 Școala Generală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3. Școala Generală Remecioara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9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4. Școala Generală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2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5. Școala Generală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6. Școala Generală Posta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7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7. Cămin Cultural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4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8. Cămin Cultural Remecioara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9. Cămin Cultural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6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10. Cămin Cultural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3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11. Cămin Cultural Posta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2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12. Biserica Ortodoxă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2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13. Biserica Ortodoxă (din lemn)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4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14. Biserica Penticostală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0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15. Biserica Ortodoxă Remecioara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2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16. Biserica Ortodoxă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5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17. Sala Martorii lui Iehova din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18. Biserica Ortodoxă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8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19. Biserica Reformată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33" w:type="dxa"/>
            <w:gridSpan w:val="8"/>
          </w:tcPr>
          <w:p w:rsidR="00064545" w:rsidRDefault="00064545" w:rsidP="006A0148">
            <w:pPr>
              <w:jc w:val="center"/>
            </w:pPr>
            <w:r w:rsidRPr="00A93753">
              <w:rPr>
                <w:sz w:val="20"/>
                <w:szCs w:val="20"/>
              </w:rPr>
              <w:t>x</w:t>
            </w:r>
          </w:p>
        </w:tc>
        <w:tc>
          <w:tcPr>
            <w:tcW w:w="712" w:type="dxa"/>
            <w:gridSpan w:val="6"/>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5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20. Biserica Penticostală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21. Biserica Ortodoxă Posta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7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22. Biserica Ortodoxă (din lemn) Posta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8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23. Biserica Ortodoxă Săpâia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48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24. Biserica Ortodoxă (din lemn) Săpâia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7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25. SC Metal Geca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18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26. IF Grebleș Petru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19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27. SC Ralumar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16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28. SC Sala Centrum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19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29. SC Daniela Shoping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2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30. SC Jasminium Farm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4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 xml:space="preserve">31. SC Coman Team SRL Remetea Chioarului </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5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32. SC Federal Coop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5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33. SC Loredana Catering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1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sidRPr="00DA5EC5">
              <w:rPr>
                <w:sz w:val="20"/>
                <w:szCs w:val="20"/>
              </w:rPr>
              <w:t>34. SC Truman Truck SRL Remetea Chioarului</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255"/>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35</w:t>
            </w:r>
            <w:r w:rsidRPr="00DA5EC5">
              <w:rPr>
                <w:sz w:val="20"/>
                <w:szCs w:val="20"/>
              </w:rPr>
              <w:t>. SC Alexandra Shop SRL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06" w:type="dxa"/>
            <w:gridSpan w:val="7"/>
            <w:vAlign w:val="center"/>
          </w:tcPr>
          <w:p w:rsidR="00064545" w:rsidRPr="00DA5EC5" w:rsidRDefault="00064545" w:rsidP="006A0148">
            <w:pPr>
              <w:jc w:val="center"/>
              <w:rPr>
                <w:sz w:val="20"/>
                <w:szCs w:val="20"/>
              </w:rPr>
            </w:pPr>
            <w:r w:rsidRPr="00DA5EC5">
              <w:rPr>
                <w:sz w:val="20"/>
                <w:szCs w:val="20"/>
              </w:rPr>
              <w:t>-</w:t>
            </w:r>
          </w:p>
        </w:tc>
        <w:tc>
          <w:tcPr>
            <w:tcW w:w="654" w:type="dxa"/>
            <w:gridSpan w:val="2"/>
          </w:tcPr>
          <w:p w:rsidR="00064545" w:rsidRDefault="00064545" w:rsidP="006A0148">
            <w:pPr>
              <w:jc w:val="center"/>
            </w:pPr>
            <w:r w:rsidRPr="00FC754B">
              <w:rPr>
                <w:sz w:val="20"/>
                <w:szCs w:val="20"/>
              </w:rPr>
              <w:t>x</w:t>
            </w:r>
          </w:p>
        </w:tc>
      </w:tr>
      <w:tr w:rsidR="00064545" w:rsidRPr="00DA5EC5" w:rsidTr="00CF5BDB">
        <w:trPr>
          <w:cantSplit/>
          <w:trHeight w:val="10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36</w:t>
            </w:r>
            <w:r w:rsidRPr="00DA5EC5">
              <w:rPr>
                <w:sz w:val="20"/>
                <w:szCs w:val="20"/>
              </w:rPr>
              <w:t>. SC Miroslava Suici SRL Berchezoaia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5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37</w:t>
            </w:r>
            <w:r w:rsidRPr="00DA5EC5">
              <w:rPr>
                <w:sz w:val="20"/>
                <w:szCs w:val="20"/>
              </w:rPr>
              <w:t>. II Kadar Istvan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3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38</w:t>
            </w:r>
            <w:r w:rsidRPr="00DA5EC5">
              <w:rPr>
                <w:sz w:val="20"/>
                <w:szCs w:val="20"/>
              </w:rPr>
              <w:t>. IF Kadar Istvan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5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39</w:t>
            </w:r>
            <w:r w:rsidRPr="00DA5EC5">
              <w:rPr>
                <w:sz w:val="20"/>
                <w:szCs w:val="20"/>
              </w:rPr>
              <w:t>. SC Ili Lex Busines SRL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169"/>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40</w:t>
            </w:r>
            <w:r w:rsidRPr="00DA5EC5">
              <w:rPr>
                <w:sz w:val="20"/>
                <w:szCs w:val="20"/>
              </w:rPr>
              <w:t>. SC 5inci SRL Berchez</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064545" w:rsidRPr="00DA5EC5" w:rsidTr="00CF5BDB">
        <w:trPr>
          <w:cantSplit/>
          <w:trHeight w:val="24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A77025">
            <w:pPr>
              <w:rPr>
                <w:sz w:val="20"/>
                <w:szCs w:val="20"/>
              </w:rPr>
            </w:pPr>
            <w:r>
              <w:rPr>
                <w:sz w:val="20"/>
                <w:szCs w:val="20"/>
              </w:rPr>
              <w:t>41</w:t>
            </w:r>
            <w:r w:rsidRPr="00DA5EC5">
              <w:rPr>
                <w:sz w:val="20"/>
                <w:szCs w:val="20"/>
              </w:rPr>
              <w:t>. SC Flor Faianță SRL Posta</w:t>
            </w:r>
          </w:p>
        </w:tc>
        <w:tc>
          <w:tcPr>
            <w:tcW w:w="752" w:type="dxa"/>
            <w:gridSpan w:val="2"/>
            <w:vAlign w:val="center"/>
          </w:tcPr>
          <w:p w:rsidR="00064545" w:rsidRPr="00DA5EC5" w:rsidRDefault="00064545" w:rsidP="006A0148">
            <w:pPr>
              <w:jc w:val="center"/>
              <w:rPr>
                <w:sz w:val="20"/>
                <w:szCs w:val="20"/>
              </w:rPr>
            </w:pPr>
            <w:r w:rsidRPr="00DA5EC5">
              <w:rPr>
                <w:sz w:val="20"/>
                <w:szCs w:val="20"/>
              </w:rPr>
              <w:t>-</w:t>
            </w:r>
          </w:p>
        </w:tc>
        <w:tc>
          <w:tcPr>
            <w:tcW w:w="718" w:type="dxa"/>
            <w:vAlign w:val="center"/>
          </w:tcPr>
          <w:p w:rsidR="00064545" w:rsidRPr="00DA5EC5" w:rsidRDefault="00064545" w:rsidP="006A0148">
            <w:pPr>
              <w:pStyle w:val="Heading4"/>
              <w:jc w:val="center"/>
              <w:rPr>
                <w:b w:val="0"/>
              </w:rPr>
            </w:pPr>
            <w:r w:rsidRPr="00DA5EC5">
              <w:rPr>
                <w:b w:val="0"/>
              </w:rPr>
              <w:t>x</w:t>
            </w:r>
          </w:p>
        </w:tc>
        <w:tc>
          <w:tcPr>
            <w:tcW w:w="846" w:type="dxa"/>
            <w:gridSpan w:val="2"/>
            <w:vAlign w:val="center"/>
          </w:tcPr>
          <w:p w:rsidR="00064545" w:rsidRPr="00DA5EC5" w:rsidRDefault="00064545" w:rsidP="006A0148">
            <w:pPr>
              <w:jc w:val="center"/>
              <w:rPr>
                <w:sz w:val="20"/>
                <w:szCs w:val="20"/>
              </w:rPr>
            </w:pPr>
            <w:r w:rsidRPr="00DA5EC5">
              <w:rPr>
                <w:sz w:val="20"/>
                <w:szCs w:val="20"/>
              </w:rPr>
              <w:t>-</w:t>
            </w:r>
          </w:p>
        </w:tc>
        <w:tc>
          <w:tcPr>
            <w:tcW w:w="711" w:type="dxa"/>
          </w:tcPr>
          <w:p w:rsidR="00064545" w:rsidRDefault="00064545" w:rsidP="006A0148">
            <w:pPr>
              <w:jc w:val="center"/>
            </w:pPr>
            <w:r w:rsidRPr="00872029">
              <w:rPr>
                <w:sz w:val="20"/>
                <w:szCs w:val="20"/>
              </w:rPr>
              <w:t>x</w:t>
            </w:r>
          </w:p>
        </w:tc>
        <w:tc>
          <w:tcPr>
            <w:tcW w:w="859" w:type="dxa"/>
            <w:gridSpan w:val="2"/>
            <w:vAlign w:val="center"/>
          </w:tcPr>
          <w:p w:rsidR="00064545" w:rsidRPr="00DA5EC5" w:rsidRDefault="00064545" w:rsidP="006A0148">
            <w:pPr>
              <w:jc w:val="center"/>
              <w:rPr>
                <w:sz w:val="20"/>
                <w:szCs w:val="20"/>
              </w:rPr>
            </w:pPr>
            <w:r w:rsidRPr="00DA5EC5">
              <w:rPr>
                <w:sz w:val="20"/>
                <w:szCs w:val="20"/>
              </w:rPr>
              <w:t>-</w:t>
            </w:r>
          </w:p>
        </w:tc>
        <w:tc>
          <w:tcPr>
            <w:tcW w:w="714" w:type="dxa"/>
          </w:tcPr>
          <w:p w:rsidR="00064545" w:rsidRDefault="00064545" w:rsidP="006A0148">
            <w:pPr>
              <w:jc w:val="center"/>
            </w:pPr>
            <w:r w:rsidRPr="00D375A6">
              <w:rPr>
                <w:sz w:val="20"/>
                <w:szCs w:val="20"/>
              </w:rPr>
              <w:t>x</w:t>
            </w:r>
          </w:p>
        </w:tc>
        <w:tc>
          <w:tcPr>
            <w:tcW w:w="712" w:type="dxa"/>
            <w:gridSpan w:val="2"/>
            <w:vAlign w:val="center"/>
          </w:tcPr>
          <w:p w:rsidR="00064545" w:rsidRPr="00DA5EC5" w:rsidRDefault="00064545" w:rsidP="006A0148">
            <w:pPr>
              <w:jc w:val="center"/>
              <w:rPr>
                <w:sz w:val="20"/>
                <w:szCs w:val="20"/>
              </w:rPr>
            </w:pPr>
            <w:r w:rsidRPr="00DA5EC5">
              <w:rPr>
                <w:sz w:val="20"/>
                <w:szCs w:val="20"/>
              </w:rPr>
              <w:t>x</w:t>
            </w:r>
          </w:p>
        </w:tc>
        <w:tc>
          <w:tcPr>
            <w:tcW w:w="856" w:type="dxa"/>
            <w:vAlign w:val="center"/>
          </w:tcPr>
          <w:p w:rsidR="00064545" w:rsidRPr="00DA5EC5" w:rsidRDefault="00064545" w:rsidP="006A0148">
            <w:pPr>
              <w:jc w:val="center"/>
              <w:rPr>
                <w:sz w:val="20"/>
                <w:szCs w:val="20"/>
              </w:rPr>
            </w:pPr>
            <w:r w:rsidRPr="00DA5EC5">
              <w:rPr>
                <w:sz w:val="20"/>
                <w:szCs w:val="20"/>
              </w:rPr>
              <w:t>-</w:t>
            </w:r>
          </w:p>
        </w:tc>
        <w:tc>
          <w:tcPr>
            <w:tcW w:w="709" w:type="dxa"/>
            <w:vAlign w:val="center"/>
          </w:tcPr>
          <w:p w:rsidR="00064545" w:rsidRPr="00DA5EC5" w:rsidRDefault="00064545" w:rsidP="006A0148">
            <w:pPr>
              <w:jc w:val="center"/>
              <w:rPr>
                <w:sz w:val="20"/>
                <w:szCs w:val="20"/>
              </w:rPr>
            </w:pPr>
            <w:r w:rsidRPr="00DA5EC5">
              <w:rPr>
                <w:sz w:val="20"/>
                <w:szCs w:val="20"/>
              </w:rPr>
              <w:t>-</w:t>
            </w:r>
          </w:p>
        </w:tc>
        <w:tc>
          <w:tcPr>
            <w:tcW w:w="850" w:type="dxa"/>
          </w:tcPr>
          <w:p w:rsidR="00064545" w:rsidRDefault="00064545" w:rsidP="006A0148">
            <w:pPr>
              <w:jc w:val="center"/>
            </w:pPr>
            <w:r w:rsidRPr="00BB4405">
              <w:rPr>
                <w:sz w:val="20"/>
                <w:szCs w:val="20"/>
              </w:rPr>
              <w:t>x</w:t>
            </w:r>
          </w:p>
        </w:tc>
        <w:tc>
          <w:tcPr>
            <w:tcW w:w="680" w:type="dxa"/>
            <w:gridSpan w:val="3"/>
            <w:vAlign w:val="center"/>
          </w:tcPr>
          <w:p w:rsidR="00064545" w:rsidRPr="00DA5EC5" w:rsidRDefault="00064545" w:rsidP="006A0148">
            <w:pPr>
              <w:jc w:val="center"/>
              <w:rPr>
                <w:sz w:val="20"/>
                <w:szCs w:val="20"/>
              </w:rPr>
            </w:pPr>
            <w:r w:rsidRPr="00DA5EC5">
              <w:rPr>
                <w:sz w:val="20"/>
                <w:szCs w:val="20"/>
              </w:rPr>
              <w:t>-</w:t>
            </w:r>
          </w:p>
        </w:tc>
        <w:tc>
          <w:tcPr>
            <w:tcW w:w="718" w:type="dxa"/>
            <w:gridSpan w:val="6"/>
          </w:tcPr>
          <w:p w:rsidR="00064545" w:rsidRDefault="00064545" w:rsidP="006A0148">
            <w:pPr>
              <w:jc w:val="center"/>
            </w:pPr>
            <w:r w:rsidRPr="00A93753">
              <w:rPr>
                <w:sz w:val="20"/>
                <w:szCs w:val="20"/>
              </w:rPr>
              <w:t>x</w:t>
            </w:r>
          </w:p>
        </w:tc>
        <w:tc>
          <w:tcPr>
            <w:tcW w:w="727" w:type="dxa"/>
            <w:gridSpan w:val="8"/>
            <w:vAlign w:val="center"/>
          </w:tcPr>
          <w:p w:rsidR="00064545" w:rsidRPr="00DA5EC5" w:rsidRDefault="00064545" w:rsidP="006A0148">
            <w:pPr>
              <w:jc w:val="center"/>
              <w:rPr>
                <w:sz w:val="20"/>
                <w:szCs w:val="20"/>
              </w:rPr>
            </w:pPr>
            <w:r w:rsidRPr="00DA5EC5">
              <w:rPr>
                <w:sz w:val="20"/>
                <w:szCs w:val="20"/>
              </w:rPr>
              <w:t>-</w:t>
            </w:r>
          </w:p>
        </w:tc>
        <w:tc>
          <w:tcPr>
            <w:tcW w:w="633" w:type="dxa"/>
          </w:tcPr>
          <w:p w:rsidR="00064545" w:rsidRDefault="00064545" w:rsidP="006A0148">
            <w:pPr>
              <w:jc w:val="center"/>
            </w:pPr>
            <w:r w:rsidRPr="00FC754B">
              <w:rPr>
                <w:sz w:val="20"/>
                <w:szCs w:val="20"/>
              </w:rPr>
              <w:t>x</w:t>
            </w:r>
          </w:p>
        </w:tc>
      </w:tr>
      <w:tr w:rsidR="006974E5" w:rsidRPr="00DA5EC5" w:rsidTr="00BD3514">
        <w:trPr>
          <w:cantSplit/>
          <w:trHeight w:val="225"/>
          <w:jc w:val="center"/>
        </w:trPr>
        <w:tc>
          <w:tcPr>
            <w:tcW w:w="594" w:type="dxa"/>
            <w:vMerge w:val="restart"/>
          </w:tcPr>
          <w:p w:rsidR="006974E5" w:rsidRPr="00DA5EC5" w:rsidRDefault="006974E5" w:rsidP="00AD7CC5">
            <w:pPr>
              <w:jc w:val="center"/>
              <w:rPr>
                <w:b/>
                <w:sz w:val="22"/>
                <w:szCs w:val="22"/>
              </w:rPr>
            </w:pPr>
            <w:r>
              <w:rPr>
                <w:b/>
                <w:sz w:val="22"/>
                <w:szCs w:val="22"/>
              </w:rPr>
              <w:t>57</w:t>
            </w:r>
          </w:p>
        </w:tc>
        <w:tc>
          <w:tcPr>
            <w:tcW w:w="3387" w:type="dxa"/>
          </w:tcPr>
          <w:p w:rsidR="006974E5" w:rsidRPr="00DA5EC5" w:rsidRDefault="006974E5" w:rsidP="004848CD">
            <w:pPr>
              <w:pStyle w:val="Heading4"/>
              <w:spacing w:line="360" w:lineRule="auto"/>
              <w:rPr>
                <w:sz w:val="20"/>
                <w:szCs w:val="20"/>
              </w:rPr>
            </w:pPr>
            <w:r w:rsidRPr="00DA5EC5">
              <w:rPr>
                <w:sz w:val="22"/>
                <w:szCs w:val="22"/>
                <w:vertAlign w:val="baseline"/>
              </w:rPr>
              <w:t>REMEŢI</w:t>
            </w:r>
          </w:p>
        </w:tc>
        <w:tc>
          <w:tcPr>
            <w:tcW w:w="10485" w:type="dxa"/>
            <w:gridSpan w:val="32"/>
            <w:vAlign w:val="center"/>
          </w:tcPr>
          <w:p w:rsidR="006974E5" w:rsidRPr="00DA5EC5" w:rsidRDefault="006974E5">
            <w:pPr>
              <w:jc w:val="center"/>
              <w:rPr>
                <w:sz w:val="20"/>
                <w:szCs w:val="20"/>
              </w:rPr>
            </w:pPr>
          </w:p>
        </w:tc>
      </w:tr>
      <w:tr w:rsidR="006974E5" w:rsidRPr="00DA5EC5" w:rsidTr="005866DD">
        <w:trPr>
          <w:cantSplit/>
          <w:trHeight w:val="326"/>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rPr>
                <w:sz w:val="22"/>
                <w:szCs w:val="22"/>
              </w:rPr>
            </w:pPr>
            <w:r w:rsidRPr="00DA5EC5">
              <w:rPr>
                <w:sz w:val="20"/>
                <w:szCs w:val="20"/>
              </w:rPr>
              <w:t>1. Primăria</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 Şcoala Remeţi</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3. Dispensar uman</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4. Dispensar veterinar</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5. Grădiniţa Remeţi</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x</w:t>
            </w:r>
          </w:p>
        </w:tc>
        <w:tc>
          <w:tcPr>
            <w:tcW w:w="714" w:type="dxa"/>
          </w:tcPr>
          <w:p w:rsidR="006974E5" w:rsidRDefault="006974E5" w:rsidP="00DC1373">
            <w:pPr>
              <w:jc w:val="center"/>
            </w:pPr>
            <w:r>
              <w:t>-</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CC5A1B">
            <w:pPr>
              <w:pStyle w:val="Heading4"/>
              <w:rPr>
                <w:b w:val="0"/>
                <w:sz w:val="20"/>
                <w:szCs w:val="20"/>
                <w:vertAlign w:val="baseline"/>
              </w:rPr>
            </w:pPr>
            <w:r w:rsidRPr="00DA5EC5">
              <w:rPr>
                <w:b w:val="0"/>
                <w:sz w:val="20"/>
                <w:szCs w:val="20"/>
                <w:vertAlign w:val="baseline"/>
              </w:rPr>
              <w:t>6.  Grădinița Piatra</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7. Cabinet stomatologic</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8. SC Wodex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9. Posta Romana</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10. Brigada Silvică</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11. Biserica Ortodoxă</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12. Biserica Greco-Catolică</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13. Biserica Romano-Catolică</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14. Biserica adventistă</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CF5BDB">
            <w:pPr>
              <w:pStyle w:val="Heading4"/>
              <w:rPr>
                <w:b w:val="0"/>
                <w:sz w:val="20"/>
                <w:szCs w:val="20"/>
                <w:vertAlign w:val="baseline"/>
              </w:rPr>
            </w:pPr>
            <w:r w:rsidRPr="00DA5EC5">
              <w:rPr>
                <w:b w:val="0"/>
                <w:sz w:val="20"/>
                <w:szCs w:val="20"/>
                <w:vertAlign w:val="baseline"/>
              </w:rPr>
              <w:t xml:space="preserve">15. </w:t>
            </w:r>
            <w:r>
              <w:rPr>
                <w:b w:val="0"/>
                <w:sz w:val="20"/>
                <w:szCs w:val="20"/>
                <w:vertAlign w:val="baseline"/>
              </w:rPr>
              <w:t>Composesorat Piatra</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CF5BDB">
            <w:pPr>
              <w:pStyle w:val="Heading4"/>
              <w:rPr>
                <w:b w:val="0"/>
                <w:sz w:val="20"/>
                <w:szCs w:val="20"/>
                <w:vertAlign w:val="baseline"/>
              </w:rPr>
            </w:pPr>
            <w:r w:rsidRPr="00DA5EC5">
              <w:rPr>
                <w:b w:val="0"/>
                <w:sz w:val="20"/>
                <w:szCs w:val="20"/>
                <w:vertAlign w:val="baseline"/>
              </w:rPr>
              <w:t xml:space="preserve">16. </w:t>
            </w:r>
            <w:r>
              <w:rPr>
                <w:b w:val="0"/>
                <w:sz w:val="20"/>
                <w:szCs w:val="20"/>
                <w:vertAlign w:val="baseline"/>
              </w:rPr>
              <w:t>Cabana Brădet</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17. SC CRIS-SYLG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18. SC Siadic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19. SC CBA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sidRPr="00DA5EC5">
              <w:rPr>
                <w:b w:val="0"/>
                <w:sz w:val="20"/>
                <w:szCs w:val="20"/>
                <w:vertAlign w:val="baseline"/>
              </w:rPr>
              <w:t>20.</w:t>
            </w:r>
            <w:r w:rsidRPr="00DA5EC5">
              <w:rPr>
                <w:b w:val="0"/>
                <w:sz w:val="20"/>
                <w:szCs w:val="20"/>
              </w:rPr>
              <w:t xml:space="preserve"> </w:t>
            </w:r>
            <w:r w:rsidRPr="00DA5EC5">
              <w:rPr>
                <w:b w:val="0"/>
                <w:sz w:val="20"/>
                <w:szCs w:val="20"/>
                <w:vertAlign w:val="baseline"/>
              </w:rPr>
              <w:t>SC Imperio Trade LTD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21. II Sofineti Adriana Maria</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rPr>
                <w:sz w:val="20"/>
                <w:szCs w:val="20"/>
              </w:rP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22. SC Radu RMR Trans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23. SC Luzorem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24. SC Law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Default="006974E5" w:rsidP="00DC1373">
            <w:pPr>
              <w:jc w:val="center"/>
            </w:pPr>
            <w:r w:rsidRPr="00BF5B51">
              <w:rPr>
                <w:sz w:val="20"/>
                <w:szCs w:val="20"/>
              </w:rPr>
              <w:t>x</w:t>
            </w:r>
          </w:p>
        </w:tc>
        <w:tc>
          <w:tcPr>
            <w:tcW w:w="714" w:type="dxa"/>
          </w:tcPr>
          <w:p w:rsidR="006974E5" w:rsidRDefault="006974E5" w:rsidP="00DC1373">
            <w:pPr>
              <w:jc w:val="center"/>
            </w:pPr>
            <w:r>
              <w:t>-</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25. SC Lismar SRL</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Default="006974E5" w:rsidP="00DC1373">
            <w:pPr>
              <w:jc w:val="center"/>
            </w:pPr>
            <w:r w:rsidRPr="00BF5B51">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218"/>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26. II Tiplea Sorin</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Default="006974E5" w:rsidP="00DC1373">
            <w:pPr>
              <w:jc w:val="center"/>
            </w:pPr>
            <w:r w:rsidRPr="00BF5B51">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sidRPr="00DA5EC5">
              <w:rPr>
                <w:b w:val="0"/>
                <w:sz w:val="20"/>
                <w:szCs w:val="20"/>
                <w:vertAlign w:val="baseline"/>
              </w:rPr>
              <w:t>27. ABA SOMES APELE ROMANE</w:t>
            </w:r>
          </w:p>
        </w:tc>
        <w:tc>
          <w:tcPr>
            <w:tcW w:w="741" w:type="dxa"/>
            <w:vAlign w:val="center"/>
          </w:tcPr>
          <w:p w:rsidR="006974E5" w:rsidRPr="00DA5EC5" w:rsidRDefault="006974E5" w:rsidP="00DC1373">
            <w:pPr>
              <w:jc w:val="center"/>
              <w:rPr>
                <w:sz w:val="20"/>
                <w:szCs w:val="20"/>
              </w:rPr>
            </w:pPr>
            <w:r w:rsidRPr="00DA5EC5">
              <w:rPr>
                <w:sz w:val="20"/>
                <w:szCs w:val="20"/>
              </w:rPr>
              <w:t>-</w:t>
            </w:r>
          </w:p>
        </w:tc>
        <w:tc>
          <w:tcPr>
            <w:tcW w:w="729" w:type="dxa"/>
            <w:gridSpan w:val="2"/>
            <w:vAlign w:val="center"/>
          </w:tcPr>
          <w:p w:rsidR="006974E5" w:rsidRPr="00DA5EC5" w:rsidRDefault="006974E5" w:rsidP="00DC1373">
            <w:pPr>
              <w:jc w:val="center"/>
              <w:rPr>
                <w:sz w:val="20"/>
                <w:szCs w:val="20"/>
              </w:rPr>
            </w:pPr>
            <w:r w:rsidRPr="00DA5EC5">
              <w:rPr>
                <w:sz w:val="20"/>
                <w:szCs w:val="20"/>
              </w:rPr>
              <w:t>x</w:t>
            </w:r>
          </w:p>
        </w:tc>
        <w:tc>
          <w:tcPr>
            <w:tcW w:w="846" w:type="dxa"/>
            <w:gridSpan w:val="2"/>
            <w:vAlign w:val="center"/>
          </w:tcPr>
          <w:p w:rsidR="006974E5" w:rsidRPr="00DA5EC5" w:rsidRDefault="006974E5" w:rsidP="00DC1373">
            <w:pPr>
              <w:spacing w:line="360" w:lineRule="auto"/>
              <w:jc w:val="center"/>
              <w:rPr>
                <w:sz w:val="20"/>
                <w:szCs w:val="20"/>
              </w:rPr>
            </w:pPr>
            <w:r w:rsidRPr="00DA5EC5">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Default="006974E5" w:rsidP="00DC1373">
            <w:pPr>
              <w:jc w:val="center"/>
            </w:pPr>
            <w:r w:rsidRPr="00BF5B51">
              <w:rPr>
                <w:sz w:val="20"/>
                <w:szCs w:val="20"/>
              </w:rPr>
              <w:t>x</w:t>
            </w:r>
          </w:p>
        </w:tc>
        <w:tc>
          <w:tcPr>
            <w:tcW w:w="714" w:type="dxa"/>
          </w:tcPr>
          <w:p w:rsidR="006974E5" w:rsidRDefault="006974E5" w:rsidP="00DC1373">
            <w:pPr>
              <w:jc w:val="center"/>
            </w:pPr>
            <w:r>
              <w:rPr>
                <w:sz w:val="20"/>
                <w:szCs w:val="20"/>
              </w:rPr>
              <w:t>-</w:t>
            </w:r>
          </w:p>
        </w:tc>
        <w:tc>
          <w:tcPr>
            <w:tcW w:w="712" w:type="dxa"/>
            <w:gridSpan w:val="2"/>
            <w:vAlign w:val="center"/>
          </w:tcPr>
          <w:p w:rsidR="006974E5" w:rsidRPr="00DA5EC5" w:rsidRDefault="006974E5" w:rsidP="00DC1373">
            <w:pPr>
              <w:jc w:val="center"/>
            </w:pPr>
            <w:r w:rsidRPr="00DA5EC5">
              <w:rPr>
                <w:sz w:val="20"/>
                <w:szCs w:val="20"/>
              </w:rPr>
              <w:t>-</w:t>
            </w:r>
          </w:p>
        </w:tc>
        <w:tc>
          <w:tcPr>
            <w:tcW w:w="856" w:type="dxa"/>
          </w:tcPr>
          <w:p w:rsidR="006974E5" w:rsidRDefault="006974E5" w:rsidP="00DC1373">
            <w:pPr>
              <w:jc w:val="center"/>
            </w:pPr>
            <w:r w:rsidRPr="006A25A9">
              <w:rPr>
                <w:sz w:val="20"/>
                <w:szCs w:val="20"/>
              </w:rPr>
              <w:t>x</w:t>
            </w:r>
          </w:p>
        </w:tc>
        <w:tc>
          <w:tcPr>
            <w:tcW w:w="709" w:type="dxa"/>
            <w:vAlign w:val="center"/>
          </w:tcPr>
          <w:p w:rsidR="006974E5" w:rsidRPr="00DA5EC5" w:rsidRDefault="006974E5" w:rsidP="00DC1373">
            <w:pPr>
              <w:spacing w:line="360" w:lineRule="auto"/>
              <w:jc w:val="center"/>
              <w:rPr>
                <w:sz w:val="20"/>
                <w:szCs w:val="20"/>
              </w:rPr>
            </w:pPr>
            <w:r w:rsidRPr="00DA5EC5">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vAlign w:val="center"/>
          </w:tcPr>
          <w:p w:rsidR="006974E5" w:rsidRPr="00DA5EC5" w:rsidRDefault="006974E5" w:rsidP="00DC1373">
            <w:pPr>
              <w:spacing w:line="360" w:lineRule="auto"/>
              <w:jc w:val="center"/>
              <w:rPr>
                <w:sz w:val="20"/>
                <w:szCs w:val="20"/>
              </w:rPr>
            </w:pPr>
            <w:r w:rsidRPr="00DA5EC5">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sidRPr="00DA5EC5">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28.Comunitatea Evreilor</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29.Cultul Creștin Penticostal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30.Farmacia Crys Laura</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sidRPr="00DA5EC5">
              <w:rPr>
                <w:sz w:val="20"/>
                <w:szCs w:val="20"/>
              </w:rPr>
              <w:t>X</w:t>
            </w:r>
          </w:p>
        </w:tc>
        <w:tc>
          <w:tcPr>
            <w:tcW w:w="714" w:type="dxa"/>
          </w:tcPr>
          <w:p w:rsidR="006974E5" w:rsidRDefault="006974E5" w:rsidP="00DC1373">
            <w:pPr>
              <w:jc w:val="center"/>
            </w:pPr>
            <w:r>
              <w:t>-</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31.II Selever Nadia</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32.II Selever Elisabeta</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33. Jesima Utility SRLD</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Pr="00AC5B60" w:rsidRDefault="006974E5" w:rsidP="00DC1373">
            <w:pPr>
              <w:jc w:val="center"/>
              <w:rPr>
                <w:sz w:val="20"/>
                <w:szCs w:val="20"/>
              </w:rPr>
            </w:pPr>
            <w:r w:rsidRPr="00752307">
              <w:rPr>
                <w:sz w:val="20"/>
                <w:szCs w:val="20"/>
              </w:rPr>
              <w:t>X</w:t>
            </w:r>
          </w:p>
        </w:tc>
        <w:tc>
          <w:tcPr>
            <w:tcW w:w="714" w:type="dxa"/>
          </w:tcPr>
          <w:p w:rsidR="006974E5" w:rsidRDefault="006974E5" w:rsidP="00DC1373">
            <w:pPr>
              <w:jc w:val="center"/>
            </w:pPr>
            <w:r>
              <w:rPr>
                <w:sz w:val="20"/>
                <w:szCs w:val="20"/>
              </w:rPr>
              <w:t>-</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34.Întreprindere Familială</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tcPr>
          <w:p w:rsidR="006974E5" w:rsidRPr="00AC5B60" w:rsidRDefault="006974E5" w:rsidP="00DC1373">
            <w:pPr>
              <w:jc w:val="center"/>
              <w:rPr>
                <w:sz w:val="20"/>
                <w:szCs w:val="20"/>
              </w:rPr>
            </w:pPr>
            <w:r w:rsidRPr="00752307">
              <w:rPr>
                <w:sz w:val="20"/>
                <w:szCs w:val="20"/>
              </w:rPr>
              <w:t>X</w:t>
            </w:r>
          </w:p>
        </w:tc>
        <w:tc>
          <w:tcPr>
            <w:tcW w:w="714" w:type="dxa"/>
          </w:tcPr>
          <w:p w:rsidR="006974E5" w:rsidRDefault="006974E5" w:rsidP="00DC1373">
            <w:pPr>
              <w:jc w:val="center"/>
            </w:pPr>
            <w:r>
              <w:rPr>
                <w:sz w:val="20"/>
                <w:szCs w:val="20"/>
              </w:rPr>
              <w:t>-</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35.Lupsa SRL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36.Postul de Poliție</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37.RMR Trans SRL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38.SC Trainstone</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39.SPF Chisu Grup SRL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40.SC Misha Confort PF</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41.SC Vamidai SRL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5866DD">
        <w:trPr>
          <w:cantSplit/>
          <w:trHeight w:val="93"/>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5E3218">
            <w:pPr>
              <w:pStyle w:val="Heading4"/>
              <w:rPr>
                <w:b w:val="0"/>
                <w:sz w:val="20"/>
                <w:szCs w:val="20"/>
                <w:vertAlign w:val="baseline"/>
              </w:rPr>
            </w:pPr>
            <w:r>
              <w:rPr>
                <w:b w:val="0"/>
                <w:sz w:val="20"/>
                <w:szCs w:val="20"/>
                <w:vertAlign w:val="baseline"/>
              </w:rPr>
              <w:t>42.Wasy SRL</w:t>
            </w:r>
          </w:p>
        </w:tc>
        <w:tc>
          <w:tcPr>
            <w:tcW w:w="741" w:type="dxa"/>
          </w:tcPr>
          <w:p w:rsidR="006974E5" w:rsidRDefault="006974E5" w:rsidP="00756109">
            <w:pPr>
              <w:jc w:val="center"/>
            </w:pPr>
            <w:r w:rsidRPr="0014053E">
              <w:rPr>
                <w:sz w:val="20"/>
                <w:szCs w:val="20"/>
              </w:rPr>
              <w:t>-</w:t>
            </w:r>
          </w:p>
        </w:tc>
        <w:tc>
          <w:tcPr>
            <w:tcW w:w="729" w:type="dxa"/>
            <w:gridSpan w:val="2"/>
          </w:tcPr>
          <w:p w:rsidR="006974E5" w:rsidRDefault="006974E5" w:rsidP="00DC1373">
            <w:pPr>
              <w:jc w:val="center"/>
            </w:pPr>
            <w:r w:rsidRPr="00DF7186">
              <w:rPr>
                <w:sz w:val="20"/>
                <w:szCs w:val="20"/>
              </w:rPr>
              <w:t>x</w:t>
            </w:r>
          </w:p>
        </w:tc>
        <w:tc>
          <w:tcPr>
            <w:tcW w:w="846" w:type="dxa"/>
            <w:gridSpan w:val="2"/>
          </w:tcPr>
          <w:p w:rsidR="006974E5" w:rsidRDefault="006974E5" w:rsidP="00756109">
            <w:pPr>
              <w:jc w:val="center"/>
            </w:pPr>
            <w:r w:rsidRPr="00362FDC">
              <w:rPr>
                <w:sz w:val="20"/>
                <w:szCs w:val="20"/>
              </w:rPr>
              <w:t>-</w:t>
            </w:r>
          </w:p>
        </w:tc>
        <w:tc>
          <w:tcPr>
            <w:tcW w:w="711" w:type="dxa"/>
          </w:tcPr>
          <w:p w:rsidR="006974E5" w:rsidRDefault="006974E5" w:rsidP="00DC1373">
            <w:pPr>
              <w:jc w:val="center"/>
            </w:pPr>
            <w:r w:rsidRPr="00BB2D6C">
              <w:rPr>
                <w:sz w:val="20"/>
                <w:szCs w:val="20"/>
              </w:rPr>
              <w:t>x</w:t>
            </w:r>
          </w:p>
        </w:tc>
        <w:tc>
          <w:tcPr>
            <w:tcW w:w="859" w:type="dxa"/>
            <w:gridSpan w:val="2"/>
            <w:vAlign w:val="center"/>
          </w:tcPr>
          <w:p w:rsidR="006974E5" w:rsidRPr="00DA5EC5" w:rsidRDefault="006974E5" w:rsidP="00DC1373">
            <w:pPr>
              <w:jc w:val="center"/>
              <w:rPr>
                <w:sz w:val="20"/>
                <w:szCs w:val="20"/>
              </w:rPr>
            </w:pPr>
            <w:r>
              <w:rPr>
                <w:sz w:val="20"/>
                <w:szCs w:val="20"/>
              </w:rPr>
              <w:t>-</w:t>
            </w:r>
          </w:p>
        </w:tc>
        <w:tc>
          <w:tcPr>
            <w:tcW w:w="714" w:type="dxa"/>
          </w:tcPr>
          <w:p w:rsidR="006974E5" w:rsidRDefault="006974E5" w:rsidP="00DC1373">
            <w:pPr>
              <w:jc w:val="center"/>
            </w:pPr>
            <w:r w:rsidRPr="0095519D">
              <w:rPr>
                <w:sz w:val="20"/>
                <w:szCs w:val="20"/>
              </w:rPr>
              <w:t>x</w:t>
            </w:r>
          </w:p>
        </w:tc>
        <w:tc>
          <w:tcPr>
            <w:tcW w:w="712" w:type="dxa"/>
            <w:gridSpan w:val="2"/>
          </w:tcPr>
          <w:p w:rsidR="006974E5" w:rsidRDefault="006974E5" w:rsidP="00756109">
            <w:pPr>
              <w:jc w:val="center"/>
            </w:pPr>
            <w:r w:rsidRPr="00C004D5">
              <w:rPr>
                <w:sz w:val="20"/>
                <w:szCs w:val="20"/>
              </w:rPr>
              <w:t>-</w:t>
            </w:r>
          </w:p>
        </w:tc>
        <w:tc>
          <w:tcPr>
            <w:tcW w:w="856" w:type="dxa"/>
          </w:tcPr>
          <w:p w:rsidR="006974E5" w:rsidRDefault="006974E5" w:rsidP="00DC1373">
            <w:pPr>
              <w:jc w:val="center"/>
            </w:pPr>
            <w:r w:rsidRPr="006A25A9">
              <w:rPr>
                <w:sz w:val="20"/>
                <w:szCs w:val="20"/>
              </w:rPr>
              <w:t>x</w:t>
            </w:r>
          </w:p>
        </w:tc>
        <w:tc>
          <w:tcPr>
            <w:tcW w:w="709" w:type="dxa"/>
          </w:tcPr>
          <w:p w:rsidR="006974E5" w:rsidRDefault="006974E5" w:rsidP="00756109">
            <w:pPr>
              <w:jc w:val="center"/>
            </w:pPr>
            <w:r w:rsidRPr="00B26C46">
              <w:rPr>
                <w:sz w:val="20"/>
                <w:szCs w:val="20"/>
              </w:rPr>
              <w:t>-</w:t>
            </w:r>
          </w:p>
        </w:tc>
        <w:tc>
          <w:tcPr>
            <w:tcW w:w="850" w:type="dxa"/>
          </w:tcPr>
          <w:p w:rsidR="006974E5" w:rsidRDefault="006974E5" w:rsidP="00DC1373">
            <w:pPr>
              <w:jc w:val="center"/>
            </w:pPr>
            <w:r w:rsidRPr="005B20E0">
              <w:rPr>
                <w:sz w:val="20"/>
                <w:szCs w:val="20"/>
              </w:rPr>
              <w:t>x</w:t>
            </w:r>
          </w:p>
        </w:tc>
        <w:tc>
          <w:tcPr>
            <w:tcW w:w="712" w:type="dxa"/>
            <w:gridSpan w:val="5"/>
          </w:tcPr>
          <w:p w:rsidR="006974E5" w:rsidRDefault="006974E5" w:rsidP="00756109">
            <w:pPr>
              <w:jc w:val="center"/>
            </w:pPr>
            <w:r w:rsidRPr="007F6831">
              <w:rPr>
                <w:sz w:val="20"/>
                <w:szCs w:val="20"/>
              </w:rPr>
              <w:t>-</w:t>
            </w:r>
          </w:p>
        </w:tc>
        <w:tc>
          <w:tcPr>
            <w:tcW w:w="686" w:type="dxa"/>
            <w:gridSpan w:val="4"/>
          </w:tcPr>
          <w:p w:rsidR="006974E5" w:rsidRDefault="006974E5" w:rsidP="00DC1373">
            <w:pPr>
              <w:jc w:val="center"/>
            </w:pPr>
            <w:r w:rsidRPr="001774CC">
              <w:rPr>
                <w:sz w:val="20"/>
                <w:szCs w:val="20"/>
              </w:rPr>
              <w:t>x</w:t>
            </w:r>
          </w:p>
        </w:tc>
        <w:tc>
          <w:tcPr>
            <w:tcW w:w="706" w:type="dxa"/>
            <w:gridSpan w:val="7"/>
            <w:vAlign w:val="center"/>
          </w:tcPr>
          <w:p w:rsidR="006974E5" w:rsidRPr="00DA5EC5" w:rsidRDefault="006974E5" w:rsidP="00DC1373">
            <w:pPr>
              <w:spacing w:line="360" w:lineRule="auto"/>
              <w:jc w:val="center"/>
              <w:rPr>
                <w:sz w:val="20"/>
                <w:szCs w:val="20"/>
              </w:rPr>
            </w:pPr>
            <w:r>
              <w:rPr>
                <w:sz w:val="20"/>
                <w:szCs w:val="20"/>
              </w:rPr>
              <w:t>-</w:t>
            </w:r>
          </w:p>
        </w:tc>
        <w:tc>
          <w:tcPr>
            <w:tcW w:w="654" w:type="dxa"/>
            <w:gridSpan w:val="2"/>
          </w:tcPr>
          <w:p w:rsidR="006974E5" w:rsidRDefault="006974E5" w:rsidP="00DC1373">
            <w:pPr>
              <w:jc w:val="center"/>
            </w:pPr>
            <w:r w:rsidRPr="008B343C">
              <w:rPr>
                <w:sz w:val="20"/>
                <w:szCs w:val="20"/>
              </w:rPr>
              <w:t>x</w:t>
            </w:r>
          </w:p>
        </w:tc>
      </w:tr>
      <w:tr w:rsidR="006974E5" w:rsidRPr="00DA5EC5" w:rsidTr="00BD3514">
        <w:trPr>
          <w:cantSplit/>
          <w:trHeight w:val="275"/>
          <w:jc w:val="center"/>
        </w:trPr>
        <w:tc>
          <w:tcPr>
            <w:tcW w:w="594" w:type="dxa"/>
            <w:vMerge w:val="restart"/>
          </w:tcPr>
          <w:p w:rsidR="006974E5" w:rsidRPr="00DA5EC5" w:rsidRDefault="006974E5" w:rsidP="00AD7CC5">
            <w:pPr>
              <w:jc w:val="center"/>
              <w:rPr>
                <w:b/>
                <w:sz w:val="22"/>
                <w:szCs w:val="22"/>
              </w:rPr>
            </w:pPr>
            <w:r>
              <w:rPr>
                <w:b/>
                <w:sz w:val="22"/>
                <w:szCs w:val="22"/>
              </w:rPr>
              <w:t>58</w:t>
            </w:r>
          </w:p>
        </w:tc>
        <w:tc>
          <w:tcPr>
            <w:tcW w:w="3387" w:type="dxa"/>
          </w:tcPr>
          <w:p w:rsidR="006974E5" w:rsidRPr="00DA5EC5" w:rsidRDefault="006974E5" w:rsidP="004848CD">
            <w:pPr>
              <w:pStyle w:val="Heading4"/>
              <w:spacing w:line="360" w:lineRule="auto"/>
              <w:rPr>
                <w:sz w:val="20"/>
                <w:szCs w:val="20"/>
              </w:rPr>
            </w:pPr>
            <w:r w:rsidRPr="00DA5EC5">
              <w:rPr>
                <w:sz w:val="22"/>
                <w:szCs w:val="22"/>
                <w:vertAlign w:val="baseline"/>
              </w:rPr>
              <w:t>REPEDEA</w:t>
            </w:r>
          </w:p>
        </w:tc>
        <w:tc>
          <w:tcPr>
            <w:tcW w:w="10485" w:type="dxa"/>
            <w:gridSpan w:val="32"/>
            <w:vAlign w:val="center"/>
          </w:tcPr>
          <w:p w:rsidR="006974E5" w:rsidRPr="00DA5EC5" w:rsidRDefault="006974E5" w:rsidP="00887B7F">
            <w:pPr>
              <w:jc w:val="center"/>
              <w:rPr>
                <w:sz w:val="20"/>
                <w:szCs w:val="20"/>
              </w:rPr>
            </w:pPr>
          </w:p>
        </w:tc>
      </w:tr>
      <w:tr w:rsidR="006974E5" w:rsidRPr="00DA5EC5" w:rsidTr="005866DD">
        <w:trPr>
          <w:cantSplit/>
          <w:trHeight w:val="342"/>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rPr>
                <w:sz w:val="22"/>
                <w:szCs w:val="22"/>
              </w:rPr>
            </w:pPr>
            <w:r w:rsidRPr="00DA5EC5">
              <w:rPr>
                <w:sz w:val="20"/>
                <w:szCs w:val="20"/>
              </w:rPr>
              <w:t>1. Primăria</w:t>
            </w:r>
          </w:p>
        </w:tc>
        <w:tc>
          <w:tcPr>
            <w:tcW w:w="741" w:type="dxa"/>
            <w:vAlign w:val="center"/>
          </w:tcPr>
          <w:p w:rsidR="006974E5" w:rsidRPr="00DA5EC5" w:rsidRDefault="006974E5" w:rsidP="00B032E7">
            <w:pPr>
              <w:jc w:val="center"/>
              <w:rPr>
                <w:sz w:val="20"/>
                <w:szCs w:val="20"/>
              </w:rPr>
            </w:pPr>
            <w:r w:rsidRPr="00DA5EC5">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vAlign w:val="center"/>
          </w:tcPr>
          <w:p w:rsidR="006974E5" w:rsidRPr="00DA5EC5" w:rsidRDefault="006974E5" w:rsidP="00B032E7">
            <w:pPr>
              <w:jc w:val="center"/>
              <w:rPr>
                <w:sz w:val="20"/>
                <w:szCs w:val="20"/>
              </w:rPr>
            </w:pPr>
            <w:r w:rsidRPr="00DA5EC5">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vAlign w:val="center"/>
          </w:tcPr>
          <w:p w:rsidR="006974E5" w:rsidRPr="00DA5EC5" w:rsidRDefault="006974E5" w:rsidP="00B032E7">
            <w:pPr>
              <w:jc w:val="center"/>
              <w:rPr>
                <w:sz w:val="20"/>
                <w:szCs w:val="20"/>
              </w:rPr>
            </w:pPr>
            <w:r w:rsidRPr="00DA5EC5">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vAlign w:val="center"/>
          </w:tcPr>
          <w:p w:rsidR="006974E5" w:rsidRPr="00DA5EC5" w:rsidRDefault="006974E5" w:rsidP="00B032E7">
            <w:pPr>
              <w:jc w:val="center"/>
              <w:rPr>
                <w:sz w:val="20"/>
                <w:szCs w:val="20"/>
              </w:rPr>
            </w:pPr>
            <w:r w:rsidRPr="00DA5EC5">
              <w:rPr>
                <w:sz w:val="20"/>
                <w:szCs w:val="20"/>
              </w:rPr>
              <w:t>-</w:t>
            </w:r>
          </w:p>
        </w:tc>
        <w:tc>
          <w:tcPr>
            <w:tcW w:w="856" w:type="dxa"/>
          </w:tcPr>
          <w:p w:rsidR="006974E5" w:rsidRDefault="006974E5" w:rsidP="00B032E7">
            <w:pPr>
              <w:jc w:val="center"/>
            </w:pPr>
            <w:r w:rsidRPr="00234F1A">
              <w:rPr>
                <w:sz w:val="20"/>
                <w:szCs w:val="20"/>
              </w:rPr>
              <w:t>x</w:t>
            </w:r>
          </w:p>
        </w:tc>
        <w:tc>
          <w:tcPr>
            <w:tcW w:w="709" w:type="dxa"/>
            <w:vAlign w:val="center"/>
          </w:tcPr>
          <w:p w:rsidR="006974E5" w:rsidRPr="00DA5EC5" w:rsidRDefault="006974E5" w:rsidP="00B032E7">
            <w:pPr>
              <w:jc w:val="center"/>
              <w:rPr>
                <w:sz w:val="20"/>
                <w:szCs w:val="20"/>
              </w:rPr>
            </w:pPr>
            <w:r w:rsidRPr="00DA5EC5">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vAlign w:val="center"/>
          </w:tcPr>
          <w:p w:rsidR="006974E5" w:rsidRPr="00DA5EC5" w:rsidRDefault="006974E5" w:rsidP="00B032E7">
            <w:pPr>
              <w:jc w:val="center"/>
              <w:rPr>
                <w:sz w:val="20"/>
                <w:szCs w:val="20"/>
              </w:rPr>
            </w:pPr>
            <w:r w:rsidRPr="00DA5EC5">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jc w:val="center"/>
              <w:rPr>
                <w:sz w:val="20"/>
                <w:szCs w:val="20"/>
              </w:rPr>
            </w:pPr>
            <w:r w:rsidRPr="00DA5EC5">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5866DD">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 xml:space="preserve">2. Liceul Tehnologic </w:t>
            </w:r>
          </w:p>
        </w:tc>
        <w:tc>
          <w:tcPr>
            <w:tcW w:w="741"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856" w:type="dxa"/>
          </w:tcPr>
          <w:p w:rsidR="006974E5" w:rsidRDefault="006974E5" w:rsidP="00B032E7">
            <w:pPr>
              <w:jc w:val="center"/>
            </w:pPr>
            <w:r w:rsidRPr="00234F1A">
              <w:rPr>
                <w:sz w:val="20"/>
                <w:szCs w:val="20"/>
              </w:rPr>
              <w:t>x</w:t>
            </w:r>
          </w:p>
        </w:tc>
        <w:tc>
          <w:tcPr>
            <w:tcW w:w="709"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vAlign w:val="center"/>
          </w:tcPr>
          <w:p w:rsidR="006974E5" w:rsidRPr="00DA5EC5" w:rsidRDefault="006974E5" w:rsidP="00B032E7">
            <w:pPr>
              <w:spacing w:line="360" w:lineRule="auto"/>
              <w:jc w:val="center"/>
              <w:rPr>
                <w:sz w:val="20"/>
                <w:szCs w:val="20"/>
              </w:rPr>
            </w:pPr>
            <w:r w:rsidRPr="00DA5EC5">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sidRPr="00DA5EC5">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5866DD">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3. Cămin Cultural</w:t>
            </w:r>
          </w:p>
        </w:tc>
        <w:tc>
          <w:tcPr>
            <w:tcW w:w="741"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856" w:type="dxa"/>
          </w:tcPr>
          <w:p w:rsidR="006974E5" w:rsidRDefault="006974E5" w:rsidP="00B032E7">
            <w:pPr>
              <w:jc w:val="center"/>
            </w:pPr>
            <w:r w:rsidRPr="00234F1A">
              <w:rPr>
                <w:sz w:val="20"/>
                <w:szCs w:val="20"/>
              </w:rPr>
              <w:t>x</w:t>
            </w:r>
          </w:p>
        </w:tc>
        <w:tc>
          <w:tcPr>
            <w:tcW w:w="709"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vAlign w:val="center"/>
          </w:tcPr>
          <w:p w:rsidR="006974E5" w:rsidRPr="00DA5EC5" w:rsidRDefault="006974E5" w:rsidP="00B032E7">
            <w:pPr>
              <w:spacing w:line="360" w:lineRule="auto"/>
              <w:jc w:val="center"/>
              <w:rPr>
                <w:sz w:val="20"/>
                <w:szCs w:val="20"/>
              </w:rPr>
            </w:pPr>
            <w:r w:rsidRPr="00DA5EC5">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sidRPr="00DA5EC5">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5866DD">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sidRPr="00DA5EC5">
              <w:rPr>
                <w:b w:val="0"/>
                <w:sz w:val="20"/>
                <w:szCs w:val="20"/>
                <w:vertAlign w:val="baseline"/>
              </w:rPr>
              <w:t>4. Dispensar uman</w:t>
            </w:r>
          </w:p>
        </w:tc>
        <w:tc>
          <w:tcPr>
            <w:tcW w:w="741"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vAlign w:val="center"/>
          </w:tcPr>
          <w:p w:rsidR="006974E5" w:rsidRPr="00DA5EC5" w:rsidRDefault="006974E5" w:rsidP="00B032E7">
            <w:pPr>
              <w:spacing w:line="360" w:lineRule="auto"/>
              <w:jc w:val="center"/>
              <w:rPr>
                <w:sz w:val="20"/>
                <w:szCs w:val="20"/>
              </w:rPr>
            </w:pPr>
            <w:r w:rsidRPr="00DA5EC5">
              <w:rPr>
                <w:sz w:val="20"/>
                <w:szCs w:val="20"/>
              </w:rPr>
              <w:t>-</w:t>
            </w:r>
          </w:p>
        </w:tc>
        <w:tc>
          <w:tcPr>
            <w:tcW w:w="856" w:type="dxa"/>
          </w:tcPr>
          <w:p w:rsidR="006974E5" w:rsidRDefault="006974E5" w:rsidP="00B032E7">
            <w:pPr>
              <w:jc w:val="center"/>
            </w:pPr>
            <w:r w:rsidRPr="00234F1A">
              <w:rPr>
                <w:sz w:val="20"/>
                <w:szCs w:val="20"/>
              </w:rPr>
              <w:t>x</w:t>
            </w:r>
          </w:p>
        </w:tc>
        <w:tc>
          <w:tcPr>
            <w:tcW w:w="709" w:type="dxa"/>
            <w:vAlign w:val="center"/>
          </w:tcPr>
          <w:p w:rsidR="006974E5" w:rsidRPr="00DA5EC5" w:rsidRDefault="006974E5" w:rsidP="00B032E7">
            <w:pPr>
              <w:spacing w:line="360" w:lineRule="auto"/>
              <w:jc w:val="center"/>
              <w:rPr>
                <w:sz w:val="20"/>
                <w:szCs w:val="20"/>
              </w:rPr>
            </w:pPr>
            <w:r w:rsidRPr="00DA5EC5">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vAlign w:val="center"/>
          </w:tcPr>
          <w:p w:rsidR="006974E5" w:rsidRPr="00DA5EC5" w:rsidRDefault="006974E5" w:rsidP="00B032E7">
            <w:pPr>
              <w:spacing w:line="360" w:lineRule="auto"/>
              <w:jc w:val="center"/>
              <w:rPr>
                <w:sz w:val="20"/>
                <w:szCs w:val="20"/>
              </w:rPr>
            </w:pPr>
            <w:r w:rsidRPr="00DA5EC5">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sidRPr="00DA5EC5">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5.SC Longa SRL</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6.SC Laver SRL</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7.AF Cucicea</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8.II Git</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9.Liceul Tehnologic repedea</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10.Școala Lujana</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11.Școala cls. I-VIII Miclusa</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Pr="00DA5EC5" w:rsidRDefault="006974E5" w:rsidP="00AA1861">
            <w:pPr>
              <w:pStyle w:val="Heading4"/>
              <w:rPr>
                <w:b w:val="0"/>
                <w:sz w:val="20"/>
                <w:szCs w:val="20"/>
                <w:vertAlign w:val="baseline"/>
              </w:rPr>
            </w:pPr>
            <w:r>
              <w:rPr>
                <w:b w:val="0"/>
                <w:sz w:val="20"/>
                <w:szCs w:val="20"/>
                <w:vertAlign w:val="baseline"/>
              </w:rPr>
              <w:t>12.Școala Lespedea de Jos</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Default="006974E5" w:rsidP="00AA1861">
            <w:pPr>
              <w:pStyle w:val="Heading4"/>
              <w:rPr>
                <w:b w:val="0"/>
                <w:sz w:val="20"/>
                <w:szCs w:val="20"/>
                <w:vertAlign w:val="baseline"/>
              </w:rPr>
            </w:pPr>
            <w:r>
              <w:rPr>
                <w:b w:val="0"/>
                <w:sz w:val="20"/>
                <w:szCs w:val="20"/>
                <w:vertAlign w:val="baseline"/>
              </w:rPr>
              <w:t>13.SC Miculaiciuc Andrei Stația de betoane</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6974E5" w:rsidRPr="00DA5EC5" w:rsidTr="002A3709">
        <w:trPr>
          <w:cantSplit/>
          <w:trHeight w:val="167"/>
          <w:jc w:val="center"/>
        </w:trPr>
        <w:tc>
          <w:tcPr>
            <w:tcW w:w="594" w:type="dxa"/>
            <w:vMerge/>
          </w:tcPr>
          <w:p w:rsidR="006974E5" w:rsidRPr="00DA5EC5" w:rsidRDefault="006974E5" w:rsidP="00AD7CC5">
            <w:pPr>
              <w:jc w:val="center"/>
              <w:rPr>
                <w:b/>
                <w:sz w:val="22"/>
                <w:szCs w:val="22"/>
              </w:rPr>
            </w:pPr>
          </w:p>
        </w:tc>
        <w:tc>
          <w:tcPr>
            <w:tcW w:w="3387" w:type="dxa"/>
            <w:vAlign w:val="center"/>
          </w:tcPr>
          <w:p w:rsidR="006974E5" w:rsidRDefault="006974E5" w:rsidP="00AA1861">
            <w:pPr>
              <w:pStyle w:val="Heading4"/>
              <w:rPr>
                <w:b w:val="0"/>
                <w:sz w:val="20"/>
                <w:szCs w:val="20"/>
                <w:vertAlign w:val="baseline"/>
              </w:rPr>
            </w:pPr>
            <w:r>
              <w:rPr>
                <w:b w:val="0"/>
                <w:sz w:val="20"/>
                <w:szCs w:val="20"/>
                <w:vertAlign w:val="baseline"/>
              </w:rPr>
              <w:t>14.SC Beuca SRL</w:t>
            </w:r>
          </w:p>
        </w:tc>
        <w:tc>
          <w:tcPr>
            <w:tcW w:w="741" w:type="dxa"/>
          </w:tcPr>
          <w:p w:rsidR="006974E5" w:rsidRDefault="006974E5" w:rsidP="00B032E7">
            <w:pPr>
              <w:jc w:val="center"/>
            </w:pPr>
            <w:r w:rsidRPr="00574F1F">
              <w:rPr>
                <w:sz w:val="20"/>
                <w:szCs w:val="20"/>
              </w:rPr>
              <w:t>-</w:t>
            </w:r>
          </w:p>
        </w:tc>
        <w:tc>
          <w:tcPr>
            <w:tcW w:w="729" w:type="dxa"/>
            <w:gridSpan w:val="2"/>
          </w:tcPr>
          <w:p w:rsidR="006974E5" w:rsidRDefault="006974E5" w:rsidP="00B032E7">
            <w:pPr>
              <w:jc w:val="center"/>
            </w:pPr>
            <w:r w:rsidRPr="00970BBC">
              <w:rPr>
                <w:sz w:val="20"/>
                <w:szCs w:val="20"/>
              </w:rPr>
              <w:t>x</w:t>
            </w:r>
          </w:p>
        </w:tc>
        <w:tc>
          <w:tcPr>
            <w:tcW w:w="846" w:type="dxa"/>
            <w:gridSpan w:val="2"/>
          </w:tcPr>
          <w:p w:rsidR="006974E5" w:rsidRDefault="006974E5" w:rsidP="00B032E7">
            <w:pPr>
              <w:jc w:val="center"/>
            </w:pPr>
            <w:r w:rsidRPr="005A52E9">
              <w:rPr>
                <w:sz w:val="20"/>
                <w:szCs w:val="20"/>
              </w:rPr>
              <w:t>-</w:t>
            </w:r>
          </w:p>
        </w:tc>
        <w:tc>
          <w:tcPr>
            <w:tcW w:w="711" w:type="dxa"/>
          </w:tcPr>
          <w:p w:rsidR="006974E5" w:rsidRDefault="006974E5" w:rsidP="00B032E7">
            <w:pPr>
              <w:jc w:val="center"/>
            </w:pPr>
            <w:r w:rsidRPr="00F9243E">
              <w:rPr>
                <w:sz w:val="20"/>
                <w:szCs w:val="20"/>
              </w:rPr>
              <w:t>x</w:t>
            </w:r>
          </w:p>
        </w:tc>
        <w:tc>
          <w:tcPr>
            <w:tcW w:w="859" w:type="dxa"/>
            <w:gridSpan w:val="2"/>
          </w:tcPr>
          <w:p w:rsidR="006974E5" w:rsidRDefault="006974E5" w:rsidP="00B032E7">
            <w:pPr>
              <w:jc w:val="center"/>
            </w:pPr>
            <w:r w:rsidRPr="00B55D9E">
              <w:rPr>
                <w:sz w:val="20"/>
                <w:szCs w:val="20"/>
              </w:rPr>
              <w:t>-</w:t>
            </w:r>
          </w:p>
        </w:tc>
        <w:tc>
          <w:tcPr>
            <w:tcW w:w="714" w:type="dxa"/>
          </w:tcPr>
          <w:p w:rsidR="006974E5" w:rsidRDefault="006974E5" w:rsidP="00B032E7">
            <w:pPr>
              <w:jc w:val="center"/>
            </w:pPr>
            <w:r w:rsidRPr="00462D00">
              <w:rPr>
                <w:sz w:val="20"/>
                <w:szCs w:val="20"/>
              </w:rPr>
              <w:t>x</w:t>
            </w:r>
          </w:p>
        </w:tc>
        <w:tc>
          <w:tcPr>
            <w:tcW w:w="712" w:type="dxa"/>
            <w:gridSpan w:val="2"/>
          </w:tcPr>
          <w:p w:rsidR="006974E5" w:rsidRDefault="006974E5" w:rsidP="00B032E7">
            <w:pPr>
              <w:jc w:val="center"/>
            </w:pPr>
            <w:r w:rsidRPr="009C3A11">
              <w:rPr>
                <w:sz w:val="20"/>
                <w:szCs w:val="20"/>
              </w:rPr>
              <w:t>-</w:t>
            </w:r>
          </w:p>
        </w:tc>
        <w:tc>
          <w:tcPr>
            <w:tcW w:w="856" w:type="dxa"/>
          </w:tcPr>
          <w:p w:rsidR="006974E5" w:rsidRDefault="006974E5" w:rsidP="00B032E7">
            <w:pPr>
              <w:jc w:val="center"/>
            </w:pPr>
            <w:r w:rsidRPr="00234F1A">
              <w:rPr>
                <w:sz w:val="20"/>
                <w:szCs w:val="20"/>
              </w:rPr>
              <w:t>x</w:t>
            </w:r>
          </w:p>
        </w:tc>
        <w:tc>
          <w:tcPr>
            <w:tcW w:w="709" w:type="dxa"/>
          </w:tcPr>
          <w:p w:rsidR="006974E5" w:rsidRDefault="006974E5" w:rsidP="00B032E7">
            <w:pPr>
              <w:jc w:val="center"/>
            </w:pPr>
            <w:r w:rsidRPr="00A32ECA">
              <w:rPr>
                <w:sz w:val="20"/>
                <w:szCs w:val="20"/>
              </w:rPr>
              <w:t>-</w:t>
            </w:r>
          </w:p>
        </w:tc>
        <w:tc>
          <w:tcPr>
            <w:tcW w:w="850" w:type="dxa"/>
          </w:tcPr>
          <w:p w:rsidR="006974E5" w:rsidRDefault="006974E5" w:rsidP="00B032E7">
            <w:pPr>
              <w:jc w:val="center"/>
            </w:pPr>
            <w:r w:rsidRPr="007A22F5">
              <w:rPr>
                <w:sz w:val="20"/>
                <w:szCs w:val="20"/>
              </w:rPr>
              <w:t>x</w:t>
            </w:r>
          </w:p>
        </w:tc>
        <w:tc>
          <w:tcPr>
            <w:tcW w:w="712" w:type="dxa"/>
            <w:gridSpan w:val="5"/>
          </w:tcPr>
          <w:p w:rsidR="006974E5" w:rsidRDefault="006974E5" w:rsidP="00B032E7">
            <w:pPr>
              <w:jc w:val="center"/>
            </w:pPr>
            <w:r w:rsidRPr="00E61FE3">
              <w:rPr>
                <w:sz w:val="20"/>
                <w:szCs w:val="20"/>
              </w:rPr>
              <w:t>-</w:t>
            </w:r>
          </w:p>
        </w:tc>
        <w:tc>
          <w:tcPr>
            <w:tcW w:w="686" w:type="dxa"/>
            <w:gridSpan w:val="4"/>
          </w:tcPr>
          <w:p w:rsidR="006974E5" w:rsidRDefault="006974E5" w:rsidP="00B032E7">
            <w:pPr>
              <w:jc w:val="center"/>
            </w:pPr>
            <w:r w:rsidRPr="00ED77DD">
              <w:rPr>
                <w:sz w:val="20"/>
                <w:szCs w:val="20"/>
              </w:rPr>
              <w:t>x</w:t>
            </w:r>
          </w:p>
        </w:tc>
        <w:tc>
          <w:tcPr>
            <w:tcW w:w="706" w:type="dxa"/>
            <w:gridSpan w:val="7"/>
            <w:vAlign w:val="center"/>
          </w:tcPr>
          <w:p w:rsidR="006974E5" w:rsidRPr="00DA5EC5" w:rsidRDefault="006974E5" w:rsidP="00B032E7">
            <w:pPr>
              <w:spacing w:line="360" w:lineRule="auto"/>
              <w:jc w:val="center"/>
              <w:rPr>
                <w:sz w:val="20"/>
                <w:szCs w:val="20"/>
              </w:rPr>
            </w:pPr>
            <w:r>
              <w:rPr>
                <w:sz w:val="20"/>
                <w:szCs w:val="20"/>
              </w:rPr>
              <w:t>-</w:t>
            </w:r>
          </w:p>
        </w:tc>
        <w:tc>
          <w:tcPr>
            <w:tcW w:w="654" w:type="dxa"/>
            <w:gridSpan w:val="2"/>
          </w:tcPr>
          <w:p w:rsidR="006974E5" w:rsidRDefault="006974E5" w:rsidP="00B032E7">
            <w:pPr>
              <w:jc w:val="center"/>
            </w:pPr>
            <w:r w:rsidRPr="006A6F22">
              <w:rPr>
                <w:sz w:val="20"/>
                <w:szCs w:val="20"/>
              </w:rPr>
              <w:t>x</w:t>
            </w:r>
          </w:p>
        </w:tc>
      </w:tr>
      <w:tr w:rsidR="00064545" w:rsidRPr="00DA5EC5" w:rsidTr="00BD3514">
        <w:trPr>
          <w:cantSplit/>
          <w:trHeight w:val="262"/>
          <w:jc w:val="center"/>
        </w:trPr>
        <w:tc>
          <w:tcPr>
            <w:tcW w:w="594" w:type="dxa"/>
            <w:vMerge w:val="restart"/>
          </w:tcPr>
          <w:p w:rsidR="00064545" w:rsidRPr="00DA5EC5" w:rsidRDefault="006974E5" w:rsidP="00AD7CC5">
            <w:pPr>
              <w:jc w:val="center"/>
              <w:rPr>
                <w:b/>
                <w:sz w:val="22"/>
                <w:szCs w:val="22"/>
              </w:rPr>
            </w:pPr>
            <w:r>
              <w:rPr>
                <w:b/>
                <w:sz w:val="22"/>
                <w:szCs w:val="22"/>
              </w:rPr>
              <w:t>59</w:t>
            </w:r>
          </w:p>
        </w:tc>
        <w:tc>
          <w:tcPr>
            <w:tcW w:w="3387" w:type="dxa"/>
          </w:tcPr>
          <w:p w:rsidR="00064545" w:rsidRPr="00DA5EC5" w:rsidRDefault="00064545" w:rsidP="004848CD">
            <w:pPr>
              <w:pStyle w:val="Heading4"/>
              <w:spacing w:line="360" w:lineRule="auto"/>
              <w:rPr>
                <w:sz w:val="20"/>
                <w:szCs w:val="20"/>
              </w:rPr>
            </w:pPr>
            <w:r w:rsidRPr="00DA5EC5">
              <w:rPr>
                <w:sz w:val="22"/>
                <w:szCs w:val="22"/>
                <w:vertAlign w:val="baseline"/>
              </w:rPr>
              <w:t>RONA DE SUS</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3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rPr>
                <w:sz w:val="22"/>
                <w:szCs w:val="22"/>
              </w:rPr>
            </w:pPr>
            <w:r w:rsidRPr="00DA5EC5">
              <w:rPr>
                <w:sz w:val="20"/>
                <w:szCs w:val="20"/>
              </w:rPr>
              <w:t>1. Primăria</w:t>
            </w:r>
          </w:p>
        </w:tc>
        <w:tc>
          <w:tcPr>
            <w:tcW w:w="741" w:type="dxa"/>
            <w:vAlign w:val="center"/>
          </w:tcPr>
          <w:p w:rsidR="00064545" w:rsidRPr="00DA5EC5" w:rsidRDefault="00064545" w:rsidP="00927A54">
            <w:pPr>
              <w:jc w:val="center"/>
              <w:rPr>
                <w:sz w:val="20"/>
                <w:szCs w:val="20"/>
              </w:rPr>
            </w:pPr>
            <w:r w:rsidRPr="00DA5EC5">
              <w:rPr>
                <w:sz w:val="20"/>
                <w:szCs w:val="20"/>
              </w:rPr>
              <w:t>-</w:t>
            </w:r>
          </w:p>
        </w:tc>
        <w:tc>
          <w:tcPr>
            <w:tcW w:w="729" w:type="dxa"/>
            <w:gridSpan w:val="2"/>
            <w:vAlign w:val="center"/>
          </w:tcPr>
          <w:p w:rsidR="00064545" w:rsidRPr="00DA5EC5" w:rsidRDefault="00064545" w:rsidP="00927A54">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927A54">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927A54">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927A54">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 Şcoala gimnazială</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 Şcoala gimnazială Coştiui</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4. Cămin Cultural</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5. Cămin Cultural Coştiu</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7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6. Ghişeu Poştal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7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7. Dispensar medical</w:t>
            </w:r>
          </w:p>
        </w:tc>
        <w:tc>
          <w:tcPr>
            <w:tcW w:w="741" w:type="dxa"/>
            <w:vAlign w:val="center"/>
          </w:tcPr>
          <w:p w:rsidR="00064545" w:rsidRPr="00DA5EC5" w:rsidRDefault="00064545" w:rsidP="0013529E">
            <w:pPr>
              <w:jc w:val="center"/>
              <w:rPr>
                <w:sz w:val="20"/>
                <w:szCs w:val="20"/>
              </w:rPr>
            </w:pPr>
            <w:r w:rsidRPr="00DA5EC5">
              <w:rPr>
                <w:sz w:val="20"/>
                <w:szCs w:val="20"/>
              </w:rPr>
              <w:t>-</w:t>
            </w:r>
          </w:p>
        </w:tc>
        <w:tc>
          <w:tcPr>
            <w:tcW w:w="729" w:type="dxa"/>
            <w:gridSpan w:val="2"/>
            <w:vAlign w:val="center"/>
          </w:tcPr>
          <w:p w:rsidR="00064545" w:rsidRPr="00DA5EC5" w:rsidRDefault="00064545" w:rsidP="0013529E">
            <w:pPr>
              <w:jc w:val="center"/>
              <w:rPr>
                <w:sz w:val="20"/>
                <w:szCs w:val="20"/>
              </w:rPr>
            </w:pPr>
            <w:r w:rsidRPr="00DA5EC5">
              <w:rPr>
                <w:sz w:val="20"/>
                <w:szCs w:val="20"/>
              </w:rPr>
              <w:t>x</w:t>
            </w:r>
          </w:p>
        </w:tc>
        <w:tc>
          <w:tcPr>
            <w:tcW w:w="846" w:type="dxa"/>
            <w:gridSpan w:val="2"/>
            <w:vAlign w:val="center"/>
          </w:tcPr>
          <w:p w:rsidR="00064545" w:rsidRPr="00DA5EC5" w:rsidRDefault="00064545" w:rsidP="0013529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13529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13529E">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13529E">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13529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3529E">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3529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3529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3529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3529E">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8. Biserica ortodoxă ucraineană</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9. Biserica romano-catolică Coştiui</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10. Biserica greco-catolică Coştiui</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11. Biserica baptistă</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12. Biserica penticostală</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13. Biserica Martorii lui Iehova</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14. Microspital Coştiui</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1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15. Mănăstirea ortodoxă ucraineană</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6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16. SC Novacsur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6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17. SC Flofor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08"/>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18. SC Ronișoara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08"/>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19. II Leva Maria</w:t>
            </w:r>
          </w:p>
        </w:tc>
        <w:tc>
          <w:tcPr>
            <w:tcW w:w="741" w:type="dxa"/>
            <w:vAlign w:val="center"/>
          </w:tcPr>
          <w:p w:rsidR="00064545" w:rsidRPr="00DA5EC5" w:rsidRDefault="00064545" w:rsidP="00CB748A">
            <w:pPr>
              <w:jc w:val="center"/>
              <w:rPr>
                <w:sz w:val="20"/>
                <w:szCs w:val="20"/>
              </w:rPr>
            </w:pP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5F0E08">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5F0E0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5F0E0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16"/>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20. II Fetco Maria</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16"/>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21. II Feher Iulia</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16"/>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22. II Albiciuc Nicolai</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59"/>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23. II Semeniuc Alexa</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0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24. SC  DODOBAR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25. Cabinet stomatologic Kosza Szusana</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Pr>
                <w:b w:val="0"/>
                <w:sz w:val="20"/>
                <w:szCs w:val="20"/>
                <w:vertAlign w:val="baseline"/>
              </w:rPr>
              <w:t>26. Profi loco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Pr>
                <w:sz w:val="20"/>
                <w:szCs w:val="20"/>
              </w:rPr>
              <w:t>-</w:t>
            </w:r>
          </w:p>
        </w:tc>
        <w:tc>
          <w:tcPr>
            <w:tcW w:w="711" w:type="dxa"/>
            <w:vAlign w:val="center"/>
          </w:tcPr>
          <w:p w:rsidR="00064545" w:rsidRPr="00DA5EC5" w:rsidRDefault="00064545" w:rsidP="00CB748A">
            <w:pPr>
              <w:spacing w:line="360" w:lineRule="auto"/>
              <w:jc w:val="center"/>
              <w:rPr>
                <w:sz w:val="20"/>
                <w:szCs w:val="20"/>
              </w:rPr>
            </w:pPr>
            <w:r>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27. SC Ilcoop SRL</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28. II Semeniuc Ioan</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29. SC Portos Trans SRL</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30. Popas Colnic</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31. Pensiunea Poiana Cornet</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12FE3">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23"/>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32. SC Susman Impex SRL</w:t>
            </w:r>
          </w:p>
        </w:tc>
        <w:tc>
          <w:tcPr>
            <w:tcW w:w="741" w:type="dxa"/>
            <w:vAlign w:val="center"/>
          </w:tcPr>
          <w:p w:rsidR="00064545" w:rsidRPr="00DA5EC5" w:rsidRDefault="00064545" w:rsidP="00E724EA">
            <w:pPr>
              <w:jc w:val="center"/>
              <w:rPr>
                <w:sz w:val="20"/>
                <w:szCs w:val="20"/>
              </w:rPr>
            </w:pPr>
            <w:r w:rsidRPr="00DA5EC5">
              <w:rPr>
                <w:sz w:val="20"/>
                <w:szCs w:val="20"/>
              </w:rPr>
              <w:t>-</w:t>
            </w:r>
          </w:p>
        </w:tc>
        <w:tc>
          <w:tcPr>
            <w:tcW w:w="729" w:type="dxa"/>
            <w:gridSpan w:val="2"/>
            <w:vAlign w:val="center"/>
          </w:tcPr>
          <w:p w:rsidR="00064545" w:rsidRPr="00DA5EC5" w:rsidRDefault="00064545" w:rsidP="00E724EA">
            <w:pPr>
              <w:jc w:val="center"/>
              <w:rPr>
                <w:sz w:val="20"/>
                <w:szCs w:val="20"/>
              </w:rPr>
            </w:pPr>
            <w:r w:rsidRPr="00DA5EC5">
              <w:rPr>
                <w:sz w:val="20"/>
                <w:szCs w:val="20"/>
              </w:rPr>
              <w:t>x</w:t>
            </w:r>
          </w:p>
        </w:tc>
        <w:tc>
          <w:tcPr>
            <w:tcW w:w="846" w:type="dxa"/>
            <w:gridSpan w:val="2"/>
            <w:vAlign w:val="center"/>
          </w:tcPr>
          <w:p w:rsidR="00064545" w:rsidRPr="00DA5EC5" w:rsidRDefault="00064545" w:rsidP="00E724E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724E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724E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E724E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E724E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E724E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724E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33. Dealu Hera SNC</w:t>
            </w:r>
          </w:p>
        </w:tc>
        <w:tc>
          <w:tcPr>
            <w:tcW w:w="741" w:type="dxa"/>
            <w:vAlign w:val="center"/>
          </w:tcPr>
          <w:p w:rsidR="00064545" w:rsidRPr="00DA5EC5" w:rsidRDefault="00064545" w:rsidP="00E724EA">
            <w:pPr>
              <w:jc w:val="center"/>
              <w:rPr>
                <w:sz w:val="20"/>
                <w:szCs w:val="20"/>
              </w:rPr>
            </w:pPr>
            <w:r w:rsidRPr="00DA5EC5">
              <w:rPr>
                <w:sz w:val="20"/>
                <w:szCs w:val="20"/>
              </w:rPr>
              <w:t>-</w:t>
            </w:r>
          </w:p>
        </w:tc>
        <w:tc>
          <w:tcPr>
            <w:tcW w:w="729" w:type="dxa"/>
            <w:gridSpan w:val="2"/>
            <w:vAlign w:val="center"/>
          </w:tcPr>
          <w:p w:rsidR="00064545" w:rsidRPr="00DA5EC5" w:rsidRDefault="00064545" w:rsidP="00E724EA">
            <w:pPr>
              <w:jc w:val="center"/>
              <w:rPr>
                <w:sz w:val="20"/>
                <w:szCs w:val="20"/>
              </w:rPr>
            </w:pPr>
            <w:r w:rsidRPr="00DA5EC5">
              <w:rPr>
                <w:sz w:val="20"/>
                <w:szCs w:val="20"/>
              </w:rPr>
              <w:t>x</w:t>
            </w:r>
          </w:p>
        </w:tc>
        <w:tc>
          <w:tcPr>
            <w:tcW w:w="846" w:type="dxa"/>
            <w:gridSpan w:val="2"/>
            <w:vAlign w:val="center"/>
          </w:tcPr>
          <w:p w:rsidR="00064545" w:rsidRPr="00DA5EC5" w:rsidRDefault="00064545" w:rsidP="00E724E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724E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724E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E724E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724EA">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E724E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E724E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724E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1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34. Baile Sarate Coștiu</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1" w:type="dxa"/>
          </w:tcPr>
          <w:p w:rsidR="00064545" w:rsidRPr="00DA5EC5" w:rsidRDefault="00064545" w:rsidP="00CB748A">
            <w:pPr>
              <w:jc w:val="center"/>
              <w:rPr>
                <w:sz w:val="20"/>
                <w:szCs w:val="20"/>
              </w:rPr>
            </w:pPr>
            <w:r w:rsidRPr="00DA5EC5">
              <w:rPr>
                <w:sz w:val="20"/>
                <w:szCs w:val="20"/>
              </w:rPr>
              <w:t>-</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1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35. SC Cvasciuc SRL</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927A54">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927A54">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927A54">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99"/>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36. Magazin Mixt ABC - Coștiui</w:t>
            </w:r>
          </w:p>
        </w:tc>
        <w:tc>
          <w:tcPr>
            <w:tcW w:w="741" w:type="dxa"/>
            <w:vAlign w:val="center"/>
          </w:tcPr>
          <w:p w:rsidR="00064545" w:rsidRPr="00DA5EC5" w:rsidRDefault="00064545" w:rsidP="00E12FE3">
            <w:pPr>
              <w:jc w:val="center"/>
              <w:rPr>
                <w:sz w:val="20"/>
                <w:szCs w:val="20"/>
              </w:rPr>
            </w:pPr>
            <w:r w:rsidRPr="00DA5EC5">
              <w:rPr>
                <w:sz w:val="20"/>
                <w:szCs w:val="20"/>
              </w:rPr>
              <w:t>-</w:t>
            </w:r>
          </w:p>
        </w:tc>
        <w:tc>
          <w:tcPr>
            <w:tcW w:w="729" w:type="dxa"/>
            <w:gridSpan w:val="2"/>
            <w:vAlign w:val="center"/>
          </w:tcPr>
          <w:p w:rsidR="00064545" w:rsidRPr="00DA5EC5" w:rsidRDefault="00064545" w:rsidP="00E12FE3">
            <w:pPr>
              <w:jc w:val="center"/>
              <w:rPr>
                <w:sz w:val="20"/>
                <w:szCs w:val="20"/>
              </w:rPr>
            </w:pPr>
            <w:r w:rsidRPr="00DA5EC5">
              <w:rPr>
                <w:sz w:val="20"/>
                <w:szCs w:val="20"/>
              </w:rPr>
              <w:t>x</w:t>
            </w:r>
          </w:p>
        </w:tc>
        <w:tc>
          <w:tcPr>
            <w:tcW w:w="846" w:type="dxa"/>
            <w:gridSpan w:val="2"/>
            <w:vAlign w:val="center"/>
          </w:tcPr>
          <w:p w:rsidR="00064545" w:rsidRPr="00DA5EC5" w:rsidRDefault="00064545" w:rsidP="00927A54">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927A54">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E12FE3">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E12FE3">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927A54">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927A54">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927A54">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99"/>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37. II Franyi Iuliu – Coștiu</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927A54">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927A54">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99"/>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A1861">
            <w:pPr>
              <w:pStyle w:val="Heading4"/>
              <w:rPr>
                <w:b w:val="0"/>
                <w:sz w:val="20"/>
                <w:szCs w:val="20"/>
                <w:vertAlign w:val="baseline"/>
              </w:rPr>
            </w:pPr>
            <w:r w:rsidRPr="00DA5EC5">
              <w:rPr>
                <w:b w:val="0"/>
                <w:sz w:val="20"/>
                <w:szCs w:val="20"/>
                <w:vertAlign w:val="baseline"/>
              </w:rPr>
              <w:t>38. II Bacea Anton – Coștiu</w:t>
            </w:r>
          </w:p>
        </w:tc>
        <w:tc>
          <w:tcPr>
            <w:tcW w:w="741" w:type="dxa"/>
            <w:vAlign w:val="center"/>
          </w:tcPr>
          <w:p w:rsidR="00064545" w:rsidRPr="00DA5EC5" w:rsidRDefault="00064545" w:rsidP="00CB748A">
            <w:pPr>
              <w:jc w:val="center"/>
              <w:rPr>
                <w:sz w:val="20"/>
                <w:szCs w:val="20"/>
              </w:rPr>
            </w:pPr>
            <w:r w:rsidRPr="00DA5EC5">
              <w:rPr>
                <w:sz w:val="20"/>
                <w:szCs w:val="20"/>
              </w:rPr>
              <w:t>-</w:t>
            </w:r>
          </w:p>
        </w:tc>
        <w:tc>
          <w:tcPr>
            <w:tcW w:w="729" w:type="dxa"/>
            <w:gridSpan w:val="2"/>
            <w:vAlign w:val="center"/>
          </w:tcPr>
          <w:p w:rsidR="00064545" w:rsidRPr="00DA5EC5" w:rsidRDefault="00064545" w:rsidP="00CB748A">
            <w:pPr>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75"/>
          <w:jc w:val="center"/>
        </w:trPr>
        <w:tc>
          <w:tcPr>
            <w:tcW w:w="594" w:type="dxa"/>
            <w:vMerge w:val="restart"/>
          </w:tcPr>
          <w:p w:rsidR="00064545" w:rsidRPr="00DA5EC5" w:rsidRDefault="00064545" w:rsidP="00AD7CC5">
            <w:pPr>
              <w:jc w:val="center"/>
              <w:rPr>
                <w:b/>
                <w:sz w:val="22"/>
                <w:szCs w:val="22"/>
              </w:rPr>
            </w:pPr>
            <w:r>
              <w:rPr>
                <w:b/>
                <w:sz w:val="22"/>
                <w:szCs w:val="22"/>
              </w:rPr>
              <w:lastRenderedPageBreak/>
              <w:t>6</w:t>
            </w:r>
            <w:r w:rsidR="006974E5">
              <w:rPr>
                <w:b/>
                <w:sz w:val="22"/>
                <w:szCs w:val="22"/>
              </w:rPr>
              <w:t>0</w:t>
            </w:r>
          </w:p>
        </w:tc>
        <w:tc>
          <w:tcPr>
            <w:tcW w:w="3387" w:type="dxa"/>
          </w:tcPr>
          <w:p w:rsidR="00064545" w:rsidRPr="00DA5EC5" w:rsidRDefault="00064545" w:rsidP="004848CD">
            <w:pPr>
              <w:spacing w:line="360" w:lineRule="auto"/>
              <w:rPr>
                <w:b/>
                <w:sz w:val="20"/>
                <w:szCs w:val="20"/>
              </w:rPr>
            </w:pPr>
            <w:r w:rsidRPr="00DA5EC5">
              <w:rPr>
                <w:b/>
                <w:sz w:val="22"/>
                <w:szCs w:val="22"/>
              </w:rPr>
              <w:t>RONA DE JOS</w:t>
            </w:r>
            <w:r w:rsidRPr="00DA5EC5">
              <w:rPr>
                <w:b/>
                <w:sz w:val="20"/>
                <w:szCs w:val="20"/>
              </w:rPr>
              <w:t xml:space="preserve"> </w:t>
            </w:r>
          </w:p>
        </w:tc>
        <w:tc>
          <w:tcPr>
            <w:tcW w:w="10485" w:type="dxa"/>
            <w:gridSpan w:val="32"/>
          </w:tcPr>
          <w:p w:rsidR="00064545" w:rsidRPr="00DA5EC5" w:rsidRDefault="00064545">
            <w:pPr>
              <w:jc w:val="center"/>
              <w:rPr>
                <w:sz w:val="20"/>
                <w:szCs w:val="20"/>
              </w:rPr>
            </w:pPr>
          </w:p>
        </w:tc>
      </w:tr>
      <w:tr w:rsidR="00064545" w:rsidRPr="00DA5EC5" w:rsidTr="00BD3514">
        <w:trPr>
          <w:cantSplit/>
          <w:trHeight w:val="358"/>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rPr>
                <w:sz w:val="22"/>
                <w:szCs w:val="22"/>
              </w:rPr>
            </w:pPr>
            <w:r w:rsidRPr="00DA5EC5">
              <w:rPr>
                <w:sz w:val="20"/>
                <w:szCs w:val="20"/>
              </w:rPr>
              <w:t>1. Primăria</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tcBorders>
              <w:top w:val="nil"/>
            </w:tcBorders>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tcBorders>
              <w:top w:val="nil"/>
            </w:tcBorders>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2. Şcoala gimnazială Laurenţiu Ulici</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3. Şcoala Soliste</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4. Cămin Cultural</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5. Cabinet medical uman</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6. Biserica Ortodoxă</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7. Biserica Greco-Catolică</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8. Casa de adunare Creştini după</w:t>
            </w:r>
          </w:p>
          <w:p w:rsidR="00064545" w:rsidRPr="00DA5EC5" w:rsidRDefault="00064545" w:rsidP="00FF32FA">
            <w:pPr>
              <w:pStyle w:val="Heading4"/>
              <w:rPr>
                <w:b w:val="0"/>
                <w:sz w:val="20"/>
                <w:szCs w:val="20"/>
                <w:vertAlign w:val="baseline"/>
              </w:rPr>
            </w:pPr>
            <w:r w:rsidRPr="00DA5EC5">
              <w:rPr>
                <w:b w:val="0"/>
                <w:sz w:val="20"/>
                <w:szCs w:val="20"/>
                <w:vertAlign w:val="baseline"/>
              </w:rPr>
              <w:t>Evanghelie</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9. Casa de adunare Martorii lui Iehova</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10. SC PAVEL VANCEA SRL</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11. SC KATCONST SRL</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12. PENSIUNEA MARIN</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13. SC NISMARI SRL</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14. PENSIUNEA MARCEL</w:t>
            </w:r>
          </w:p>
          <w:p w:rsidR="00064545" w:rsidRPr="00DA5EC5" w:rsidRDefault="00064545" w:rsidP="000026B3"/>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704729">
            <w:pPr>
              <w:jc w:val="center"/>
              <w:rPr>
                <w:sz w:val="20"/>
                <w:szCs w:val="20"/>
              </w:rPr>
            </w:pPr>
            <w:r w:rsidRPr="00DA5EC5">
              <w:rPr>
                <w:sz w:val="20"/>
                <w:szCs w:val="20"/>
              </w:rPr>
              <w:t>-</w:t>
            </w:r>
          </w:p>
        </w:tc>
        <w:tc>
          <w:tcPr>
            <w:tcW w:w="711" w:type="dxa"/>
            <w:vAlign w:val="center"/>
          </w:tcPr>
          <w:p w:rsidR="00064545" w:rsidRPr="00DA5EC5" w:rsidRDefault="00064545" w:rsidP="00704729">
            <w:pPr>
              <w:jc w:val="center"/>
              <w:rPr>
                <w:sz w:val="20"/>
                <w:szCs w:val="20"/>
              </w:rPr>
            </w:pPr>
            <w:r w:rsidRPr="00DA5EC5">
              <w:rPr>
                <w:sz w:val="20"/>
                <w:szCs w:val="20"/>
              </w:rPr>
              <w:t>x</w:t>
            </w:r>
          </w:p>
        </w:tc>
        <w:tc>
          <w:tcPr>
            <w:tcW w:w="859" w:type="dxa"/>
            <w:gridSpan w:val="2"/>
            <w:vAlign w:val="center"/>
          </w:tcPr>
          <w:p w:rsidR="00064545" w:rsidRPr="00DA5EC5" w:rsidRDefault="00064545" w:rsidP="00704729">
            <w:pPr>
              <w:jc w:val="center"/>
              <w:rPr>
                <w:sz w:val="20"/>
                <w:szCs w:val="20"/>
              </w:rPr>
            </w:pPr>
            <w:r w:rsidRPr="00DA5EC5">
              <w:rPr>
                <w:sz w:val="20"/>
                <w:szCs w:val="20"/>
              </w:rPr>
              <w:t>-</w:t>
            </w:r>
          </w:p>
        </w:tc>
        <w:tc>
          <w:tcPr>
            <w:tcW w:w="714"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2"/>
            <w:vAlign w:val="center"/>
          </w:tcPr>
          <w:p w:rsidR="00064545" w:rsidRPr="00DA5EC5" w:rsidRDefault="00064545" w:rsidP="00704729">
            <w:pPr>
              <w:jc w:val="center"/>
              <w:rPr>
                <w:sz w:val="20"/>
                <w:szCs w:val="20"/>
              </w:rPr>
            </w:pPr>
            <w:r w:rsidRPr="00DA5EC5">
              <w:rPr>
                <w:sz w:val="20"/>
                <w:szCs w:val="20"/>
              </w:rPr>
              <w:t>-</w:t>
            </w:r>
          </w:p>
        </w:tc>
        <w:tc>
          <w:tcPr>
            <w:tcW w:w="856" w:type="dxa"/>
            <w:vAlign w:val="center"/>
          </w:tcPr>
          <w:p w:rsidR="00064545" w:rsidRPr="00DA5EC5" w:rsidRDefault="00064545" w:rsidP="00704729">
            <w:pPr>
              <w:jc w:val="center"/>
              <w:rPr>
                <w:sz w:val="20"/>
                <w:szCs w:val="20"/>
              </w:rPr>
            </w:pPr>
            <w:r w:rsidRPr="00DA5EC5">
              <w:rPr>
                <w:sz w:val="20"/>
                <w:szCs w:val="20"/>
              </w:rPr>
              <w:t>x</w:t>
            </w:r>
          </w:p>
        </w:tc>
        <w:tc>
          <w:tcPr>
            <w:tcW w:w="709" w:type="dxa"/>
            <w:vAlign w:val="center"/>
          </w:tcPr>
          <w:p w:rsidR="00064545" w:rsidRPr="00DA5EC5" w:rsidRDefault="00064545" w:rsidP="00704729">
            <w:pPr>
              <w:jc w:val="center"/>
              <w:rPr>
                <w:sz w:val="20"/>
                <w:szCs w:val="20"/>
              </w:rPr>
            </w:pPr>
            <w:r w:rsidRPr="00DA5EC5">
              <w:rPr>
                <w:sz w:val="20"/>
                <w:szCs w:val="20"/>
              </w:rPr>
              <w:t>-</w:t>
            </w:r>
          </w:p>
        </w:tc>
        <w:tc>
          <w:tcPr>
            <w:tcW w:w="850" w:type="dxa"/>
            <w:vAlign w:val="center"/>
          </w:tcPr>
          <w:p w:rsidR="00064545" w:rsidRPr="00DA5EC5" w:rsidRDefault="00064545" w:rsidP="00704729">
            <w:pPr>
              <w:jc w:val="center"/>
              <w:rPr>
                <w:sz w:val="20"/>
                <w:szCs w:val="20"/>
              </w:rPr>
            </w:pPr>
            <w:r w:rsidRPr="00DA5EC5">
              <w:rPr>
                <w:sz w:val="20"/>
                <w:szCs w:val="20"/>
              </w:rPr>
              <w:t>x</w:t>
            </w:r>
          </w:p>
        </w:tc>
        <w:tc>
          <w:tcPr>
            <w:tcW w:w="712" w:type="dxa"/>
            <w:gridSpan w:val="5"/>
            <w:vAlign w:val="center"/>
          </w:tcPr>
          <w:p w:rsidR="00064545" w:rsidRPr="00DA5EC5" w:rsidRDefault="00064545" w:rsidP="00704729">
            <w:pPr>
              <w:jc w:val="center"/>
              <w:rPr>
                <w:sz w:val="20"/>
                <w:szCs w:val="20"/>
              </w:rPr>
            </w:pPr>
            <w:r w:rsidRPr="00DA5EC5">
              <w:rPr>
                <w:sz w:val="20"/>
                <w:szCs w:val="20"/>
              </w:rPr>
              <w:t>-</w:t>
            </w:r>
          </w:p>
        </w:tc>
        <w:tc>
          <w:tcPr>
            <w:tcW w:w="686" w:type="dxa"/>
            <w:gridSpan w:val="4"/>
            <w:vAlign w:val="center"/>
          </w:tcPr>
          <w:p w:rsidR="00064545" w:rsidRPr="00DA5EC5" w:rsidRDefault="00064545" w:rsidP="00704729">
            <w:pPr>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w:t>
            </w:r>
          </w:p>
        </w:tc>
      </w:tr>
      <w:tr w:rsidR="00064545" w:rsidRPr="00DA5EC5" w:rsidTr="00BD3514">
        <w:trPr>
          <w:cantSplit/>
          <w:trHeight w:val="250"/>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1</w:t>
            </w:r>
          </w:p>
        </w:tc>
        <w:tc>
          <w:tcPr>
            <w:tcW w:w="3387" w:type="dxa"/>
          </w:tcPr>
          <w:p w:rsidR="00064545" w:rsidRPr="00DA5EC5" w:rsidRDefault="00064545" w:rsidP="004848CD">
            <w:pPr>
              <w:pStyle w:val="Heading4"/>
              <w:spacing w:line="360" w:lineRule="auto"/>
              <w:rPr>
                <w:sz w:val="20"/>
                <w:szCs w:val="20"/>
              </w:rPr>
            </w:pPr>
            <w:r w:rsidRPr="00DA5EC5">
              <w:rPr>
                <w:sz w:val="22"/>
                <w:szCs w:val="22"/>
                <w:vertAlign w:val="baseline"/>
              </w:rPr>
              <w:t>ROZAVLEA</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34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rPr>
                <w:sz w:val="22"/>
                <w:szCs w:val="22"/>
              </w:rPr>
            </w:pPr>
            <w:r w:rsidRPr="00DA5EC5">
              <w:rPr>
                <w:sz w:val="20"/>
                <w:szCs w:val="20"/>
              </w:rPr>
              <w:t>1. Primărie</w:t>
            </w:r>
          </w:p>
        </w:tc>
        <w:tc>
          <w:tcPr>
            <w:tcW w:w="741" w:type="dxa"/>
            <w:vAlign w:val="center"/>
          </w:tcPr>
          <w:p w:rsidR="00064545" w:rsidRPr="00DA5EC5" w:rsidRDefault="00064545" w:rsidP="00783381">
            <w:pPr>
              <w:jc w:val="center"/>
              <w:rPr>
                <w:sz w:val="20"/>
                <w:szCs w:val="20"/>
              </w:rPr>
            </w:pPr>
            <w:r w:rsidRPr="00DA5EC5">
              <w:rPr>
                <w:sz w:val="20"/>
                <w:szCs w:val="20"/>
              </w:rPr>
              <w:t>-</w:t>
            </w:r>
          </w:p>
        </w:tc>
        <w:tc>
          <w:tcPr>
            <w:tcW w:w="729" w:type="dxa"/>
            <w:gridSpan w:val="2"/>
            <w:vAlign w:val="center"/>
          </w:tcPr>
          <w:p w:rsidR="00064545" w:rsidRPr="00DA5EC5" w:rsidRDefault="00064545" w:rsidP="00941E2C">
            <w:pPr>
              <w:jc w:val="center"/>
              <w:rPr>
                <w:sz w:val="20"/>
                <w:szCs w:val="20"/>
              </w:rPr>
            </w:pPr>
            <w:r w:rsidRPr="00DA5EC5">
              <w:rPr>
                <w:sz w:val="20"/>
                <w:szCs w:val="20"/>
              </w:rPr>
              <w:t>x</w:t>
            </w:r>
          </w:p>
        </w:tc>
        <w:tc>
          <w:tcPr>
            <w:tcW w:w="846" w:type="dxa"/>
            <w:gridSpan w:val="2"/>
            <w:vAlign w:val="center"/>
          </w:tcPr>
          <w:p w:rsidR="00064545" w:rsidRPr="00DA5EC5" w:rsidRDefault="00064545" w:rsidP="00783381">
            <w:pPr>
              <w:jc w:val="center"/>
              <w:rPr>
                <w:sz w:val="20"/>
                <w:szCs w:val="20"/>
              </w:rPr>
            </w:pPr>
            <w:r w:rsidRPr="00DA5EC5">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vAlign w:val="center"/>
          </w:tcPr>
          <w:p w:rsidR="00064545" w:rsidRPr="00DA5EC5" w:rsidRDefault="00064545" w:rsidP="00783381">
            <w:pPr>
              <w:jc w:val="center"/>
              <w:rPr>
                <w:sz w:val="20"/>
                <w:szCs w:val="20"/>
              </w:rPr>
            </w:pPr>
            <w:r w:rsidRPr="00DA5EC5">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vAlign w:val="center"/>
          </w:tcPr>
          <w:p w:rsidR="00064545" w:rsidRPr="00DA5EC5" w:rsidRDefault="00064545" w:rsidP="00783381">
            <w:pPr>
              <w:jc w:val="center"/>
              <w:rPr>
                <w:sz w:val="20"/>
                <w:szCs w:val="20"/>
              </w:rPr>
            </w:pPr>
            <w:r w:rsidRPr="00DA5EC5">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vAlign w:val="center"/>
          </w:tcPr>
          <w:p w:rsidR="00064545" w:rsidRPr="00DA5EC5" w:rsidRDefault="00064545" w:rsidP="00783381">
            <w:pPr>
              <w:jc w:val="center"/>
              <w:rPr>
                <w:sz w:val="20"/>
                <w:szCs w:val="20"/>
              </w:rPr>
            </w:pPr>
            <w:r w:rsidRPr="00DA5EC5">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vAlign w:val="center"/>
          </w:tcPr>
          <w:p w:rsidR="00064545" w:rsidRPr="00DA5EC5" w:rsidRDefault="00064545" w:rsidP="00ED02AF">
            <w:pPr>
              <w:jc w:val="center"/>
              <w:rPr>
                <w:sz w:val="20"/>
                <w:szCs w:val="20"/>
              </w:rPr>
            </w:pPr>
            <w:r w:rsidRPr="00DA5EC5">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vAlign w:val="center"/>
          </w:tcPr>
          <w:p w:rsidR="00064545" w:rsidRPr="00DA5EC5" w:rsidRDefault="00064545" w:rsidP="00783381">
            <w:pPr>
              <w:jc w:val="center"/>
              <w:rPr>
                <w:sz w:val="20"/>
                <w:szCs w:val="20"/>
              </w:rPr>
            </w:pPr>
            <w:r w:rsidRPr="00DA5EC5">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2. Şcoala nr. 1</w:t>
            </w:r>
          </w:p>
        </w:tc>
        <w:tc>
          <w:tcPr>
            <w:tcW w:w="741"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941E2C">
            <w:pPr>
              <w:jc w:val="center"/>
              <w:rPr>
                <w:sz w:val="20"/>
                <w:szCs w:val="20"/>
              </w:rPr>
            </w:pPr>
            <w:r w:rsidRPr="00DA5EC5">
              <w:rPr>
                <w:sz w:val="20"/>
                <w:szCs w:val="20"/>
              </w:rPr>
              <w:t>x</w:t>
            </w:r>
          </w:p>
        </w:tc>
        <w:tc>
          <w:tcPr>
            <w:tcW w:w="846"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vAlign w:val="center"/>
          </w:tcPr>
          <w:p w:rsidR="00064545" w:rsidRPr="00DA5EC5" w:rsidRDefault="00064545" w:rsidP="00ED02AF">
            <w:pPr>
              <w:jc w:val="center"/>
              <w:rPr>
                <w:sz w:val="20"/>
                <w:szCs w:val="20"/>
              </w:rPr>
            </w:pPr>
            <w:r w:rsidRPr="00DA5EC5">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vAlign w:val="center"/>
          </w:tcPr>
          <w:p w:rsidR="00064545" w:rsidRPr="00DA5EC5" w:rsidRDefault="00064545" w:rsidP="00D8310B">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sidRPr="00DA5EC5">
              <w:rPr>
                <w:b w:val="0"/>
                <w:sz w:val="20"/>
                <w:szCs w:val="20"/>
                <w:vertAlign w:val="baseline"/>
              </w:rPr>
              <w:t>3. Şcoala nr. 2</w:t>
            </w:r>
          </w:p>
        </w:tc>
        <w:tc>
          <w:tcPr>
            <w:tcW w:w="741"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941E2C">
            <w:pPr>
              <w:jc w:val="center"/>
              <w:rPr>
                <w:sz w:val="20"/>
                <w:szCs w:val="20"/>
              </w:rPr>
            </w:pPr>
            <w:r w:rsidRPr="00DA5EC5">
              <w:rPr>
                <w:sz w:val="20"/>
                <w:szCs w:val="20"/>
              </w:rPr>
              <w:t>x</w:t>
            </w:r>
          </w:p>
        </w:tc>
        <w:tc>
          <w:tcPr>
            <w:tcW w:w="846"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vAlign w:val="center"/>
          </w:tcPr>
          <w:p w:rsidR="00064545" w:rsidRPr="00DA5EC5" w:rsidRDefault="00064545" w:rsidP="00ED02AF">
            <w:pPr>
              <w:jc w:val="center"/>
              <w:rPr>
                <w:sz w:val="20"/>
                <w:szCs w:val="20"/>
              </w:rPr>
            </w:pPr>
            <w:r w:rsidRPr="00DA5EC5">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vAlign w:val="center"/>
          </w:tcPr>
          <w:p w:rsidR="00064545" w:rsidRPr="00DA5EC5" w:rsidRDefault="00064545" w:rsidP="00D8310B">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Pr>
                <w:b w:val="0"/>
                <w:sz w:val="20"/>
                <w:szCs w:val="20"/>
                <w:vertAlign w:val="baseline"/>
              </w:rPr>
              <w:t>4</w:t>
            </w:r>
            <w:r w:rsidRPr="00DA5EC5">
              <w:rPr>
                <w:b w:val="0"/>
                <w:sz w:val="20"/>
                <w:szCs w:val="20"/>
                <w:vertAlign w:val="baseline"/>
              </w:rPr>
              <w:t>. Dispensar uman</w:t>
            </w:r>
          </w:p>
        </w:tc>
        <w:tc>
          <w:tcPr>
            <w:tcW w:w="741"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941E2C">
            <w:pPr>
              <w:jc w:val="center"/>
              <w:rPr>
                <w:sz w:val="20"/>
                <w:szCs w:val="20"/>
              </w:rPr>
            </w:pPr>
            <w:r w:rsidRPr="00DA5EC5">
              <w:rPr>
                <w:sz w:val="20"/>
                <w:szCs w:val="20"/>
              </w:rPr>
              <w:t>x</w:t>
            </w:r>
          </w:p>
        </w:tc>
        <w:tc>
          <w:tcPr>
            <w:tcW w:w="846"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vAlign w:val="center"/>
          </w:tcPr>
          <w:p w:rsidR="00064545" w:rsidRPr="00DA5EC5" w:rsidRDefault="00064545" w:rsidP="00D8310B">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vAlign w:val="center"/>
          </w:tcPr>
          <w:p w:rsidR="00064545" w:rsidRPr="00DA5EC5" w:rsidRDefault="00064545" w:rsidP="00D8310B">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vAlign w:val="center"/>
          </w:tcPr>
          <w:p w:rsidR="00064545" w:rsidRPr="00DA5EC5" w:rsidRDefault="00064545" w:rsidP="00ED02AF">
            <w:pPr>
              <w:jc w:val="center"/>
              <w:rPr>
                <w:sz w:val="20"/>
                <w:szCs w:val="20"/>
              </w:rPr>
            </w:pPr>
            <w:r w:rsidRPr="00DA5EC5">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vAlign w:val="center"/>
          </w:tcPr>
          <w:p w:rsidR="00064545" w:rsidRPr="00DA5EC5" w:rsidRDefault="00064545" w:rsidP="00D8310B">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BD3514">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Pr>
                <w:b w:val="0"/>
                <w:sz w:val="20"/>
                <w:szCs w:val="20"/>
                <w:vertAlign w:val="baseline"/>
              </w:rPr>
              <w:t>5</w:t>
            </w:r>
            <w:r w:rsidRPr="00DA5EC5">
              <w:rPr>
                <w:b w:val="0"/>
                <w:sz w:val="20"/>
                <w:szCs w:val="20"/>
                <w:vertAlign w:val="baseline"/>
              </w:rPr>
              <w:t>. Dispensar veterinar</w:t>
            </w:r>
          </w:p>
        </w:tc>
        <w:tc>
          <w:tcPr>
            <w:tcW w:w="741"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941E2C">
            <w:pPr>
              <w:jc w:val="center"/>
              <w:rPr>
                <w:sz w:val="20"/>
                <w:szCs w:val="20"/>
              </w:rPr>
            </w:pPr>
            <w:r w:rsidRPr="00DA5EC5">
              <w:rPr>
                <w:sz w:val="20"/>
                <w:szCs w:val="20"/>
              </w:rPr>
              <w:t>x</w:t>
            </w:r>
          </w:p>
        </w:tc>
        <w:tc>
          <w:tcPr>
            <w:tcW w:w="846"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vAlign w:val="center"/>
          </w:tcPr>
          <w:p w:rsidR="00064545" w:rsidRPr="00DA5EC5" w:rsidRDefault="00064545" w:rsidP="00ED02AF">
            <w:pPr>
              <w:jc w:val="center"/>
              <w:rPr>
                <w:sz w:val="20"/>
                <w:szCs w:val="20"/>
              </w:rPr>
            </w:pPr>
            <w:r w:rsidRPr="00DA5EC5">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vAlign w:val="center"/>
          </w:tcPr>
          <w:p w:rsidR="00064545" w:rsidRPr="00DA5EC5" w:rsidRDefault="00064545" w:rsidP="00A903FE">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2A3709">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Pr>
                <w:b w:val="0"/>
                <w:sz w:val="20"/>
                <w:szCs w:val="20"/>
                <w:vertAlign w:val="baseline"/>
              </w:rPr>
              <w:t>6.Biserica Ortodoxă</w:t>
            </w:r>
          </w:p>
        </w:tc>
        <w:tc>
          <w:tcPr>
            <w:tcW w:w="741" w:type="dxa"/>
          </w:tcPr>
          <w:p w:rsidR="00064545" w:rsidRDefault="00064545" w:rsidP="00B60598">
            <w:pPr>
              <w:jc w:val="center"/>
            </w:pPr>
            <w:r w:rsidRPr="00D13285">
              <w:rPr>
                <w:sz w:val="20"/>
                <w:szCs w:val="20"/>
              </w:rPr>
              <w:t>-</w:t>
            </w:r>
          </w:p>
        </w:tc>
        <w:tc>
          <w:tcPr>
            <w:tcW w:w="729" w:type="dxa"/>
            <w:gridSpan w:val="2"/>
            <w:vAlign w:val="center"/>
          </w:tcPr>
          <w:p w:rsidR="00064545" w:rsidRPr="00DA5EC5" w:rsidRDefault="00064545" w:rsidP="002A3709">
            <w:pPr>
              <w:jc w:val="center"/>
              <w:rPr>
                <w:sz w:val="20"/>
                <w:szCs w:val="20"/>
              </w:rPr>
            </w:pPr>
            <w:r w:rsidRPr="00DA5EC5">
              <w:rPr>
                <w:sz w:val="20"/>
                <w:szCs w:val="20"/>
              </w:rPr>
              <w:t>x</w:t>
            </w:r>
          </w:p>
        </w:tc>
        <w:tc>
          <w:tcPr>
            <w:tcW w:w="846" w:type="dxa"/>
            <w:gridSpan w:val="2"/>
          </w:tcPr>
          <w:p w:rsidR="00064545" w:rsidRDefault="00064545" w:rsidP="00B60598">
            <w:pPr>
              <w:jc w:val="center"/>
            </w:pPr>
            <w:r w:rsidRPr="00983E04">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tcPr>
          <w:p w:rsidR="00064545" w:rsidRDefault="00064545" w:rsidP="00B60598">
            <w:pPr>
              <w:jc w:val="center"/>
            </w:pPr>
            <w:r w:rsidRPr="00AD0029">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tcPr>
          <w:p w:rsidR="00064545" w:rsidRDefault="00064545" w:rsidP="00B60598">
            <w:pPr>
              <w:jc w:val="center"/>
            </w:pPr>
            <w:r w:rsidRPr="00F16F78">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tcPr>
          <w:p w:rsidR="00064545" w:rsidRDefault="00064545" w:rsidP="00B60598">
            <w:pPr>
              <w:jc w:val="center"/>
            </w:pPr>
            <w:r w:rsidRPr="00A269B7">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tcPr>
          <w:p w:rsidR="00064545" w:rsidRDefault="00064545" w:rsidP="00B60598">
            <w:pPr>
              <w:jc w:val="center"/>
            </w:pPr>
            <w:r w:rsidRPr="00FA03BB">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tcPr>
          <w:p w:rsidR="00064545" w:rsidRDefault="00064545" w:rsidP="00B60598">
            <w:pPr>
              <w:jc w:val="center"/>
            </w:pPr>
            <w:r w:rsidRPr="00E2309F">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2A3709">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B60598">
            <w:pPr>
              <w:pStyle w:val="Heading4"/>
              <w:rPr>
                <w:b w:val="0"/>
                <w:sz w:val="20"/>
                <w:szCs w:val="20"/>
                <w:vertAlign w:val="baseline"/>
              </w:rPr>
            </w:pPr>
            <w:r>
              <w:rPr>
                <w:b w:val="0"/>
                <w:sz w:val="20"/>
                <w:szCs w:val="20"/>
                <w:vertAlign w:val="baseline"/>
              </w:rPr>
              <w:t>7.Biserica Monument</w:t>
            </w:r>
          </w:p>
        </w:tc>
        <w:tc>
          <w:tcPr>
            <w:tcW w:w="741" w:type="dxa"/>
          </w:tcPr>
          <w:p w:rsidR="00064545" w:rsidRDefault="00064545" w:rsidP="00B60598">
            <w:pPr>
              <w:jc w:val="center"/>
            </w:pPr>
            <w:r w:rsidRPr="00D13285">
              <w:rPr>
                <w:sz w:val="20"/>
                <w:szCs w:val="20"/>
              </w:rPr>
              <w:t>-</w:t>
            </w:r>
          </w:p>
        </w:tc>
        <w:tc>
          <w:tcPr>
            <w:tcW w:w="729" w:type="dxa"/>
            <w:gridSpan w:val="2"/>
            <w:vAlign w:val="center"/>
          </w:tcPr>
          <w:p w:rsidR="00064545" w:rsidRPr="00DA5EC5" w:rsidRDefault="00064545" w:rsidP="002A3709">
            <w:pPr>
              <w:jc w:val="center"/>
              <w:rPr>
                <w:sz w:val="20"/>
                <w:szCs w:val="20"/>
              </w:rPr>
            </w:pPr>
            <w:r w:rsidRPr="00DA5EC5">
              <w:rPr>
                <w:sz w:val="20"/>
                <w:szCs w:val="20"/>
              </w:rPr>
              <w:t>x</w:t>
            </w:r>
          </w:p>
        </w:tc>
        <w:tc>
          <w:tcPr>
            <w:tcW w:w="846" w:type="dxa"/>
            <w:gridSpan w:val="2"/>
          </w:tcPr>
          <w:p w:rsidR="00064545" w:rsidRDefault="00064545" w:rsidP="00B60598">
            <w:pPr>
              <w:jc w:val="center"/>
            </w:pPr>
            <w:r w:rsidRPr="00983E04">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tcPr>
          <w:p w:rsidR="00064545" w:rsidRDefault="00064545" w:rsidP="00B60598">
            <w:pPr>
              <w:jc w:val="center"/>
            </w:pPr>
            <w:r w:rsidRPr="00AD0029">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tcPr>
          <w:p w:rsidR="00064545" w:rsidRDefault="00064545" w:rsidP="00B60598">
            <w:pPr>
              <w:jc w:val="center"/>
            </w:pPr>
            <w:r w:rsidRPr="00F16F78">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tcPr>
          <w:p w:rsidR="00064545" w:rsidRDefault="00064545" w:rsidP="00B60598">
            <w:pPr>
              <w:jc w:val="center"/>
            </w:pPr>
            <w:r w:rsidRPr="00A269B7">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tcPr>
          <w:p w:rsidR="00064545" w:rsidRDefault="00064545" w:rsidP="00B60598">
            <w:pPr>
              <w:jc w:val="center"/>
            </w:pPr>
            <w:r w:rsidRPr="00FA03BB">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tcPr>
          <w:p w:rsidR="00064545" w:rsidRDefault="00064545" w:rsidP="00B60598">
            <w:pPr>
              <w:jc w:val="center"/>
            </w:pPr>
            <w:r w:rsidRPr="00E2309F">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2A3709">
        <w:trPr>
          <w:cantSplit/>
          <w:trHeight w:val="29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F32FA">
            <w:pPr>
              <w:pStyle w:val="Heading4"/>
              <w:rPr>
                <w:b w:val="0"/>
                <w:sz w:val="20"/>
                <w:szCs w:val="20"/>
                <w:vertAlign w:val="baseline"/>
              </w:rPr>
            </w:pPr>
            <w:r>
              <w:rPr>
                <w:b w:val="0"/>
                <w:sz w:val="20"/>
                <w:szCs w:val="20"/>
                <w:vertAlign w:val="baseline"/>
              </w:rPr>
              <w:t>8.Biserica</w:t>
            </w:r>
          </w:p>
        </w:tc>
        <w:tc>
          <w:tcPr>
            <w:tcW w:w="741" w:type="dxa"/>
          </w:tcPr>
          <w:p w:rsidR="00064545" w:rsidRDefault="00064545" w:rsidP="00B60598">
            <w:pPr>
              <w:jc w:val="center"/>
            </w:pPr>
            <w:r w:rsidRPr="00D13285">
              <w:rPr>
                <w:sz w:val="20"/>
                <w:szCs w:val="20"/>
              </w:rPr>
              <w:t>-</w:t>
            </w:r>
          </w:p>
        </w:tc>
        <w:tc>
          <w:tcPr>
            <w:tcW w:w="729" w:type="dxa"/>
            <w:gridSpan w:val="2"/>
            <w:vAlign w:val="center"/>
          </w:tcPr>
          <w:p w:rsidR="00064545" w:rsidRPr="00DA5EC5" w:rsidRDefault="00064545" w:rsidP="002A3709">
            <w:pPr>
              <w:jc w:val="center"/>
              <w:rPr>
                <w:sz w:val="20"/>
                <w:szCs w:val="20"/>
              </w:rPr>
            </w:pPr>
            <w:r w:rsidRPr="00DA5EC5">
              <w:rPr>
                <w:sz w:val="20"/>
                <w:szCs w:val="20"/>
              </w:rPr>
              <w:t>x</w:t>
            </w:r>
          </w:p>
        </w:tc>
        <w:tc>
          <w:tcPr>
            <w:tcW w:w="846" w:type="dxa"/>
            <w:gridSpan w:val="2"/>
          </w:tcPr>
          <w:p w:rsidR="00064545" w:rsidRDefault="00064545" w:rsidP="00B60598">
            <w:pPr>
              <w:jc w:val="center"/>
            </w:pPr>
            <w:r w:rsidRPr="00983E04">
              <w:rPr>
                <w:sz w:val="20"/>
                <w:szCs w:val="20"/>
              </w:rPr>
              <w:t>-</w:t>
            </w:r>
          </w:p>
        </w:tc>
        <w:tc>
          <w:tcPr>
            <w:tcW w:w="711" w:type="dxa"/>
            <w:vAlign w:val="center"/>
          </w:tcPr>
          <w:p w:rsidR="00064545" w:rsidRPr="00DA5EC5" w:rsidRDefault="00064545" w:rsidP="002A3709">
            <w:pPr>
              <w:jc w:val="center"/>
              <w:rPr>
                <w:sz w:val="20"/>
                <w:szCs w:val="20"/>
              </w:rPr>
            </w:pPr>
            <w:r w:rsidRPr="00DA5EC5">
              <w:rPr>
                <w:sz w:val="20"/>
                <w:szCs w:val="20"/>
              </w:rPr>
              <w:t>x</w:t>
            </w:r>
          </w:p>
        </w:tc>
        <w:tc>
          <w:tcPr>
            <w:tcW w:w="859" w:type="dxa"/>
            <w:gridSpan w:val="2"/>
          </w:tcPr>
          <w:p w:rsidR="00064545" w:rsidRDefault="00064545" w:rsidP="00B60598">
            <w:pPr>
              <w:jc w:val="center"/>
            </w:pPr>
            <w:r w:rsidRPr="00AD0029">
              <w:rPr>
                <w:sz w:val="20"/>
                <w:szCs w:val="20"/>
              </w:rPr>
              <w:t>-</w:t>
            </w:r>
          </w:p>
        </w:tc>
        <w:tc>
          <w:tcPr>
            <w:tcW w:w="714"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2"/>
          </w:tcPr>
          <w:p w:rsidR="00064545" w:rsidRDefault="00064545" w:rsidP="00B60598">
            <w:pPr>
              <w:jc w:val="center"/>
            </w:pPr>
            <w:r w:rsidRPr="00F16F78">
              <w:rPr>
                <w:sz w:val="20"/>
                <w:szCs w:val="20"/>
              </w:rPr>
              <w:t>-</w:t>
            </w:r>
          </w:p>
        </w:tc>
        <w:tc>
          <w:tcPr>
            <w:tcW w:w="856" w:type="dxa"/>
            <w:vAlign w:val="center"/>
          </w:tcPr>
          <w:p w:rsidR="00064545" w:rsidRPr="00DA5EC5" w:rsidRDefault="00064545" w:rsidP="002A3709">
            <w:pPr>
              <w:jc w:val="center"/>
              <w:rPr>
                <w:sz w:val="20"/>
                <w:szCs w:val="20"/>
              </w:rPr>
            </w:pPr>
            <w:r w:rsidRPr="00DA5EC5">
              <w:rPr>
                <w:sz w:val="20"/>
                <w:szCs w:val="20"/>
              </w:rPr>
              <w:t>x</w:t>
            </w:r>
          </w:p>
        </w:tc>
        <w:tc>
          <w:tcPr>
            <w:tcW w:w="709" w:type="dxa"/>
          </w:tcPr>
          <w:p w:rsidR="00064545" w:rsidRDefault="00064545" w:rsidP="00B60598">
            <w:pPr>
              <w:jc w:val="center"/>
            </w:pPr>
            <w:r w:rsidRPr="00A269B7">
              <w:rPr>
                <w:sz w:val="20"/>
                <w:szCs w:val="20"/>
              </w:rPr>
              <w:t>-</w:t>
            </w:r>
          </w:p>
        </w:tc>
        <w:tc>
          <w:tcPr>
            <w:tcW w:w="850" w:type="dxa"/>
            <w:vAlign w:val="center"/>
          </w:tcPr>
          <w:p w:rsidR="00064545" w:rsidRPr="00DA5EC5" w:rsidRDefault="00064545" w:rsidP="002A3709">
            <w:pPr>
              <w:jc w:val="center"/>
              <w:rPr>
                <w:sz w:val="20"/>
                <w:szCs w:val="20"/>
              </w:rPr>
            </w:pPr>
            <w:r w:rsidRPr="00DA5EC5">
              <w:rPr>
                <w:sz w:val="20"/>
                <w:szCs w:val="20"/>
              </w:rPr>
              <w:t>x</w:t>
            </w:r>
          </w:p>
        </w:tc>
        <w:tc>
          <w:tcPr>
            <w:tcW w:w="712" w:type="dxa"/>
            <w:gridSpan w:val="5"/>
          </w:tcPr>
          <w:p w:rsidR="00064545" w:rsidRDefault="00064545" w:rsidP="00B60598">
            <w:pPr>
              <w:jc w:val="center"/>
            </w:pPr>
            <w:r w:rsidRPr="00FA03BB">
              <w:rPr>
                <w:sz w:val="20"/>
                <w:szCs w:val="20"/>
              </w:rPr>
              <w:t>-</w:t>
            </w:r>
          </w:p>
        </w:tc>
        <w:tc>
          <w:tcPr>
            <w:tcW w:w="686" w:type="dxa"/>
            <w:gridSpan w:val="4"/>
            <w:vAlign w:val="center"/>
          </w:tcPr>
          <w:p w:rsidR="00064545" w:rsidRPr="00DA5EC5" w:rsidRDefault="00064545" w:rsidP="002A3709">
            <w:pPr>
              <w:jc w:val="center"/>
              <w:rPr>
                <w:sz w:val="20"/>
                <w:szCs w:val="20"/>
              </w:rPr>
            </w:pPr>
            <w:r w:rsidRPr="00DA5EC5">
              <w:rPr>
                <w:sz w:val="20"/>
                <w:szCs w:val="20"/>
              </w:rPr>
              <w:t>x</w:t>
            </w:r>
          </w:p>
        </w:tc>
        <w:tc>
          <w:tcPr>
            <w:tcW w:w="706" w:type="dxa"/>
            <w:gridSpan w:val="7"/>
          </w:tcPr>
          <w:p w:rsidR="00064545" w:rsidRDefault="00064545" w:rsidP="00B60598">
            <w:pPr>
              <w:jc w:val="center"/>
            </w:pPr>
            <w:r w:rsidRPr="00E2309F">
              <w:rPr>
                <w:sz w:val="20"/>
                <w:szCs w:val="20"/>
              </w:rPr>
              <w:t>-</w:t>
            </w:r>
          </w:p>
        </w:tc>
        <w:tc>
          <w:tcPr>
            <w:tcW w:w="654" w:type="dxa"/>
            <w:gridSpan w:val="2"/>
            <w:vAlign w:val="center"/>
          </w:tcPr>
          <w:p w:rsidR="00064545" w:rsidRPr="00DA5EC5" w:rsidRDefault="00064545" w:rsidP="002A3709">
            <w:pPr>
              <w:jc w:val="center"/>
              <w:rPr>
                <w:sz w:val="20"/>
                <w:szCs w:val="20"/>
              </w:rPr>
            </w:pPr>
            <w:r w:rsidRPr="00DA5EC5">
              <w:rPr>
                <w:sz w:val="20"/>
                <w:szCs w:val="20"/>
              </w:rPr>
              <w:t>x</w:t>
            </w:r>
          </w:p>
        </w:tc>
      </w:tr>
      <w:tr w:rsidR="00064545" w:rsidRPr="00DA5EC5" w:rsidTr="00BD3514">
        <w:trPr>
          <w:cantSplit/>
          <w:trHeight w:val="275"/>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2</w:t>
            </w:r>
          </w:p>
        </w:tc>
        <w:tc>
          <w:tcPr>
            <w:tcW w:w="3387" w:type="dxa"/>
          </w:tcPr>
          <w:p w:rsidR="00064545" w:rsidRPr="00DA5EC5" w:rsidRDefault="00064545" w:rsidP="004848CD">
            <w:pPr>
              <w:pStyle w:val="Heading4"/>
              <w:spacing w:line="360" w:lineRule="auto"/>
              <w:rPr>
                <w:sz w:val="20"/>
                <w:szCs w:val="20"/>
              </w:rPr>
            </w:pPr>
            <w:r w:rsidRPr="00DA5EC5">
              <w:rPr>
                <w:sz w:val="22"/>
                <w:szCs w:val="22"/>
                <w:vertAlign w:val="baseline"/>
              </w:rPr>
              <w:t>RUSCOVA</w:t>
            </w:r>
          </w:p>
        </w:tc>
        <w:tc>
          <w:tcPr>
            <w:tcW w:w="10485" w:type="dxa"/>
            <w:gridSpan w:val="32"/>
            <w:vAlign w:val="center"/>
          </w:tcPr>
          <w:p w:rsidR="00064545" w:rsidRPr="00DA5EC5" w:rsidRDefault="00064545" w:rsidP="007D0A85">
            <w:pPr>
              <w:jc w:val="center"/>
              <w:rPr>
                <w:sz w:val="20"/>
                <w:szCs w:val="20"/>
              </w:rPr>
            </w:pPr>
          </w:p>
        </w:tc>
      </w:tr>
      <w:tr w:rsidR="00064545" w:rsidRPr="00DA5EC5" w:rsidTr="002A3709">
        <w:trPr>
          <w:cantSplit/>
          <w:trHeight w:val="27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spacing w:line="360" w:lineRule="auto"/>
              <w:rPr>
                <w:sz w:val="22"/>
                <w:szCs w:val="22"/>
              </w:rPr>
            </w:pPr>
            <w:r w:rsidRPr="00DA5EC5">
              <w:rPr>
                <w:sz w:val="20"/>
                <w:szCs w:val="20"/>
              </w:rPr>
              <w:t>1. Primărie</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tcBorders>
              <w:top w:val="nil"/>
            </w:tcBorders>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tcBorders>
              <w:top w:val="nil"/>
            </w:tcBorders>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2. Şcoala cu clasele I-VIII Oblaz</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3. Centru de Permanenţă</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4. Cămin Cultural</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5. Biserica Ortodoxă</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6. Biserica Penticostală</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7. Biserica Adventistă</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8. Mănăstirea Oblaz</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9. Cabinet medical  dr. Tămaş Horea</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10. Cabinet medical dr. Deac Alexandru</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11. Farmacia Dr. Filip</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12. Farmacia Drozd</w:t>
            </w:r>
          </w:p>
        </w:tc>
        <w:tc>
          <w:tcPr>
            <w:tcW w:w="741" w:type="dxa"/>
            <w:vAlign w:val="center"/>
          </w:tcPr>
          <w:p w:rsidR="00064545" w:rsidRPr="00DA5EC5" w:rsidRDefault="00064545" w:rsidP="005F0E0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5F0E0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5F0E08">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5F0E0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5F0E0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5F0E08">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F0E08">
            <w:pPr>
              <w:pStyle w:val="Heading4"/>
              <w:spacing w:line="360" w:lineRule="auto"/>
              <w:rPr>
                <w:b w:val="0"/>
                <w:sz w:val="20"/>
                <w:szCs w:val="20"/>
                <w:vertAlign w:val="baseline"/>
              </w:rPr>
            </w:pPr>
            <w:r w:rsidRPr="00DA5EC5">
              <w:rPr>
                <w:b w:val="0"/>
                <w:sz w:val="20"/>
                <w:szCs w:val="20"/>
                <w:vertAlign w:val="baseline"/>
              </w:rPr>
              <w:t>13. Farmacia veterinară</w:t>
            </w:r>
          </w:p>
        </w:tc>
        <w:tc>
          <w:tcPr>
            <w:tcW w:w="741" w:type="dxa"/>
            <w:vAlign w:val="center"/>
          </w:tcPr>
          <w:p w:rsidR="00064545" w:rsidRPr="00DA5EC5" w:rsidRDefault="00064545" w:rsidP="005F0E0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5F0E0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5F0E08">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5F0E08">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5F0E08">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5F0E0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5F0E0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5F0E08">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sidRPr="00DA5EC5">
              <w:rPr>
                <w:b w:val="0"/>
                <w:sz w:val="20"/>
                <w:szCs w:val="20"/>
                <w:vertAlign w:val="baseline"/>
              </w:rPr>
              <w:t>14. Liceul tehnologic Ruscova</w:t>
            </w:r>
          </w:p>
        </w:tc>
        <w:tc>
          <w:tcPr>
            <w:tcW w:w="741"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sidRPr="00DA5EC5">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2A3709">
        <w:trPr>
          <w:cantSplit/>
          <w:trHeight w:val="24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ED02AF">
            <w:pPr>
              <w:pStyle w:val="Heading4"/>
              <w:spacing w:line="360" w:lineRule="auto"/>
              <w:rPr>
                <w:b w:val="0"/>
                <w:sz w:val="20"/>
                <w:szCs w:val="20"/>
                <w:vertAlign w:val="baseline"/>
              </w:rPr>
            </w:pPr>
            <w:r>
              <w:rPr>
                <w:b w:val="0"/>
                <w:sz w:val="20"/>
                <w:szCs w:val="20"/>
                <w:vertAlign w:val="baseline"/>
              </w:rPr>
              <w:t>15.Ocolul silvic Poieni</w:t>
            </w:r>
          </w:p>
        </w:tc>
        <w:tc>
          <w:tcPr>
            <w:tcW w:w="741" w:type="dxa"/>
            <w:vAlign w:val="center"/>
          </w:tcPr>
          <w:p w:rsidR="00064545" w:rsidRPr="00DA5EC5" w:rsidRDefault="00064545" w:rsidP="00ED02AF">
            <w:pPr>
              <w:spacing w:line="360" w:lineRule="auto"/>
              <w:jc w:val="center"/>
              <w:rPr>
                <w:sz w:val="20"/>
                <w:szCs w:val="20"/>
              </w:rPr>
            </w:pPr>
            <w:r>
              <w:rPr>
                <w:sz w:val="20"/>
                <w:szCs w:val="20"/>
              </w:rPr>
              <w:t>-</w:t>
            </w:r>
          </w:p>
        </w:tc>
        <w:tc>
          <w:tcPr>
            <w:tcW w:w="729" w:type="dxa"/>
            <w:gridSpan w:val="2"/>
            <w:vAlign w:val="center"/>
          </w:tcPr>
          <w:p w:rsidR="00064545" w:rsidRPr="00DA5EC5" w:rsidRDefault="00064545" w:rsidP="00ED02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D02AF">
            <w:pPr>
              <w:spacing w:line="360" w:lineRule="auto"/>
              <w:jc w:val="center"/>
              <w:rPr>
                <w:sz w:val="20"/>
                <w:szCs w:val="20"/>
              </w:rPr>
            </w:pPr>
            <w:r>
              <w:rPr>
                <w:sz w:val="20"/>
                <w:szCs w:val="20"/>
              </w:rPr>
              <w:t>-</w:t>
            </w:r>
          </w:p>
        </w:tc>
        <w:tc>
          <w:tcPr>
            <w:tcW w:w="711"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D02AF">
            <w:pPr>
              <w:spacing w:line="360" w:lineRule="auto"/>
              <w:jc w:val="center"/>
              <w:rPr>
                <w:sz w:val="20"/>
                <w:szCs w:val="20"/>
              </w:rPr>
            </w:pPr>
            <w:r>
              <w:rPr>
                <w:sz w:val="20"/>
                <w:szCs w:val="20"/>
              </w:rPr>
              <w:t>-</w:t>
            </w:r>
          </w:p>
        </w:tc>
        <w:tc>
          <w:tcPr>
            <w:tcW w:w="714"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D02AF">
            <w:pPr>
              <w:spacing w:line="360" w:lineRule="auto"/>
              <w:jc w:val="center"/>
              <w:rPr>
                <w:sz w:val="20"/>
                <w:szCs w:val="20"/>
              </w:rPr>
            </w:pPr>
            <w:r>
              <w:rPr>
                <w:sz w:val="20"/>
                <w:szCs w:val="20"/>
              </w:rPr>
              <w:t>-</w:t>
            </w:r>
          </w:p>
        </w:tc>
        <w:tc>
          <w:tcPr>
            <w:tcW w:w="856"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D02AF">
            <w:pPr>
              <w:spacing w:line="360" w:lineRule="auto"/>
              <w:jc w:val="center"/>
              <w:rPr>
                <w:sz w:val="20"/>
                <w:szCs w:val="20"/>
              </w:rPr>
            </w:pPr>
            <w:r>
              <w:rPr>
                <w:sz w:val="20"/>
                <w:szCs w:val="20"/>
              </w:rPr>
              <w:t>-</w:t>
            </w:r>
          </w:p>
        </w:tc>
        <w:tc>
          <w:tcPr>
            <w:tcW w:w="850" w:type="dxa"/>
            <w:vAlign w:val="center"/>
          </w:tcPr>
          <w:p w:rsidR="00064545" w:rsidRPr="00DA5EC5" w:rsidRDefault="00064545" w:rsidP="00ED02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D02AF">
            <w:pPr>
              <w:spacing w:line="360" w:lineRule="auto"/>
              <w:jc w:val="center"/>
              <w:rPr>
                <w:sz w:val="20"/>
                <w:szCs w:val="20"/>
              </w:rPr>
            </w:pPr>
            <w:r>
              <w:rPr>
                <w:sz w:val="20"/>
                <w:szCs w:val="20"/>
              </w:rPr>
              <w:t>-</w:t>
            </w:r>
          </w:p>
        </w:tc>
        <w:tc>
          <w:tcPr>
            <w:tcW w:w="686" w:type="dxa"/>
            <w:gridSpan w:val="4"/>
            <w:vAlign w:val="center"/>
          </w:tcPr>
          <w:p w:rsidR="00064545" w:rsidRPr="00DA5EC5" w:rsidRDefault="00064545" w:rsidP="00ED02AF">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ED02AF">
            <w:pPr>
              <w:spacing w:line="360" w:lineRule="auto"/>
              <w:jc w:val="center"/>
              <w:rPr>
                <w:sz w:val="20"/>
                <w:szCs w:val="20"/>
              </w:rPr>
            </w:pPr>
            <w:r>
              <w:rPr>
                <w:sz w:val="20"/>
                <w:szCs w:val="20"/>
              </w:rPr>
              <w:t>-</w:t>
            </w:r>
          </w:p>
        </w:tc>
        <w:tc>
          <w:tcPr>
            <w:tcW w:w="654" w:type="dxa"/>
            <w:gridSpan w:val="2"/>
          </w:tcPr>
          <w:p w:rsidR="00064545" w:rsidRDefault="00064545" w:rsidP="00597A94">
            <w:pPr>
              <w:jc w:val="center"/>
            </w:pPr>
            <w:r w:rsidRPr="00384999">
              <w:rPr>
                <w:sz w:val="20"/>
                <w:szCs w:val="20"/>
              </w:rPr>
              <w:t>x</w:t>
            </w:r>
          </w:p>
        </w:tc>
      </w:tr>
      <w:tr w:rsidR="00064545" w:rsidRPr="00DA5EC5" w:rsidTr="00384BB4">
        <w:trPr>
          <w:cantSplit/>
          <w:trHeight w:val="297"/>
          <w:jc w:val="center"/>
        </w:trPr>
        <w:tc>
          <w:tcPr>
            <w:tcW w:w="594" w:type="dxa"/>
            <w:vMerge w:val="restart"/>
            <w:vAlign w:val="center"/>
          </w:tcPr>
          <w:p w:rsidR="00064545" w:rsidRPr="00DA5EC5" w:rsidRDefault="00064545" w:rsidP="00D32760">
            <w:pPr>
              <w:jc w:val="center"/>
              <w:rPr>
                <w:b/>
                <w:sz w:val="22"/>
                <w:szCs w:val="22"/>
              </w:rPr>
            </w:pPr>
            <w:r>
              <w:rPr>
                <w:b/>
                <w:sz w:val="22"/>
                <w:szCs w:val="22"/>
              </w:rPr>
              <w:t>6</w:t>
            </w:r>
            <w:r w:rsidR="006974E5">
              <w:rPr>
                <w:b/>
                <w:sz w:val="22"/>
                <w:szCs w:val="22"/>
              </w:rPr>
              <w:t>3</w:t>
            </w:r>
          </w:p>
        </w:tc>
        <w:tc>
          <w:tcPr>
            <w:tcW w:w="3387" w:type="dxa"/>
            <w:vAlign w:val="center"/>
          </w:tcPr>
          <w:p w:rsidR="00064545" w:rsidRPr="00DA5EC5" w:rsidRDefault="00064545" w:rsidP="00D32760">
            <w:pPr>
              <w:spacing w:line="360" w:lineRule="auto"/>
              <w:rPr>
                <w:b/>
              </w:rPr>
            </w:pPr>
            <w:r w:rsidRPr="00DA5EC5">
              <w:rPr>
                <w:b/>
                <w:sz w:val="22"/>
                <w:szCs w:val="22"/>
              </w:rPr>
              <w:t>SARASĂU</w:t>
            </w:r>
          </w:p>
        </w:tc>
        <w:tc>
          <w:tcPr>
            <w:tcW w:w="10485" w:type="dxa"/>
            <w:gridSpan w:val="32"/>
            <w:vAlign w:val="center"/>
          </w:tcPr>
          <w:p w:rsidR="00064545" w:rsidRPr="00DA5EC5" w:rsidRDefault="00064545" w:rsidP="0077634A">
            <w:pPr>
              <w:jc w:val="center"/>
              <w:rPr>
                <w:sz w:val="20"/>
                <w:szCs w:val="20"/>
              </w:rPr>
            </w:pPr>
          </w:p>
        </w:tc>
      </w:tr>
      <w:tr w:rsidR="00064545" w:rsidRPr="00DA5EC5" w:rsidTr="00177920">
        <w:trPr>
          <w:cantSplit/>
          <w:trHeight w:val="297"/>
          <w:jc w:val="center"/>
        </w:trPr>
        <w:tc>
          <w:tcPr>
            <w:tcW w:w="594" w:type="dxa"/>
            <w:vMerge/>
            <w:vAlign w:val="center"/>
          </w:tcPr>
          <w:p w:rsidR="00064545" w:rsidRPr="00DA5EC5" w:rsidRDefault="00064545" w:rsidP="00D32760">
            <w:pPr>
              <w:jc w:val="center"/>
              <w:rPr>
                <w:b/>
                <w:sz w:val="22"/>
                <w:szCs w:val="22"/>
              </w:rPr>
            </w:pPr>
          </w:p>
        </w:tc>
        <w:tc>
          <w:tcPr>
            <w:tcW w:w="3387" w:type="dxa"/>
            <w:vAlign w:val="center"/>
          </w:tcPr>
          <w:p w:rsidR="00064545" w:rsidRPr="00DA5EC5" w:rsidRDefault="00064545" w:rsidP="00D32760">
            <w:pPr>
              <w:spacing w:line="360" w:lineRule="auto"/>
              <w:rPr>
                <w:sz w:val="22"/>
                <w:szCs w:val="22"/>
              </w:rPr>
            </w:pPr>
            <w:r w:rsidRPr="00DA5EC5">
              <w:rPr>
                <w:sz w:val="22"/>
                <w:szCs w:val="22"/>
              </w:rPr>
              <w:t>Primăria Sarasău</w:t>
            </w:r>
          </w:p>
        </w:tc>
        <w:tc>
          <w:tcPr>
            <w:tcW w:w="741" w:type="dxa"/>
            <w:vAlign w:val="center"/>
          </w:tcPr>
          <w:p w:rsidR="00064545" w:rsidRPr="00DA5EC5" w:rsidRDefault="00064545" w:rsidP="0077634A">
            <w:pPr>
              <w:jc w:val="center"/>
              <w:rPr>
                <w:sz w:val="20"/>
                <w:szCs w:val="20"/>
              </w:rPr>
            </w:pPr>
            <w:r w:rsidRPr="00DA5EC5">
              <w:rPr>
                <w:sz w:val="20"/>
                <w:szCs w:val="20"/>
              </w:rPr>
              <w:t>-</w:t>
            </w:r>
          </w:p>
        </w:tc>
        <w:tc>
          <w:tcPr>
            <w:tcW w:w="729" w:type="dxa"/>
            <w:gridSpan w:val="2"/>
            <w:vAlign w:val="center"/>
          </w:tcPr>
          <w:p w:rsidR="00064545" w:rsidRPr="00DA5EC5" w:rsidRDefault="00064545" w:rsidP="0077634A">
            <w:pPr>
              <w:jc w:val="center"/>
              <w:rPr>
                <w:sz w:val="20"/>
                <w:szCs w:val="20"/>
              </w:rPr>
            </w:pPr>
            <w:r w:rsidRPr="00DA5EC5">
              <w:rPr>
                <w:sz w:val="20"/>
                <w:szCs w:val="20"/>
              </w:rPr>
              <w:t>x</w:t>
            </w:r>
          </w:p>
        </w:tc>
        <w:tc>
          <w:tcPr>
            <w:tcW w:w="846" w:type="dxa"/>
            <w:gridSpan w:val="2"/>
            <w:vAlign w:val="center"/>
          </w:tcPr>
          <w:p w:rsidR="00064545" w:rsidRPr="00DA5EC5" w:rsidRDefault="00064545" w:rsidP="0077634A">
            <w:pPr>
              <w:jc w:val="center"/>
              <w:rPr>
                <w:sz w:val="20"/>
                <w:szCs w:val="20"/>
              </w:rPr>
            </w:pPr>
            <w:r w:rsidRPr="00DA5EC5">
              <w:rPr>
                <w:sz w:val="20"/>
                <w:szCs w:val="20"/>
              </w:rPr>
              <w:t>-</w:t>
            </w:r>
          </w:p>
        </w:tc>
        <w:tc>
          <w:tcPr>
            <w:tcW w:w="711" w:type="dxa"/>
            <w:vAlign w:val="center"/>
          </w:tcPr>
          <w:p w:rsidR="00064545" w:rsidRPr="00DA5EC5" w:rsidRDefault="00064545" w:rsidP="0077634A">
            <w:pPr>
              <w:jc w:val="center"/>
              <w:rPr>
                <w:sz w:val="20"/>
                <w:szCs w:val="20"/>
              </w:rPr>
            </w:pPr>
            <w:r w:rsidRPr="00DA5EC5">
              <w:rPr>
                <w:sz w:val="20"/>
                <w:szCs w:val="20"/>
              </w:rPr>
              <w:t>x</w:t>
            </w:r>
          </w:p>
        </w:tc>
        <w:tc>
          <w:tcPr>
            <w:tcW w:w="859" w:type="dxa"/>
            <w:gridSpan w:val="2"/>
            <w:vAlign w:val="center"/>
          </w:tcPr>
          <w:p w:rsidR="00064545" w:rsidRPr="00DA5EC5" w:rsidRDefault="00064545" w:rsidP="0077634A">
            <w:pPr>
              <w:jc w:val="center"/>
              <w:rPr>
                <w:sz w:val="20"/>
                <w:szCs w:val="20"/>
              </w:rPr>
            </w:pPr>
            <w:r w:rsidRPr="00DA5EC5">
              <w:rPr>
                <w:sz w:val="20"/>
                <w:szCs w:val="20"/>
              </w:rPr>
              <w:t>-</w:t>
            </w:r>
          </w:p>
        </w:tc>
        <w:tc>
          <w:tcPr>
            <w:tcW w:w="720" w:type="dxa"/>
            <w:gridSpan w:val="2"/>
            <w:vAlign w:val="center"/>
          </w:tcPr>
          <w:p w:rsidR="00064545" w:rsidRPr="00DA5EC5" w:rsidRDefault="00064545" w:rsidP="0077634A">
            <w:pPr>
              <w:jc w:val="center"/>
              <w:rPr>
                <w:sz w:val="20"/>
                <w:szCs w:val="20"/>
              </w:rPr>
            </w:pPr>
            <w:r w:rsidRPr="00DA5EC5">
              <w:rPr>
                <w:sz w:val="20"/>
                <w:szCs w:val="20"/>
              </w:rPr>
              <w:t>x</w:t>
            </w:r>
          </w:p>
        </w:tc>
        <w:tc>
          <w:tcPr>
            <w:tcW w:w="706" w:type="dxa"/>
          </w:tcPr>
          <w:p w:rsidR="00064545" w:rsidRDefault="00064545">
            <w:r w:rsidRPr="003A361D">
              <w:rPr>
                <w:sz w:val="20"/>
                <w:szCs w:val="20"/>
              </w:rPr>
              <w:t>-</w:t>
            </w:r>
          </w:p>
        </w:tc>
        <w:tc>
          <w:tcPr>
            <w:tcW w:w="856" w:type="dxa"/>
            <w:vAlign w:val="center"/>
          </w:tcPr>
          <w:p w:rsidR="00064545" w:rsidRPr="00DA5EC5" w:rsidRDefault="00064545" w:rsidP="0077634A">
            <w:pPr>
              <w:jc w:val="center"/>
              <w:rPr>
                <w:sz w:val="20"/>
                <w:szCs w:val="20"/>
              </w:rPr>
            </w:pPr>
            <w:r w:rsidRPr="00DA5EC5">
              <w:rPr>
                <w:sz w:val="20"/>
                <w:szCs w:val="20"/>
              </w:rPr>
              <w:t>x</w:t>
            </w:r>
          </w:p>
        </w:tc>
        <w:tc>
          <w:tcPr>
            <w:tcW w:w="709" w:type="dxa"/>
            <w:vAlign w:val="center"/>
          </w:tcPr>
          <w:p w:rsidR="00064545" w:rsidRPr="00DA5EC5" w:rsidRDefault="00064545" w:rsidP="0077634A">
            <w:pPr>
              <w:jc w:val="center"/>
              <w:rPr>
                <w:sz w:val="20"/>
                <w:szCs w:val="20"/>
              </w:rPr>
            </w:pPr>
            <w:r w:rsidRPr="00DA5EC5">
              <w:rPr>
                <w:sz w:val="20"/>
                <w:szCs w:val="20"/>
              </w:rPr>
              <w:t>-</w:t>
            </w:r>
          </w:p>
        </w:tc>
        <w:tc>
          <w:tcPr>
            <w:tcW w:w="856" w:type="dxa"/>
            <w:gridSpan w:val="2"/>
            <w:vAlign w:val="center"/>
          </w:tcPr>
          <w:p w:rsidR="00064545" w:rsidRPr="00DA5EC5" w:rsidRDefault="00064545" w:rsidP="0077634A">
            <w:pPr>
              <w:jc w:val="center"/>
              <w:rPr>
                <w:sz w:val="20"/>
                <w:szCs w:val="20"/>
              </w:rPr>
            </w:pPr>
            <w:r w:rsidRPr="00DA5EC5">
              <w:rPr>
                <w:sz w:val="20"/>
                <w:szCs w:val="20"/>
              </w:rPr>
              <w:t>x</w:t>
            </w:r>
          </w:p>
        </w:tc>
        <w:tc>
          <w:tcPr>
            <w:tcW w:w="706" w:type="dxa"/>
            <w:gridSpan w:val="4"/>
            <w:vAlign w:val="center"/>
          </w:tcPr>
          <w:p w:rsidR="00064545" w:rsidRPr="00DA5EC5" w:rsidRDefault="00064545" w:rsidP="0077634A">
            <w:pPr>
              <w:jc w:val="center"/>
              <w:rPr>
                <w:sz w:val="20"/>
                <w:szCs w:val="20"/>
              </w:rPr>
            </w:pPr>
            <w:r w:rsidRPr="00DA5EC5">
              <w:rPr>
                <w:sz w:val="20"/>
                <w:szCs w:val="20"/>
              </w:rPr>
              <w:t>-</w:t>
            </w:r>
          </w:p>
        </w:tc>
        <w:tc>
          <w:tcPr>
            <w:tcW w:w="679" w:type="dxa"/>
            <w:gridSpan w:val="3"/>
            <w:vAlign w:val="center"/>
          </w:tcPr>
          <w:p w:rsidR="00064545" w:rsidRPr="00DA5EC5" w:rsidRDefault="00064545" w:rsidP="0077634A">
            <w:pPr>
              <w:jc w:val="center"/>
              <w:rPr>
                <w:sz w:val="20"/>
                <w:szCs w:val="20"/>
              </w:rPr>
            </w:pPr>
            <w:r w:rsidRPr="00DA5EC5">
              <w:rPr>
                <w:sz w:val="20"/>
                <w:szCs w:val="20"/>
              </w:rPr>
              <w:t>x</w:t>
            </w:r>
          </w:p>
        </w:tc>
        <w:tc>
          <w:tcPr>
            <w:tcW w:w="706" w:type="dxa"/>
            <w:gridSpan w:val="7"/>
            <w:vAlign w:val="center"/>
          </w:tcPr>
          <w:p w:rsidR="00064545" w:rsidRPr="00DA5EC5" w:rsidRDefault="00064545" w:rsidP="0077634A">
            <w:pPr>
              <w:jc w:val="center"/>
              <w:rPr>
                <w:sz w:val="20"/>
                <w:szCs w:val="20"/>
              </w:rPr>
            </w:pPr>
            <w:r w:rsidRPr="00DA5EC5">
              <w:rPr>
                <w:sz w:val="20"/>
                <w:szCs w:val="20"/>
              </w:rPr>
              <w:t>-</w:t>
            </w:r>
          </w:p>
        </w:tc>
        <w:tc>
          <w:tcPr>
            <w:tcW w:w="661" w:type="dxa"/>
            <w:gridSpan w:val="3"/>
            <w:vAlign w:val="center"/>
          </w:tcPr>
          <w:p w:rsidR="00064545" w:rsidRPr="00DA5EC5" w:rsidRDefault="00064545" w:rsidP="0077634A">
            <w:pPr>
              <w:jc w:val="center"/>
              <w:rPr>
                <w:sz w:val="20"/>
                <w:szCs w:val="20"/>
              </w:rPr>
            </w:pPr>
            <w:r>
              <w:rPr>
                <w:sz w:val="20"/>
                <w:szCs w:val="20"/>
              </w:rPr>
              <w:t>x</w:t>
            </w:r>
          </w:p>
        </w:tc>
      </w:tr>
      <w:tr w:rsidR="00064545" w:rsidRPr="00DA5EC5" w:rsidTr="00177920">
        <w:trPr>
          <w:cantSplit/>
          <w:trHeight w:val="225"/>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4</w:t>
            </w:r>
          </w:p>
        </w:tc>
        <w:tc>
          <w:tcPr>
            <w:tcW w:w="3387" w:type="dxa"/>
            <w:vAlign w:val="center"/>
          </w:tcPr>
          <w:p w:rsidR="00064545" w:rsidRPr="00DA5EC5" w:rsidRDefault="00064545" w:rsidP="00D32760">
            <w:pPr>
              <w:pStyle w:val="Heading4"/>
              <w:spacing w:line="360" w:lineRule="auto"/>
            </w:pPr>
            <w:r w:rsidRPr="00DA5EC5">
              <w:rPr>
                <w:sz w:val="22"/>
                <w:szCs w:val="22"/>
                <w:vertAlign w:val="baseline"/>
              </w:rPr>
              <w:t>SATULUNG</w:t>
            </w:r>
          </w:p>
        </w:tc>
        <w:tc>
          <w:tcPr>
            <w:tcW w:w="741" w:type="dxa"/>
            <w:vAlign w:val="center"/>
          </w:tcPr>
          <w:p w:rsidR="00064545" w:rsidRPr="00DA5EC5" w:rsidRDefault="00064545" w:rsidP="00AE6283">
            <w:pPr>
              <w:jc w:val="center"/>
              <w:rPr>
                <w:sz w:val="20"/>
                <w:szCs w:val="20"/>
              </w:rPr>
            </w:pPr>
          </w:p>
        </w:tc>
        <w:tc>
          <w:tcPr>
            <w:tcW w:w="729" w:type="dxa"/>
            <w:gridSpan w:val="2"/>
            <w:vAlign w:val="center"/>
          </w:tcPr>
          <w:p w:rsidR="00064545" w:rsidRPr="00DA5EC5" w:rsidRDefault="00064545" w:rsidP="00AE6283">
            <w:pPr>
              <w:jc w:val="center"/>
              <w:rPr>
                <w:sz w:val="20"/>
                <w:szCs w:val="20"/>
              </w:rPr>
            </w:pPr>
          </w:p>
        </w:tc>
        <w:tc>
          <w:tcPr>
            <w:tcW w:w="846" w:type="dxa"/>
            <w:gridSpan w:val="2"/>
            <w:tcBorders>
              <w:top w:val="nil"/>
            </w:tcBorders>
            <w:vAlign w:val="center"/>
          </w:tcPr>
          <w:p w:rsidR="00064545" w:rsidRPr="00DA5EC5" w:rsidRDefault="00064545" w:rsidP="00AE6283">
            <w:pPr>
              <w:jc w:val="center"/>
              <w:rPr>
                <w:sz w:val="20"/>
                <w:szCs w:val="20"/>
              </w:rPr>
            </w:pPr>
          </w:p>
        </w:tc>
        <w:tc>
          <w:tcPr>
            <w:tcW w:w="711" w:type="dxa"/>
            <w:tcBorders>
              <w:top w:val="nil"/>
            </w:tcBorders>
            <w:vAlign w:val="center"/>
          </w:tcPr>
          <w:p w:rsidR="00064545" w:rsidRPr="00DA5EC5" w:rsidRDefault="00064545" w:rsidP="00AE6283">
            <w:pPr>
              <w:jc w:val="center"/>
              <w:rPr>
                <w:sz w:val="20"/>
                <w:szCs w:val="20"/>
              </w:rPr>
            </w:pPr>
          </w:p>
        </w:tc>
        <w:tc>
          <w:tcPr>
            <w:tcW w:w="859" w:type="dxa"/>
            <w:gridSpan w:val="2"/>
            <w:vAlign w:val="center"/>
          </w:tcPr>
          <w:p w:rsidR="00064545" w:rsidRPr="00DA5EC5" w:rsidRDefault="00064545" w:rsidP="00AE6283">
            <w:pPr>
              <w:jc w:val="center"/>
              <w:rPr>
                <w:sz w:val="20"/>
                <w:szCs w:val="20"/>
              </w:rPr>
            </w:pPr>
          </w:p>
        </w:tc>
        <w:tc>
          <w:tcPr>
            <w:tcW w:w="714" w:type="dxa"/>
            <w:vAlign w:val="center"/>
          </w:tcPr>
          <w:p w:rsidR="00064545" w:rsidRPr="00DA5EC5" w:rsidRDefault="00064545" w:rsidP="00AE6283">
            <w:pPr>
              <w:jc w:val="center"/>
              <w:rPr>
                <w:sz w:val="20"/>
                <w:szCs w:val="20"/>
              </w:rPr>
            </w:pPr>
          </w:p>
        </w:tc>
        <w:tc>
          <w:tcPr>
            <w:tcW w:w="712" w:type="dxa"/>
            <w:gridSpan w:val="2"/>
          </w:tcPr>
          <w:p w:rsidR="00064545" w:rsidRDefault="00064545">
            <w:r w:rsidRPr="003A361D">
              <w:rPr>
                <w:sz w:val="20"/>
                <w:szCs w:val="20"/>
              </w:rPr>
              <w:t>-</w:t>
            </w:r>
          </w:p>
        </w:tc>
        <w:tc>
          <w:tcPr>
            <w:tcW w:w="856" w:type="dxa"/>
            <w:vAlign w:val="center"/>
          </w:tcPr>
          <w:p w:rsidR="00064545" w:rsidRPr="00DA5EC5" w:rsidRDefault="00064545" w:rsidP="00AE6283">
            <w:pPr>
              <w:jc w:val="center"/>
              <w:rPr>
                <w:sz w:val="20"/>
                <w:szCs w:val="20"/>
              </w:rPr>
            </w:pPr>
          </w:p>
        </w:tc>
        <w:tc>
          <w:tcPr>
            <w:tcW w:w="709" w:type="dxa"/>
            <w:vAlign w:val="center"/>
          </w:tcPr>
          <w:p w:rsidR="00064545" w:rsidRPr="00DA5EC5" w:rsidRDefault="00064545" w:rsidP="00AE6283">
            <w:pPr>
              <w:jc w:val="center"/>
              <w:rPr>
                <w:sz w:val="20"/>
                <w:szCs w:val="20"/>
              </w:rPr>
            </w:pPr>
          </w:p>
        </w:tc>
        <w:tc>
          <w:tcPr>
            <w:tcW w:w="850" w:type="dxa"/>
            <w:vAlign w:val="center"/>
          </w:tcPr>
          <w:p w:rsidR="00064545" w:rsidRPr="00DA5EC5" w:rsidRDefault="00064545" w:rsidP="00AE6283">
            <w:pPr>
              <w:jc w:val="center"/>
              <w:rPr>
                <w:sz w:val="20"/>
                <w:szCs w:val="20"/>
              </w:rPr>
            </w:pPr>
          </w:p>
        </w:tc>
        <w:tc>
          <w:tcPr>
            <w:tcW w:w="712" w:type="dxa"/>
            <w:gridSpan w:val="5"/>
            <w:vAlign w:val="center"/>
          </w:tcPr>
          <w:p w:rsidR="00064545" w:rsidRPr="00DA5EC5" w:rsidRDefault="00064545" w:rsidP="00AE6283">
            <w:pPr>
              <w:jc w:val="center"/>
              <w:rPr>
                <w:sz w:val="20"/>
                <w:szCs w:val="20"/>
              </w:rPr>
            </w:pPr>
          </w:p>
        </w:tc>
        <w:tc>
          <w:tcPr>
            <w:tcW w:w="686" w:type="dxa"/>
            <w:gridSpan w:val="4"/>
            <w:vAlign w:val="center"/>
          </w:tcPr>
          <w:p w:rsidR="00064545" w:rsidRPr="00DA5EC5" w:rsidRDefault="00064545" w:rsidP="00AE6283">
            <w:pPr>
              <w:jc w:val="center"/>
              <w:rPr>
                <w:sz w:val="20"/>
                <w:szCs w:val="20"/>
              </w:rPr>
            </w:pPr>
          </w:p>
        </w:tc>
        <w:tc>
          <w:tcPr>
            <w:tcW w:w="706" w:type="dxa"/>
            <w:gridSpan w:val="7"/>
            <w:vAlign w:val="center"/>
          </w:tcPr>
          <w:p w:rsidR="00064545" w:rsidRPr="00DA5EC5" w:rsidRDefault="00064545" w:rsidP="00AE6283">
            <w:pPr>
              <w:jc w:val="center"/>
              <w:rPr>
                <w:sz w:val="20"/>
                <w:szCs w:val="20"/>
              </w:rPr>
            </w:pPr>
          </w:p>
        </w:tc>
        <w:tc>
          <w:tcPr>
            <w:tcW w:w="654" w:type="dxa"/>
            <w:gridSpan w:val="2"/>
            <w:vAlign w:val="center"/>
          </w:tcPr>
          <w:p w:rsidR="00064545" w:rsidRPr="00DA5EC5" w:rsidRDefault="00064545" w:rsidP="00AE6283">
            <w:pPr>
              <w:jc w:val="center"/>
              <w:rPr>
                <w:sz w:val="20"/>
                <w:szCs w:val="20"/>
              </w:rPr>
            </w:pP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42EBE">
            <w:pPr>
              <w:pStyle w:val="Heading4"/>
              <w:rPr>
                <w:b w:val="0"/>
                <w:sz w:val="20"/>
                <w:szCs w:val="20"/>
                <w:vertAlign w:val="baseline"/>
              </w:rPr>
            </w:pPr>
            <w:r w:rsidRPr="00DA5EC5">
              <w:rPr>
                <w:b w:val="0"/>
                <w:sz w:val="20"/>
                <w:szCs w:val="20"/>
                <w:vertAlign w:val="baseline"/>
              </w:rPr>
              <w:t>1. Şcoala Gimnazială Satulung</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tcPr>
          <w:p w:rsidR="00064545" w:rsidRPr="00DA5EC5" w:rsidRDefault="00064545" w:rsidP="00F449D8">
            <w:pPr>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x</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42EBE">
            <w:pPr>
              <w:pStyle w:val="Heading4"/>
              <w:rPr>
                <w:b w:val="0"/>
                <w:sz w:val="20"/>
                <w:szCs w:val="20"/>
                <w:vertAlign w:val="baseline"/>
              </w:rPr>
            </w:pPr>
            <w:r w:rsidRPr="00DA5EC5">
              <w:rPr>
                <w:b w:val="0"/>
                <w:sz w:val="20"/>
                <w:szCs w:val="20"/>
                <w:vertAlign w:val="baseline"/>
              </w:rPr>
              <w:t>2. Şcoala Gimnazială Finteuşu Mic</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x</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42EBE">
            <w:pPr>
              <w:pStyle w:val="Heading4"/>
              <w:rPr>
                <w:b w:val="0"/>
                <w:sz w:val="20"/>
                <w:szCs w:val="20"/>
                <w:vertAlign w:val="baseline"/>
              </w:rPr>
            </w:pPr>
            <w:r w:rsidRPr="00DA5EC5">
              <w:rPr>
                <w:b w:val="0"/>
                <w:sz w:val="20"/>
                <w:szCs w:val="20"/>
                <w:vertAlign w:val="baseline"/>
              </w:rPr>
              <w:t>3. Şcoala Gimnazială Pribileşti</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42EBE">
            <w:pPr>
              <w:pStyle w:val="Heading4"/>
              <w:rPr>
                <w:b w:val="0"/>
                <w:sz w:val="20"/>
                <w:szCs w:val="20"/>
                <w:vertAlign w:val="baseline"/>
              </w:rPr>
            </w:pPr>
            <w:r w:rsidRPr="00DA5EC5">
              <w:rPr>
                <w:b w:val="0"/>
                <w:sz w:val="20"/>
                <w:szCs w:val="20"/>
                <w:vertAlign w:val="baseline"/>
              </w:rPr>
              <w:t>4. Şcoala Primară Mogoşeşti</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42EBE">
            <w:pPr>
              <w:pStyle w:val="Heading4"/>
              <w:rPr>
                <w:b w:val="0"/>
                <w:sz w:val="20"/>
                <w:szCs w:val="20"/>
                <w:vertAlign w:val="baseline"/>
              </w:rPr>
            </w:pPr>
            <w:r w:rsidRPr="00DA5EC5">
              <w:rPr>
                <w:b w:val="0"/>
                <w:sz w:val="20"/>
                <w:szCs w:val="20"/>
                <w:vertAlign w:val="baseline"/>
              </w:rPr>
              <w:t>5. Şcoala Primară Fersig</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x</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449D8">
            <w:pPr>
              <w:pStyle w:val="Heading4"/>
              <w:rPr>
                <w:b w:val="0"/>
                <w:sz w:val="20"/>
                <w:szCs w:val="20"/>
                <w:vertAlign w:val="baseline"/>
              </w:rPr>
            </w:pPr>
            <w:r>
              <w:rPr>
                <w:b w:val="0"/>
                <w:sz w:val="20"/>
                <w:szCs w:val="20"/>
                <w:vertAlign w:val="baseline"/>
              </w:rPr>
              <w:t>6</w:t>
            </w:r>
            <w:r w:rsidRPr="00DA5EC5">
              <w:rPr>
                <w:b w:val="0"/>
                <w:sz w:val="20"/>
                <w:szCs w:val="20"/>
                <w:vertAlign w:val="baseline"/>
              </w:rPr>
              <w:t>. SC KARELIA UPOFLOOR SRL</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Pr>
                <w:sz w:val="20"/>
                <w:szCs w:val="20"/>
              </w:rPr>
              <w:t>x</w:t>
            </w:r>
          </w:p>
        </w:tc>
        <w:tc>
          <w:tcPr>
            <w:tcW w:w="714" w:type="dxa"/>
            <w:vAlign w:val="center"/>
          </w:tcPr>
          <w:p w:rsidR="00064545" w:rsidRPr="00DA5EC5" w:rsidRDefault="00064545" w:rsidP="00F449D8">
            <w:pPr>
              <w:spacing w:line="360" w:lineRule="auto"/>
              <w:jc w:val="center"/>
              <w:rPr>
                <w:sz w:val="20"/>
                <w:szCs w:val="20"/>
              </w:rPr>
            </w:pPr>
            <w:r>
              <w:rPr>
                <w:sz w:val="20"/>
                <w:szCs w:val="20"/>
              </w:rPr>
              <w:t>-</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449D8">
            <w:pPr>
              <w:pStyle w:val="Heading4"/>
              <w:rPr>
                <w:b w:val="0"/>
                <w:sz w:val="20"/>
                <w:szCs w:val="20"/>
                <w:vertAlign w:val="baseline"/>
              </w:rPr>
            </w:pPr>
            <w:r>
              <w:rPr>
                <w:b w:val="0"/>
                <w:sz w:val="20"/>
                <w:szCs w:val="20"/>
                <w:vertAlign w:val="baseline"/>
              </w:rPr>
              <w:t>7</w:t>
            </w:r>
            <w:r w:rsidRPr="00DA5EC5">
              <w:rPr>
                <w:b w:val="0"/>
                <w:sz w:val="20"/>
                <w:szCs w:val="20"/>
                <w:vertAlign w:val="baseline"/>
              </w:rPr>
              <w:t>. SC FAC EST SRL</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F449D8">
            <w:pPr>
              <w:spacing w:line="360" w:lineRule="auto"/>
              <w:jc w:val="center"/>
              <w:rPr>
                <w:sz w:val="20"/>
                <w:szCs w:val="20"/>
              </w:rPr>
            </w:pPr>
            <w:r w:rsidRPr="00DA5EC5">
              <w:rPr>
                <w:sz w:val="20"/>
                <w:szCs w:val="20"/>
              </w:rPr>
              <w:t>x</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449D8">
            <w:pPr>
              <w:pStyle w:val="Heading4"/>
              <w:rPr>
                <w:b w:val="0"/>
                <w:sz w:val="20"/>
                <w:szCs w:val="20"/>
                <w:vertAlign w:val="baseline"/>
              </w:rPr>
            </w:pPr>
            <w:r>
              <w:rPr>
                <w:b w:val="0"/>
                <w:sz w:val="20"/>
                <w:szCs w:val="20"/>
                <w:vertAlign w:val="baseline"/>
              </w:rPr>
              <w:t>8. SC Predastrone SRL</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Pr>
                <w:sz w:val="20"/>
                <w:szCs w:val="20"/>
              </w:rPr>
              <w:t>x</w:t>
            </w:r>
          </w:p>
        </w:tc>
        <w:tc>
          <w:tcPr>
            <w:tcW w:w="714" w:type="dxa"/>
            <w:vAlign w:val="center"/>
          </w:tcPr>
          <w:p w:rsidR="00064545" w:rsidRPr="00DA5EC5" w:rsidRDefault="00064545" w:rsidP="00F449D8">
            <w:pPr>
              <w:spacing w:line="360" w:lineRule="auto"/>
              <w:jc w:val="center"/>
              <w:rPr>
                <w:sz w:val="20"/>
                <w:szCs w:val="20"/>
              </w:rPr>
            </w:pPr>
            <w:r>
              <w:rPr>
                <w:sz w:val="20"/>
                <w:szCs w:val="20"/>
              </w:rPr>
              <w:t>-</w:t>
            </w:r>
          </w:p>
        </w:tc>
        <w:tc>
          <w:tcPr>
            <w:tcW w:w="712" w:type="dxa"/>
            <w:gridSpan w:val="2"/>
          </w:tcPr>
          <w:p w:rsidR="00064545" w:rsidRDefault="00064545" w:rsidP="00F449D8">
            <w:pPr>
              <w:jc w:val="center"/>
            </w:pPr>
            <w:r w:rsidRPr="003A361D">
              <w:rPr>
                <w:sz w:val="20"/>
                <w:szCs w:val="20"/>
              </w:rPr>
              <w:t>-</w:t>
            </w:r>
          </w:p>
        </w:tc>
        <w:tc>
          <w:tcPr>
            <w:tcW w:w="856" w:type="dxa"/>
          </w:tcPr>
          <w:p w:rsidR="00064545" w:rsidRDefault="00064545" w:rsidP="00F449D8">
            <w:pPr>
              <w:jc w:val="center"/>
            </w:pPr>
            <w:r w:rsidRPr="001F1329">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177920">
        <w:trPr>
          <w:cantSplit/>
          <w:trHeight w:val="25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449D8">
            <w:pPr>
              <w:spacing w:line="360" w:lineRule="auto"/>
              <w:rPr>
                <w:sz w:val="20"/>
              </w:rPr>
            </w:pPr>
            <w:r>
              <w:rPr>
                <w:sz w:val="20"/>
              </w:rPr>
              <w:t>9. SC Sittel SA Pribilești</w:t>
            </w:r>
          </w:p>
        </w:tc>
        <w:tc>
          <w:tcPr>
            <w:tcW w:w="741"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F449D8">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F449D8">
            <w:pPr>
              <w:spacing w:line="360" w:lineRule="auto"/>
              <w:jc w:val="center"/>
              <w:rPr>
                <w:sz w:val="20"/>
                <w:szCs w:val="20"/>
              </w:rPr>
            </w:pPr>
            <w:r w:rsidRPr="00DA5EC5">
              <w:rPr>
                <w:sz w:val="20"/>
                <w:szCs w:val="20"/>
              </w:rPr>
              <w:t>-</w:t>
            </w:r>
          </w:p>
        </w:tc>
        <w:tc>
          <w:tcPr>
            <w:tcW w:w="711" w:type="dxa"/>
          </w:tcPr>
          <w:p w:rsidR="00064545" w:rsidRDefault="00064545" w:rsidP="00F449D8">
            <w:pPr>
              <w:jc w:val="center"/>
            </w:pPr>
            <w:r w:rsidRPr="002024BA">
              <w:rPr>
                <w:sz w:val="20"/>
                <w:szCs w:val="20"/>
              </w:rPr>
              <w:t>x</w:t>
            </w:r>
          </w:p>
        </w:tc>
        <w:tc>
          <w:tcPr>
            <w:tcW w:w="859" w:type="dxa"/>
            <w:gridSpan w:val="2"/>
            <w:vAlign w:val="center"/>
          </w:tcPr>
          <w:p w:rsidR="00064545" w:rsidRPr="00DA5EC5" w:rsidRDefault="00064545" w:rsidP="00F449D8">
            <w:pPr>
              <w:spacing w:line="360" w:lineRule="auto"/>
              <w:jc w:val="center"/>
              <w:rPr>
                <w:sz w:val="20"/>
                <w:szCs w:val="20"/>
              </w:rPr>
            </w:pPr>
            <w:r>
              <w:rPr>
                <w:sz w:val="20"/>
                <w:szCs w:val="20"/>
              </w:rPr>
              <w:t>x</w:t>
            </w:r>
          </w:p>
        </w:tc>
        <w:tc>
          <w:tcPr>
            <w:tcW w:w="714" w:type="dxa"/>
            <w:vAlign w:val="center"/>
          </w:tcPr>
          <w:p w:rsidR="00064545" w:rsidRPr="00DA5EC5" w:rsidRDefault="00064545" w:rsidP="00F449D8">
            <w:pPr>
              <w:spacing w:line="360" w:lineRule="auto"/>
              <w:jc w:val="center"/>
              <w:rPr>
                <w:sz w:val="20"/>
                <w:szCs w:val="20"/>
              </w:rPr>
            </w:pPr>
            <w:r>
              <w:rPr>
                <w:sz w:val="20"/>
                <w:szCs w:val="20"/>
              </w:rPr>
              <w:t>-</w:t>
            </w:r>
          </w:p>
        </w:tc>
        <w:tc>
          <w:tcPr>
            <w:tcW w:w="712" w:type="dxa"/>
            <w:gridSpan w:val="2"/>
          </w:tcPr>
          <w:p w:rsidR="00064545" w:rsidRDefault="00064545" w:rsidP="00F449D8">
            <w:pPr>
              <w:jc w:val="center"/>
            </w:pPr>
            <w:r w:rsidRPr="003A361D">
              <w:rPr>
                <w:sz w:val="20"/>
                <w:szCs w:val="20"/>
              </w:rPr>
              <w:t>-</w:t>
            </w:r>
          </w:p>
        </w:tc>
        <w:tc>
          <w:tcPr>
            <w:tcW w:w="856" w:type="dxa"/>
            <w:vAlign w:val="center"/>
          </w:tcPr>
          <w:p w:rsidR="00064545" w:rsidRPr="00DA5EC5" w:rsidRDefault="00064545" w:rsidP="00F449D8">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F449D8">
            <w:pPr>
              <w:spacing w:line="360" w:lineRule="auto"/>
              <w:jc w:val="center"/>
              <w:rPr>
                <w:sz w:val="20"/>
                <w:szCs w:val="20"/>
              </w:rPr>
            </w:pPr>
            <w:r w:rsidRPr="00DA5EC5">
              <w:rPr>
                <w:sz w:val="20"/>
                <w:szCs w:val="20"/>
              </w:rPr>
              <w:t>-</w:t>
            </w:r>
          </w:p>
        </w:tc>
        <w:tc>
          <w:tcPr>
            <w:tcW w:w="850" w:type="dxa"/>
          </w:tcPr>
          <w:p w:rsidR="00064545" w:rsidRDefault="00064545" w:rsidP="00F449D8">
            <w:pPr>
              <w:jc w:val="center"/>
            </w:pPr>
            <w:r w:rsidRPr="00754331">
              <w:rPr>
                <w:sz w:val="20"/>
                <w:szCs w:val="20"/>
              </w:rPr>
              <w:t>x</w:t>
            </w:r>
          </w:p>
        </w:tc>
        <w:tc>
          <w:tcPr>
            <w:tcW w:w="712" w:type="dxa"/>
            <w:gridSpan w:val="5"/>
            <w:vAlign w:val="center"/>
          </w:tcPr>
          <w:p w:rsidR="00064545" w:rsidRPr="00DA5EC5" w:rsidRDefault="00064545" w:rsidP="00F449D8">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F449D8">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F449D8">
            <w:pPr>
              <w:spacing w:line="360" w:lineRule="auto"/>
              <w:jc w:val="center"/>
              <w:rPr>
                <w:sz w:val="20"/>
                <w:szCs w:val="20"/>
              </w:rPr>
            </w:pPr>
            <w:r w:rsidRPr="00DA5EC5">
              <w:rPr>
                <w:sz w:val="20"/>
                <w:szCs w:val="20"/>
              </w:rPr>
              <w:t>-</w:t>
            </w:r>
          </w:p>
        </w:tc>
        <w:tc>
          <w:tcPr>
            <w:tcW w:w="654" w:type="dxa"/>
            <w:gridSpan w:val="2"/>
          </w:tcPr>
          <w:p w:rsidR="00064545" w:rsidRDefault="00064545" w:rsidP="00F449D8">
            <w:pPr>
              <w:jc w:val="center"/>
            </w:pPr>
            <w:r w:rsidRPr="00FD0C96">
              <w:rPr>
                <w:sz w:val="20"/>
                <w:szCs w:val="20"/>
              </w:rPr>
              <w:t>x</w:t>
            </w:r>
          </w:p>
        </w:tc>
      </w:tr>
      <w:tr w:rsidR="00064545" w:rsidRPr="00DA5EC5" w:rsidTr="00BD3514">
        <w:trPr>
          <w:cantSplit/>
          <w:trHeight w:val="250"/>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5</w:t>
            </w:r>
          </w:p>
        </w:tc>
        <w:tc>
          <w:tcPr>
            <w:tcW w:w="3387" w:type="dxa"/>
          </w:tcPr>
          <w:p w:rsidR="00064545" w:rsidRPr="00DA5EC5" w:rsidRDefault="00064545" w:rsidP="004848CD">
            <w:pPr>
              <w:pStyle w:val="Heading4"/>
              <w:spacing w:line="360" w:lineRule="auto"/>
            </w:pPr>
            <w:r w:rsidRPr="00DA5EC5">
              <w:rPr>
                <w:sz w:val="22"/>
                <w:szCs w:val="22"/>
                <w:vertAlign w:val="baseline"/>
              </w:rPr>
              <w:t>SĂCĂLĂŞENI</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1. Primăria</w:t>
            </w:r>
          </w:p>
        </w:tc>
        <w:tc>
          <w:tcPr>
            <w:tcW w:w="741"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A903F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A903F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A903FE">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2. Centrul de informare turistică al comunei Săcălășeni</w:t>
            </w:r>
          </w:p>
        </w:tc>
        <w:tc>
          <w:tcPr>
            <w:tcW w:w="741"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A903F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A903F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A903FE">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3. Şcoala Gimnazială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4. Şcoala primară Coruia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5. Şcoala primară Culcea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6. Dispensar uman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7. Școala Veche Coruia</w:t>
            </w:r>
          </w:p>
        </w:tc>
        <w:tc>
          <w:tcPr>
            <w:tcW w:w="741" w:type="dxa"/>
            <w:vAlign w:val="center"/>
          </w:tcPr>
          <w:p w:rsidR="00064545" w:rsidRPr="00DA5EC5" w:rsidRDefault="00064545" w:rsidP="00C93A4A">
            <w:pPr>
              <w:jc w:val="center"/>
              <w:rPr>
                <w:sz w:val="20"/>
                <w:szCs w:val="20"/>
              </w:rPr>
            </w:pPr>
            <w:r w:rsidRPr="00DA5EC5">
              <w:rPr>
                <w:sz w:val="20"/>
                <w:szCs w:val="20"/>
              </w:rPr>
              <w:t>-</w:t>
            </w:r>
          </w:p>
        </w:tc>
        <w:tc>
          <w:tcPr>
            <w:tcW w:w="729" w:type="dxa"/>
            <w:gridSpan w:val="2"/>
          </w:tcPr>
          <w:p w:rsidR="00064545" w:rsidRPr="00DA5EC5" w:rsidRDefault="00064545" w:rsidP="00E63E14">
            <w:pPr>
              <w:jc w:val="center"/>
            </w:pPr>
            <w:r w:rsidRPr="00DA5EC5">
              <w:rPr>
                <w:sz w:val="20"/>
                <w:szCs w:val="20"/>
              </w:rPr>
              <w:t>x</w:t>
            </w:r>
          </w:p>
        </w:tc>
        <w:tc>
          <w:tcPr>
            <w:tcW w:w="846" w:type="dxa"/>
            <w:gridSpan w:val="2"/>
            <w:vAlign w:val="center"/>
          </w:tcPr>
          <w:p w:rsidR="00064545" w:rsidRPr="00DA5EC5" w:rsidRDefault="00064545" w:rsidP="00C93A4A">
            <w:pPr>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93A4A">
            <w:pPr>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93A4A">
            <w:pPr>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93A4A">
            <w:pPr>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93A4A">
            <w:pPr>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93A4A">
            <w:pPr>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8. Dispensar uman Culcea</w:t>
            </w:r>
          </w:p>
        </w:tc>
        <w:tc>
          <w:tcPr>
            <w:tcW w:w="741" w:type="dxa"/>
            <w:vAlign w:val="center"/>
          </w:tcPr>
          <w:p w:rsidR="00064545" w:rsidRPr="00DA5EC5" w:rsidRDefault="00064545" w:rsidP="00C93A4A">
            <w:pPr>
              <w:jc w:val="center"/>
              <w:rPr>
                <w:sz w:val="20"/>
                <w:szCs w:val="20"/>
              </w:rPr>
            </w:pPr>
            <w:r w:rsidRPr="00DA5EC5">
              <w:rPr>
                <w:sz w:val="20"/>
                <w:szCs w:val="20"/>
              </w:rPr>
              <w:t>-</w:t>
            </w:r>
          </w:p>
        </w:tc>
        <w:tc>
          <w:tcPr>
            <w:tcW w:w="729" w:type="dxa"/>
            <w:gridSpan w:val="2"/>
          </w:tcPr>
          <w:p w:rsidR="00064545" w:rsidRPr="00DA5EC5" w:rsidRDefault="00064545" w:rsidP="00E63E14">
            <w:pPr>
              <w:jc w:val="center"/>
            </w:pPr>
            <w:r w:rsidRPr="00DA5EC5">
              <w:rPr>
                <w:sz w:val="20"/>
                <w:szCs w:val="20"/>
              </w:rPr>
              <w:t>x</w:t>
            </w:r>
          </w:p>
        </w:tc>
        <w:tc>
          <w:tcPr>
            <w:tcW w:w="846" w:type="dxa"/>
            <w:gridSpan w:val="2"/>
            <w:vAlign w:val="center"/>
          </w:tcPr>
          <w:p w:rsidR="00064545" w:rsidRPr="00DA5EC5" w:rsidRDefault="00064545" w:rsidP="00C93A4A">
            <w:pPr>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93A4A">
            <w:pPr>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93A4A">
            <w:pPr>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93A4A">
            <w:pPr>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93A4A">
            <w:pPr>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93A4A">
            <w:pPr>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9. Sală Sport Săcălășeni</w:t>
            </w:r>
          </w:p>
        </w:tc>
        <w:tc>
          <w:tcPr>
            <w:tcW w:w="741" w:type="dxa"/>
            <w:vAlign w:val="center"/>
          </w:tcPr>
          <w:p w:rsidR="00064545" w:rsidRPr="00DA5EC5" w:rsidRDefault="00064545" w:rsidP="00C93A4A">
            <w:pPr>
              <w:spacing w:line="360" w:lineRule="auto"/>
              <w:jc w:val="center"/>
              <w:rPr>
                <w:sz w:val="20"/>
                <w:szCs w:val="20"/>
              </w:rPr>
            </w:pPr>
            <w:r w:rsidRPr="00DA5EC5">
              <w:rPr>
                <w:sz w:val="20"/>
                <w:szCs w:val="20"/>
              </w:rPr>
              <w:t>-</w:t>
            </w:r>
          </w:p>
        </w:tc>
        <w:tc>
          <w:tcPr>
            <w:tcW w:w="729" w:type="dxa"/>
            <w:gridSpan w:val="2"/>
          </w:tcPr>
          <w:p w:rsidR="00064545" w:rsidRPr="00DA5EC5" w:rsidRDefault="00064545" w:rsidP="00E63E14">
            <w:pPr>
              <w:jc w:val="center"/>
            </w:pPr>
            <w:r w:rsidRPr="00DA5EC5">
              <w:rPr>
                <w:sz w:val="20"/>
                <w:szCs w:val="20"/>
              </w:rPr>
              <w:t>x</w:t>
            </w:r>
          </w:p>
        </w:tc>
        <w:tc>
          <w:tcPr>
            <w:tcW w:w="846" w:type="dxa"/>
            <w:gridSpan w:val="2"/>
            <w:vAlign w:val="center"/>
          </w:tcPr>
          <w:p w:rsidR="00064545" w:rsidRPr="00DA5EC5" w:rsidRDefault="00064545" w:rsidP="00C93A4A">
            <w:pPr>
              <w:spacing w:line="360" w:lineRule="auto"/>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93A4A">
            <w:pPr>
              <w:spacing w:line="360" w:lineRule="auto"/>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93A4A">
            <w:pPr>
              <w:spacing w:line="360" w:lineRule="auto"/>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93A4A">
            <w:pPr>
              <w:spacing w:line="360" w:lineRule="auto"/>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93A4A">
            <w:pPr>
              <w:spacing w:line="360" w:lineRule="auto"/>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93A4A">
            <w:pPr>
              <w:spacing w:line="360" w:lineRule="auto"/>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szCs w:val="20"/>
              </w:rPr>
            </w:pPr>
            <w:r w:rsidRPr="00DA5EC5">
              <w:rPr>
                <w:sz w:val="20"/>
                <w:szCs w:val="20"/>
              </w:rPr>
              <w:t>10. Cămin Cultural Coruia</w:t>
            </w:r>
          </w:p>
        </w:tc>
        <w:tc>
          <w:tcPr>
            <w:tcW w:w="741" w:type="dxa"/>
            <w:vAlign w:val="center"/>
          </w:tcPr>
          <w:p w:rsidR="00064545" w:rsidRPr="00DA5EC5" w:rsidRDefault="00064545" w:rsidP="00C93A4A">
            <w:pPr>
              <w:spacing w:line="360" w:lineRule="auto"/>
              <w:jc w:val="center"/>
              <w:rPr>
                <w:sz w:val="20"/>
                <w:szCs w:val="20"/>
              </w:rPr>
            </w:pPr>
            <w:r w:rsidRPr="00DA5EC5">
              <w:rPr>
                <w:sz w:val="20"/>
                <w:szCs w:val="20"/>
              </w:rPr>
              <w:t>-</w:t>
            </w:r>
          </w:p>
        </w:tc>
        <w:tc>
          <w:tcPr>
            <w:tcW w:w="729" w:type="dxa"/>
            <w:gridSpan w:val="2"/>
          </w:tcPr>
          <w:p w:rsidR="00064545" w:rsidRPr="00DA5EC5" w:rsidRDefault="00064545" w:rsidP="00E63E14">
            <w:pPr>
              <w:jc w:val="center"/>
            </w:pPr>
            <w:r w:rsidRPr="00DA5EC5">
              <w:rPr>
                <w:sz w:val="20"/>
                <w:szCs w:val="20"/>
              </w:rPr>
              <w:t>x</w:t>
            </w:r>
          </w:p>
        </w:tc>
        <w:tc>
          <w:tcPr>
            <w:tcW w:w="846" w:type="dxa"/>
            <w:gridSpan w:val="2"/>
            <w:vAlign w:val="center"/>
          </w:tcPr>
          <w:p w:rsidR="00064545" w:rsidRPr="00DA5EC5" w:rsidRDefault="00064545" w:rsidP="00C93A4A">
            <w:pPr>
              <w:jc w:val="cente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93A4A">
            <w:pPr>
              <w:spacing w:line="360" w:lineRule="auto"/>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93A4A">
            <w:pPr>
              <w:spacing w:line="360" w:lineRule="auto"/>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93A4A">
            <w:pPr>
              <w:spacing w:line="360" w:lineRule="auto"/>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93A4A">
            <w:pPr>
              <w:spacing w:line="360" w:lineRule="auto"/>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93A4A">
            <w:pPr>
              <w:spacing w:line="360" w:lineRule="auto"/>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045CD0">
            <w:pPr>
              <w:rPr>
                <w:sz w:val="20"/>
                <w:szCs w:val="20"/>
              </w:rPr>
            </w:pPr>
            <w:r w:rsidRPr="00DA5EC5">
              <w:rPr>
                <w:sz w:val="20"/>
                <w:szCs w:val="20"/>
              </w:rPr>
              <w:t>11. Cămin Cultural Culcea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12. Biserica ortodoxă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13. Biserica ortodoxă Coruia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14. Biserica ortodoxă Culcea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15. Casa de rugăciuni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16. Casa de rugăciuni Culcea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17. Biserica Penticostală Culcea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tcPr>
          <w:p w:rsidR="00064545" w:rsidRPr="00DA5EC5" w:rsidRDefault="00064545" w:rsidP="006B727E">
            <w:pPr>
              <w:jc w:val="cente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18. SC COW CENTER SRL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tcPr>
          <w:p w:rsidR="00064545" w:rsidRPr="00DA5EC5" w:rsidRDefault="00064545" w:rsidP="006B727E">
            <w:pPr>
              <w:jc w:val="cente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2A3709">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90D92">
            <w:pPr>
              <w:rPr>
                <w:sz w:val="20"/>
              </w:rPr>
            </w:pPr>
            <w:r w:rsidRPr="00DA5EC5">
              <w:rPr>
                <w:bCs/>
                <w:sz w:val="20"/>
              </w:rPr>
              <w:t xml:space="preserve">19. </w:t>
            </w:r>
            <w:r>
              <w:rPr>
                <w:bCs/>
                <w:sz w:val="20"/>
              </w:rPr>
              <w:t>Cămin de bătrâni Coruia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tcPr>
          <w:p w:rsidR="00064545" w:rsidRPr="00DA5EC5" w:rsidRDefault="00064545" w:rsidP="006B727E">
            <w:pPr>
              <w:jc w:val="cente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tcPr>
          <w:p w:rsidR="00064545" w:rsidRPr="00DA5EC5" w:rsidRDefault="00064545" w:rsidP="002A3709">
            <w:pPr>
              <w:jc w:val="cente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tcPr>
          <w:p w:rsidR="00064545" w:rsidRPr="00DA5EC5" w:rsidRDefault="00064545" w:rsidP="002A3709">
            <w:pPr>
              <w:jc w:val="cente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tcPr>
          <w:p w:rsidR="00064545" w:rsidRPr="00DA5EC5" w:rsidRDefault="00064545" w:rsidP="002A3709">
            <w:pPr>
              <w:jc w:val="cente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tcPr>
          <w:p w:rsidR="00064545" w:rsidRPr="00DA5EC5" w:rsidRDefault="00064545" w:rsidP="002A3709">
            <w:pPr>
              <w:jc w:val="cente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tcPr>
          <w:p w:rsidR="00064545" w:rsidRPr="00DA5EC5" w:rsidRDefault="00064545" w:rsidP="002A3709">
            <w:pPr>
              <w:jc w:val="cente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tcPr>
          <w:p w:rsidR="00064545" w:rsidRPr="00DA5EC5" w:rsidRDefault="00064545" w:rsidP="002A3709">
            <w:pPr>
              <w:jc w:val="cente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20. Motel/restaurant „MOARA VECHE”</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21. Motel/restaurant „LA TĂTICU” Săcălăşeni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22. SC MOB DAN SRL – Săcălășeni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2A370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CB748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2A370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CB748A">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A3709">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val="restart"/>
          </w:tcPr>
          <w:p w:rsidR="00064545" w:rsidRPr="00DA5EC5" w:rsidRDefault="00064545" w:rsidP="00BA1F7A">
            <w:pPr>
              <w:jc w:val="center"/>
              <w:rPr>
                <w:b/>
                <w:sz w:val="22"/>
                <w:szCs w:val="22"/>
              </w:rPr>
            </w:pPr>
            <w:r>
              <w:rPr>
                <w:b/>
                <w:sz w:val="22"/>
                <w:szCs w:val="22"/>
              </w:rPr>
              <w:t>6</w:t>
            </w:r>
            <w:r w:rsidR="006974E5">
              <w:rPr>
                <w:b/>
                <w:sz w:val="22"/>
                <w:szCs w:val="22"/>
              </w:rPr>
              <w:t>6</w:t>
            </w:r>
          </w:p>
        </w:tc>
        <w:tc>
          <w:tcPr>
            <w:tcW w:w="3387" w:type="dxa"/>
            <w:vAlign w:val="center"/>
          </w:tcPr>
          <w:p w:rsidR="00064545" w:rsidRPr="00DA5EC5" w:rsidRDefault="00064545" w:rsidP="00BA1F7A">
            <w:pPr>
              <w:spacing w:line="360" w:lineRule="auto"/>
              <w:rPr>
                <w:b/>
              </w:rPr>
            </w:pPr>
            <w:r w:rsidRPr="00DA5EC5">
              <w:rPr>
                <w:b/>
                <w:sz w:val="22"/>
                <w:szCs w:val="22"/>
              </w:rPr>
              <w:t>SĂCEL</w:t>
            </w:r>
          </w:p>
        </w:tc>
        <w:tc>
          <w:tcPr>
            <w:tcW w:w="10485" w:type="dxa"/>
            <w:gridSpan w:val="32"/>
            <w:vAlign w:val="center"/>
          </w:tcPr>
          <w:p w:rsidR="00064545" w:rsidRPr="00DA5EC5" w:rsidRDefault="00064545" w:rsidP="00CB748A">
            <w:pPr>
              <w:spacing w:line="360" w:lineRule="auto"/>
              <w:jc w:val="center"/>
              <w:rPr>
                <w:sz w:val="20"/>
                <w:szCs w:val="20"/>
              </w:rPr>
            </w:pP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E1952">
            <w:pPr>
              <w:rPr>
                <w:sz w:val="20"/>
              </w:rPr>
            </w:pPr>
            <w:r w:rsidRPr="00DA5EC5">
              <w:rPr>
                <w:sz w:val="20"/>
              </w:rPr>
              <w:t>1. Primărie</w:t>
            </w:r>
          </w:p>
        </w:tc>
        <w:tc>
          <w:tcPr>
            <w:tcW w:w="741" w:type="dxa"/>
            <w:vAlign w:val="center"/>
          </w:tcPr>
          <w:p w:rsidR="00064545" w:rsidRPr="00DA5EC5" w:rsidRDefault="00064545" w:rsidP="0011674B">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11674B">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11674B">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11674B">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11674B">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11674B">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1674B">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1674B">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1674B">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11674B">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11674B">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5B7ED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255A4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255A49">
            <w:pPr>
              <w:spacing w:line="360" w:lineRule="auto"/>
              <w:jc w:val="center"/>
              <w:rPr>
                <w:sz w:val="20"/>
                <w:szCs w:val="20"/>
              </w:rPr>
            </w:pPr>
            <w:r w:rsidRPr="00DA5EC5">
              <w:rPr>
                <w:sz w:val="20"/>
                <w:szCs w:val="20"/>
              </w:rPr>
              <w:t>x</w:t>
            </w:r>
          </w:p>
        </w:tc>
      </w:tr>
      <w:tr w:rsidR="00064545" w:rsidRPr="00DA5EC5" w:rsidTr="00BD3514">
        <w:trPr>
          <w:cantSplit/>
          <w:trHeight w:val="237"/>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7</w:t>
            </w:r>
          </w:p>
        </w:tc>
        <w:tc>
          <w:tcPr>
            <w:tcW w:w="3387" w:type="dxa"/>
          </w:tcPr>
          <w:p w:rsidR="00064545" w:rsidRPr="00DA5EC5" w:rsidRDefault="00064545" w:rsidP="004848CD">
            <w:pPr>
              <w:pStyle w:val="Heading4"/>
              <w:spacing w:line="360" w:lineRule="auto"/>
            </w:pPr>
            <w:r w:rsidRPr="00DA5EC5">
              <w:rPr>
                <w:sz w:val="22"/>
                <w:szCs w:val="22"/>
                <w:vertAlign w:val="baseline"/>
              </w:rPr>
              <w:t>SĂLSIG</w:t>
            </w:r>
          </w:p>
        </w:tc>
        <w:tc>
          <w:tcPr>
            <w:tcW w:w="10485" w:type="dxa"/>
            <w:gridSpan w:val="32"/>
            <w:tcBorders>
              <w:top w:val="nil"/>
            </w:tcBorders>
            <w:vAlign w:val="center"/>
          </w:tcPr>
          <w:p w:rsidR="00064545" w:rsidRPr="00DA5EC5" w:rsidRDefault="00064545" w:rsidP="00BE1829">
            <w:pPr>
              <w:jc w:val="center"/>
              <w:rPr>
                <w:sz w:val="20"/>
                <w:szCs w:val="20"/>
              </w:rPr>
            </w:pPr>
          </w:p>
        </w:tc>
      </w:tr>
      <w:tr w:rsidR="00064545" w:rsidRPr="00DA5EC5" w:rsidTr="00BD3514">
        <w:trPr>
          <w:cantSplit/>
          <w:trHeight w:val="16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spacing w:line="360" w:lineRule="auto"/>
              <w:rPr>
                <w:sz w:val="22"/>
                <w:szCs w:val="22"/>
              </w:rPr>
            </w:pPr>
            <w:r w:rsidRPr="00DA5EC5">
              <w:rPr>
                <w:sz w:val="20"/>
              </w:rPr>
              <w:t>1. Primărie</w:t>
            </w:r>
          </w:p>
        </w:tc>
        <w:tc>
          <w:tcPr>
            <w:tcW w:w="741" w:type="dxa"/>
            <w:vAlign w:val="center"/>
          </w:tcPr>
          <w:p w:rsidR="00064545" w:rsidRPr="00DA5EC5" w:rsidRDefault="00064545" w:rsidP="00ED02AF">
            <w:pPr>
              <w:jc w:val="center"/>
              <w:rPr>
                <w:sz w:val="20"/>
                <w:szCs w:val="20"/>
              </w:rPr>
            </w:pPr>
            <w:r w:rsidRPr="00DA5EC5">
              <w:rPr>
                <w:sz w:val="20"/>
                <w:szCs w:val="20"/>
              </w:rPr>
              <w:t>-</w:t>
            </w:r>
          </w:p>
        </w:tc>
        <w:tc>
          <w:tcPr>
            <w:tcW w:w="729" w:type="dxa"/>
            <w:gridSpan w:val="2"/>
            <w:vAlign w:val="center"/>
          </w:tcPr>
          <w:p w:rsidR="00064545" w:rsidRPr="00DA5EC5" w:rsidRDefault="00064545" w:rsidP="00ED02AF">
            <w:pPr>
              <w:jc w:val="center"/>
              <w:rPr>
                <w:sz w:val="20"/>
                <w:szCs w:val="20"/>
              </w:rPr>
            </w:pPr>
            <w:r w:rsidRPr="00DA5EC5">
              <w:rPr>
                <w:sz w:val="20"/>
                <w:szCs w:val="20"/>
              </w:rPr>
              <w:t>x</w:t>
            </w:r>
          </w:p>
        </w:tc>
        <w:tc>
          <w:tcPr>
            <w:tcW w:w="846" w:type="dxa"/>
            <w:gridSpan w:val="2"/>
            <w:vAlign w:val="center"/>
          </w:tcPr>
          <w:p w:rsidR="00064545" w:rsidRPr="00DA5EC5" w:rsidRDefault="00064545" w:rsidP="00825A43">
            <w:pPr>
              <w:jc w:val="center"/>
              <w:rPr>
                <w:sz w:val="20"/>
                <w:szCs w:val="20"/>
              </w:rPr>
            </w:pPr>
            <w:r w:rsidRPr="00DA5EC5">
              <w:rPr>
                <w:sz w:val="20"/>
                <w:szCs w:val="20"/>
              </w:rPr>
              <w:t>-</w:t>
            </w:r>
          </w:p>
        </w:tc>
        <w:tc>
          <w:tcPr>
            <w:tcW w:w="711" w:type="dxa"/>
            <w:vAlign w:val="center"/>
          </w:tcPr>
          <w:p w:rsidR="00064545" w:rsidRPr="00DA5EC5" w:rsidRDefault="00064545" w:rsidP="00825A43">
            <w:pPr>
              <w:jc w:val="center"/>
              <w:rPr>
                <w:sz w:val="20"/>
                <w:szCs w:val="20"/>
              </w:rPr>
            </w:pPr>
            <w:r w:rsidRPr="00DA5EC5">
              <w:rPr>
                <w:sz w:val="20"/>
                <w:szCs w:val="20"/>
              </w:rPr>
              <w:t>x</w:t>
            </w:r>
          </w:p>
        </w:tc>
        <w:tc>
          <w:tcPr>
            <w:tcW w:w="859" w:type="dxa"/>
            <w:gridSpan w:val="2"/>
            <w:vAlign w:val="center"/>
          </w:tcPr>
          <w:p w:rsidR="00064545" w:rsidRPr="00DA5EC5" w:rsidRDefault="00064545" w:rsidP="00825A43">
            <w:pPr>
              <w:jc w:val="center"/>
              <w:rPr>
                <w:sz w:val="20"/>
                <w:szCs w:val="20"/>
              </w:rPr>
            </w:pPr>
            <w:r w:rsidRPr="00DA5EC5">
              <w:rPr>
                <w:sz w:val="20"/>
                <w:szCs w:val="20"/>
              </w:rPr>
              <w:t>x</w:t>
            </w:r>
          </w:p>
        </w:tc>
        <w:tc>
          <w:tcPr>
            <w:tcW w:w="714" w:type="dxa"/>
            <w:vAlign w:val="center"/>
          </w:tcPr>
          <w:p w:rsidR="00064545" w:rsidRPr="00DA5EC5" w:rsidRDefault="00064545" w:rsidP="00825A43">
            <w:pPr>
              <w:jc w:val="center"/>
              <w:rPr>
                <w:sz w:val="20"/>
                <w:szCs w:val="20"/>
              </w:rPr>
            </w:pPr>
            <w:r w:rsidRPr="00DA5EC5">
              <w:rPr>
                <w:sz w:val="20"/>
                <w:szCs w:val="20"/>
              </w:rPr>
              <w:t>-</w:t>
            </w:r>
          </w:p>
        </w:tc>
        <w:tc>
          <w:tcPr>
            <w:tcW w:w="712" w:type="dxa"/>
            <w:gridSpan w:val="2"/>
            <w:vAlign w:val="center"/>
          </w:tcPr>
          <w:p w:rsidR="00064545" w:rsidRPr="00DA5EC5" w:rsidRDefault="00064545" w:rsidP="00825A43">
            <w:pPr>
              <w:jc w:val="center"/>
              <w:rPr>
                <w:sz w:val="20"/>
                <w:szCs w:val="20"/>
              </w:rPr>
            </w:pPr>
            <w:r w:rsidRPr="00DA5EC5">
              <w:rPr>
                <w:sz w:val="20"/>
                <w:szCs w:val="20"/>
              </w:rPr>
              <w:t>-</w:t>
            </w:r>
          </w:p>
        </w:tc>
        <w:tc>
          <w:tcPr>
            <w:tcW w:w="856" w:type="dxa"/>
            <w:tcBorders>
              <w:top w:val="nil"/>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nil"/>
            </w:tcBorders>
            <w:vAlign w:val="center"/>
          </w:tcPr>
          <w:p w:rsidR="00064545" w:rsidRPr="00DA5EC5" w:rsidRDefault="00064545" w:rsidP="00825A43">
            <w:pPr>
              <w:jc w:val="center"/>
              <w:rPr>
                <w:sz w:val="20"/>
                <w:szCs w:val="20"/>
              </w:rPr>
            </w:pPr>
            <w:r w:rsidRPr="00DA5EC5">
              <w:rPr>
                <w:sz w:val="20"/>
                <w:szCs w:val="20"/>
              </w:rPr>
              <w:t>-</w:t>
            </w:r>
          </w:p>
        </w:tc>
        <w:tc>
          <w:tcPr>
            <w:tcW w:w="850" w:type="dxa"/>
            <w:vAlign w:val="center"/>
          </w:tcPr>
          <w:p w:rsidR="00064545" w:rsidRPr="00DA5EC5" w:rsidRDefault="00064545" w:rsidP="00825A43">
            <w:pPr>
              <w:jc w:val="center"/>
              <w:rPr>
                <w:sz w:val="20"/>
                <w:szCs w:val="20"/>
              </w:rPr>
            </w:pPr>
            <w:r w:rsidRPr="00DA5EC5">
              <w:rPr>
                <w:sz w:val="20"/>
                <w:szCs w:val="20"/>
              </w:rPr>
              <w:t>x</w:t>
            </w:r>
          </w:p>
        </w:tc>
        <w:tc>
          <w:tcPr>
            <w:tcW w:w="712" w:type="dxa"/>
            <w:gridSpan w:val="5"/>
            <w:vAlign w:val="center"/>
          </w:tcPr>
          <w:p w:rsidR="00064545" w:rsidRPr="00DA5EC5" w:rsidRDefault="00064545" w:rsidP="00825A43">
            <w:pPr>
              <w:jc w:val="center"/>
              <w:rPr>
                <w:sz w:val="20"/>
                <w:szCs w:val="20"/>
              </w:rPr>
            </w:pPr>
            <w:r w:rsidRPr="00DA5EC5">
              <w:rPr>
                <w:sz w:val="20"/>
                <w:szCs w:val="20"/>
              </w:rPr>
              <w:t>-</w:t>
            </w:r>
          </w:p>
        </w:tc>
        <w:tc>
          <w:tcPr>
            <w:tcW w:w="686" w:type="dxa"/>
            <w:gridSpan w:val="4"/>
            <w:vAlign w:val="center"/>
          </w:tcPr>
          <w:p w:rsidR="00064545" w:rsidRPr="00DA5EC5" w:rsidRDefault="00064545" w:rsidP="00825A43">
            <w:pPr>
              <w:jc w:val="center"/>
              <w:rPr>
                <w:sz w:val="20"/>
                <w:szCs w:val="20"/>
              </w:rPr>
            </w:pPr>
            <w:r w:rsidRPr="00DA5EC5">
              <w:rPr>
                <w:sz w:val="20"/>
                <w:szCs w:val="20"/>
              </w:rPr>
              <w:t>x</w:t>
            </w:r>
          </w:p>
        </w:tc>
        <w:tc>
          <w:tcPr>
            <w:tcW w:w="706" w:type="dxa"/>
            <w:gridSpan w:val="7"/>
            <w:vAlign w:val="center"/>
          </w:tcPr>
          <w:p w:rsidR="00064545" w:rsidRPr="00DA5EC5" w:rsidRDefault="00064545" w:rsidP="00825A43">
            <w:pPr>
              <w:jc w:val="center"/>
              <w:rPr>
                <w:sz w:val="20"/>
                <w:szCs w:val="20"/>
              </w:rPr>
            </w:pPr>
            <w:r w:rsidRPr="00DA5EC5">
              <w:rPr>
                <w:sz w:val="20"/>
                <w:szCs w:val="20"/>
              </w:rPr>
              <w:t>-</w:t>
            </w:r>
          </w:p>
        </w:tc>
        <w:tc>
          <w:tcPr>
            <w:tcW w:w="654" w:type="dxa"/>
            <w:gridSpan w:val="2"/>
            <w:vAlign w:val="center"/>
          </w:tcPr>
          <w:p w:rsidR="00064545" w:rsidRPr="00DA5EC5" w:rsidRDefault="00064545" w:rsidP="00825A43">
            <w:pPr>
              <w:jc w:val="center"/>
              <w:rPr>
                <w:sz w:val="20"/>
                <w:szCs w:val="20"/>
              </w:rPr>
            </w:pPr>
            <w:r w:rsidRPr="00DA5EC5">
              <w:rPr>
                <w:sz w:val="20"/>
                <w:szCs w:val="20"/>
              </w:rPr>
              <w:t>x</w:t>
            </w:r>
          </w:p>
        </w:tc>
      </w:tr>
      <w:tr w:rsidR="00064545" w:rsidRPr="00DA5EC5" w:rsidTr="00BD3514">
        <w:trPr>
          <w:cantSplit/>
          <w:trHeight w:val="135"/>
          <w:jc w:val="center"/>
        </w:trPr>
        <w:tc>
          <w:tcPr>
            <w:tcW w:w="594" w:type="dxa"/>
            <w:vMerge/>
          </w:tcPr>
          <w:p w:rsidR="00064545" w:rsidRPr="00DA5EC5" w:rsidRDefault="00064545" w:rsidP="00AD7CC5">
            <w:pPr>
              <w:jc w:val="center"/>
              <w:rPr>
                <w:b/>
                <w:sz w:val="22"/>
                <w:szCs w:val="22"/>
              </w:rPr>
            </w:pPr>
          </w:p>
        </w:tc>
        <w:tc>
          <w:tcPr>
            <w:tcW w:w="3387" w:type="dxa"/>
            <w:tcBorders>
              <w:top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2. Şcoala cu cls. I-VIII</w:t>
            </w:r>
          </w:p>
        </w:tc>
        <w:tc>
          <w:tcPr>
            <w:tcW w:w="741" w:type="dxa"/>
            <w:tcBorders>
              <w:top w:val="single" w:sz="4" w:space="0" w:color="auto"/>
            </w:tcBorders>
            <w:vAlign w:val="center"/>
          </w:tcPr>
          <w:p w:rsidR="00064545" w:rsidRPr="00DA5EC5" w:rsidRDefault="00064545" w:rsidP="00601F5D">
            <w:pPr>
              <w:jc w:val="center"/>
              <w:rPr>
                <w:sz w:val="20"/>
                <w:szCs w:val="20"/>
              </w:rPr>
            </w:pPr>
            <w:r w:rsidRPr="00DA5EC5">
              <w:rPr>
                <w:sz w:val="20"/>
                <w:szCs w:val="20"/>
              </w:rPr>
              <w:t>-</w:t>
            </w:r>
          </w:p>
        </w:tc>
        <w:tc>
          <w:tcPr>
            <w:tcW w:w="729" w:type="dxa"/>
            <w:gridSpan w:val="2"/>
            <w:tcBorders>
              <w:top w:val="single" w:sz="4" w:space="0" w:color="auto"/>
            </w:tcBorders>
            <w:vAlign w:val="center"/>
          </w:tcPr>
          <w:p w:rsidR="00064545" w:rsidRPr="00DA5EC5" w:rsidRDefault="00064545" w:rsidP="00601F5D">
            <w:pPr>
              <w:jc w:val="center"/>
              <w:rPr>
                <w:sz w:val="20"/>
                <w:szCs w:val="20"/>
              </w:rPr>
            </w:pPr>
            <w:r w:rsidRPr="00DA5EC5">
              <w:rPr>
                <w:sz w:val="20"/>
                <w:szCs w:val="20"/>
              </w:rPr>
              <w:t>x</w:t>
            </w:r>
          </w:p>
        </w:tc>
        <w:tc>
          <w:tcPr>
            <w:tcW w:w="846"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BD3514">
        <w:trPr>
          <w:cantSplit/>
          <w:trHeight w:val="90"/>
          <w:jc w:val="center"/>
        </w:trPr>
        <w:tc>
          <w:tcPr>
            <w:tcW w:w="594" w:type="dxa"/>
            <w:vMerge/>
          </w:tcPr>
          <w:p w:rsidR="00064545" w:rsidRPr="00DA5EC5" w:rsidRDefault="00064545" w:rsidP="00AD7CC5">
            <w:pPr>
              <w:jc w:val="center"/>
              <w:rPr>
                <w:b/>
                <w:sz w:val="22"/>
                <w:szCs w:val="22"/>
              </w:rPr>
            </w:pPr>
          </w:p>
        </w:tc>
        <w:tc>
          <w:tcPr>
            <w:tcW w:w="3387" w:type="dxa"/>
            <w:tcBorders>
              <w:top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3. Şcoala cu cls I-IV</w:t>
            </w:r>
          </w:p>
        </w:tc>
        <w:tc>
          <w:tcPr>
            <w:tcW w:w="741" w:type="dxa"/>
            <w:tcBorders>
              <w:top w:val="single" w:sz="4" w:space="0" w:color="auto"/>
            </w:tcBorders>
            <w:vAlign w:val="center"/>
          </w:tcPr>
          <w:p w:rsidR="00064545" w:rsidRPr="00DA5EC5" w:rsidRDefault="00064545" w:rsidP="00601F5D">
            <w:pPr>
              <w:jc w:val="center"/>
              <w:rPr>
                <w:sz w:val="20"/>
                <w:szCs w:val="20"/>
              </w:rPr>
            </w:pPr>
            <w:r w:rsidRPr="00DA5EC5">
              <w:rPr>
                <w:sz w:val="20"/>
                <w:szCs w:val="20"/>
              </w:rPr>
              <w:t>-</w:t>
            </w:r>
          </w:p>
        </w:tc>
        <w:tc>
          <w:tcPr>
            <w:tcW w:w="729" w:type="dxa"/>
            <w:gridSpan w:val="2"/>
            <w:tcBorders>
              <w:top w:val="single" w:sz="4" w:space="0" w:color="auto"/>
            </w:tcBorders>
            <w:vAlign w:val="center"/>
          </w:tcPr>
          <w:p w:rsidR="00064545" w:rsidRPr="00DA5EC5" w:rsidRDefault="00064545" w:rsidP="00601F5D">
            <w:pPr>
              <w:jc w:val="center"/>
              <w:rPr>
                <w:sz w:val="20"/>
                <w:szCs w:val="20"/>
              </w:rPr>
            </w:pPr>
            <w:r w:rsidRPr="00DA5EC5">
              <w:rPr>
                <w:sz w:val="20"/>
                <w:szCs w:val="20"/>
              </w:rPr>
              <w:t>x</w:t>
            </w:r>
          </w:p>
        </w:tc>
        <w:tc>
          <w:tcPr>
            <w:tcW w:w="846"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BD3514">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4. Centrul de zi</w:t>
            </w:r>
          </w:p>
        </w:tc>
        <w:tc>
          <w:tcPr>
            <w:tcW w:w="741" w:type="dxa"/>
            <w:tcBorders>
              <w:top w:val="single" w:sz="4" w:space="0" w:color="auto"/>
              <w:bottom w:val="single" w:sz="4" w:space="0" w:color="auto"/>
            </w:tcBorders>
            <w:vAlign w:val="center"/>
          </w:tcPr>
          <w:p w:rsidR="00064545" w:rsidRPr="00DA5EC5" w:rsidRDefault="00064545" w:rsidP="00601F5D">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vAlign w:val="center"/>
          </w:tcPr>
          <w:p w:rsidR="00064545" w:rsidRPr="00DA5EC5" w:rsidRDefault="00064545" w:rsidP="00601F5D">
            <w:pPr>
              <w:jc w:val="center"/>
              <w:rPr>
                <w:sz w:val="20"/>
                <w:szCs w:val="20"/>
              </w:rP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BD3514">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937754">
            <w:pPr>
              <w:pStyle w:val="Heading4"/>
              <w:spacing w:line="360" w:lineRule="auto"/>
              <w:rPr>
                <w:b w:val="0"/>
                <w:sz w:val="20"/>
                <w:szCs w:val="20"/>
                <w:vertAlign w:val="baseline"/>
              </w:rPr>
            </w:pPr>
            <w:r w:rsidRPr="00DA5EC5">
              <w:rPr>
                <w:b w:val="0"/>
                <w:sz w:val="20"/>
                <w:szCs w:val="20"/>
                <w:vertAlign w:val="baseline"/>
              </w:rPr>
              <w:t>5. Cămin Cultural</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6. SC Delune SRL</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7. SC Bluestar</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8. SC Tăuteana SRL</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9.Mănăstirea Făget</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10. HHC România</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825A43">
        <w:trPr>
          <w:cantSplit/>
          <w:trHeight w:val="488"/>
          <w:jc w:val="center"/>
        </w:trPr>
        <w:tc>
          <w:tcPr>
            <w:tcW w:w="594" w:type="dxa"/>
            <w:vMerge/>
            <w:tcBorders>
              <w:bottom w:val="single" w:sz="4" w:space="0" w:color="auto"/>
            </w:tcBorders>
          </w:tcPr>
          <w:p w:rsidR="00064545" w:rsidRPr="00DA5EC5" w:rsidRDefault="00064545" w:rsidP="00AD7CC5">
            <w:pPr>
              <w:jc w:val="center"/>
              <w:rPr>
                <w:b/>
                <w:sz w:val="22"/>
                <w:szCs w:val="22"/>
              </w:rPr>
            </w:pPr>
          </w:p>
        </w:tc>
        <w:tc>
          <w:tcPr>
            <w:tcW w:w="3387" w:type="dxa"/>
            <w:tcBorders>
              <w:top w:val="single" w:sz="4" w:space="0" w:color="auto"/>
              <w:bottom w:val="single" w:sz="4" w:space="0" w:color="auto"/>
            </w:tcBorders>
            <w:vAlign w:val="center"/>
          </w:tcPr>
          <w:p w:rsidR="00064545" w:rsidRPr="00DA5EC5" w:rsidRDefault="00064545" w:rsidP="00601F5D">
            <w:pPr>
              <w:pStyle w:val="Heading4"/>
              <w:spacing w:line="360" w:lineRule="auto"/>
              <w:rPr>
                <w:b w:val="0"/>
                <w:sz w:val="20"/>
                <w:szCs w:val="20"/>
                <w:vertAlign w:val="baseline"/>
              </w:rPr>
            </w:pPr>
            <w:r w:rsidRPr="00DA5EC5">
              <w:rPr>
                <w:b w:val="0"/>
                <w:sz w:val="20"/>
                <w:szCs w:val="20"/>
                <w:vertAlign w:val="baseline"/>
              </w:rPr>
              <w:t>11. Parohia Ortodoxâ</w:t>
            </w:r>
          </w:p>
        </w:tc>
        <w:tc>
          <w:tcPr>
            <w:tcW w:w="741" w:type="dxa"/>
            <w:tcBorders>
              <w:top w:val="single" w:sz="4" w:space="0" w:color="auto"/>
              <w:bottom w:val="single" w:sz="4" w:space="0" w:color="auto"/>
            </w:tcBorders>
            <w:vAlign w:val="center"/>
          </w:tcPr>
          <w:p w:rsidR="00064545" w:rsidRPr="00DA5EC5" w:rsidRDefault="00064545" w:rsidP="00937754">
            <w:pPr>
              <w:jc w:val="center"/>
              <w:rPr>
                <w:sz w:val="20"/>
                <w:szCs w:val="20"/>
              </w:rPr>
            </w:pPr>
            <w:r w:rsidRPr="00DA5EC5">
              <w:rPr>
                <w:sz w:val="20"/>
                <w:szCs w:val="20"/>
              </w:rPr>
              <w:t>-</w:t>
            </w:r>
          </w:p>
        </w:tc>
        <w:tc>
          <w:tcPr>
            <w:tcW w:w="729" w:type="dxa"/>
            <w:gridSpan w:val="2"/>
            <w:tcBorders>
              <w:top w:val="single" w:sz="4" w:space="0" w:color="auto"/>
              <w:bottom w:val="single" w:sz="4" w:space="0" w:color="auto"/>
            </w:tcBorders>
          </w:tcPr>
          <w:p w:rsidR="00064545" w:rsidRPr="00DA5EC5" w:rsidRDefault="00064545" w:rsidP="00CC7CBE">
            <w:pPr>
              <w:jc w:val="center"/>
            </w:pPr>
            <w:r w:rsidRPr="00DA5EC5">
              <w:rPr>
                <w:sz w:val="20"/>
                <w:szCs w:val="20"/>
              </w:rPr>
              <w:t>x</w:t>
            </w:r>
          </w:p>
        </w:tc>
        <w:tc>
          <w:tcPr>
            <w:tcW w:w="846"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1"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859"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4"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712"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6"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9"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850" w:type="dxa"/>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12" w:type="dxa"/>
            <w:gridSpan w:val="5"/>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86" w:type="dxa"/>
            <w:gridSpan w:val="4"/>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c>
          <w:tcPr>
            <w:tcW w:w="706" w:type="dxa"/>
            <w:gridSpan w:val="7"/>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w:t>
            </w:r>
          </w:p>
        </w:tc>
        <w:tc>
          <w:tcPr>
            <w:tcW w:w="654" w:type="dxa"/>
            <w:gridSpan w:val="2"/>
            <w:tcBorders>
              <w:top w:val="single" w:sz="4" w:space="0" w:color="auto"/>
              <w:bottom w:val="single" w:sz="4" w:space="0" w:color="auto"/>
            </w:tcBorders>
            <w:vAlign w:val="center"/>
          </w:tcPr>
          <w:p w:rsidR="00064545" w:rsidRPr="00DA5EC5" w:rsidRDefault="00064545" w:rsidP="00825A43">
            <w:pPr>
              <w:jc w:val="center"/>
              <w:rPr>
                <w:sz w:val="20"/>
                <w:szCs w:val="20"/>
              </w:rPr>
            </w:pPr>
            <w:r w:rsidRPr="00DA5EC5">
              <w:rPr>
                <w:sz w:val="20"/>
                <w:szCs w:val="20"/>
              </w:rPr>
              <w:t>x</w:t>
            </w:r>
          </w:p>
        </w:tc>
      </w:tr>
      <w:tr w:rsidR="00064545" w:rsidRPr="00DA5EC5" w:rsidTr="00BD3514">
        <w:trPr>
          <w:cantSplit/>
          <w:trHeight w:val="187"/>
          <w:jc w:val="center"/>
        </w:trPr>
        <w:tc>
          <w:tcPr>
            <w:tcW w:w="594" w:type="dxa"/>
            <w:vMerge w:val="restart"/>
          </w:tcPr>
          <w:p w:rsidR="00064545" w:rsidRPr="00DA5EC5" w:rsidRDefault="00064545" w:rsidP="00AD7CC5">
            <w:pPr>
              <w:jc w:val="center"/>
              <w:rPr>
                <w:b/>
                <w:sz w:val="22"/>
                <w:szCs w:val="22"/>
              </w:rPr>
            </w:pPr>
            <w:r>
              <w:rPr>
                <w:b/>
                <w:sz w:val="22"/>
                <w:szCs w:val="22"/>
              </w:rPr>
              <w:t>6</w:t>
            </w:r>
            <w:r w:rsidR="006974E5">
              <w:rPr>
                <w:b/>
                <w:sz w:val="22"/>
                <w:szCs w:val="22"/>
              </w:rPr>
              <w:t>8</w:t>
            </w:r>
          </w:p>
        </w:tc>
        <w:tc>
          <w:tcPr>
            <w:tcW w:w="3387" w:type="dxa"/>
          </w:tcPr>
          <w:p w:rsidR="00064545" w:rsidRPr="00DA5EC5" w:rsidRDefault="00064545" w:rsidP="004848CD">
            <w:pPr>
              <w:pStyle w:val="Heading4"/>
              <w:spacing w:line="360" w:lineRule="auto"/>
            </w:pPr>
            <w:r w:rsidRPr="00DA5EC5">
              <w:rPr>
                <w:sz w:val="22"/>
                <w:szCs w:val="22"/>
                <w:vertAlign w:val="baseline"/>
              </w:rPr>
              <w:t>SĂPÂNŢA</w:t>
            </w:r>
          </w:p>
        </w:tc>
        <w:tc>
          <w:tcPr>
            <w:tcW w:w="10485" w:type="dxa"/>
            <w:gridSpan w:val="32"/>
            <w:vAlign w:val="center"/>
          </w:tcPr>
          <w:p w:rsidR="00064545" w:rsidRPr="00DA5EC5" w:rsidRDefault="00064545" w:rsidP="00913C60">
            <w:pPr>
              <w:jc w:val="center"/>
              <w:rPr>
                <w:sz w:val="20"/>
                <w:szCs w:val="20"/>
              </w:rPr>
            </w:pPr>
          </w:p>
        </w:tc>
      </w:tr>
      <w:tr w:rsidR="00064545" w:rsidRPr="00DA5EC5" w:rsidTr="00BD3514">
        <w:trPr>
          <w:cantSplit/>
          <w:trHeight w:val="288"/>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9E1D2C">
            <w:pPr>
              <w:rPr>
                <w:sz w:val="22"/>
                <w:szCs w:val="22"/>
              </w:rPr>
            </w:pPr>
            <w:r w:rsidRPr="00DA5EC5">
              <w:rPr>
                <w:sz w:val="20"/>
              </w:rPr>
              <w:t>1. Primărie</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29255B">
            <w:pPr>
              <w:pStyle w:val="Heading4"/>
              <w:spacing w:line="360" w:lineRule="auto"/>
              <w:rPr>
                <w:b w:val="0"/>
                <w:sz w:val="20"/>
                <w:szCs w:val="20"/>
                <w:vertAlign w:val="baseline"/>
              </w:rPr>
            </w:pPr>
            <w:r w:rsidRPr="00DA5EC5">
              <w:rPr>
                <w:b w:val="0"/>
                <w:sz w:val="20"/>
                <w:szCs w:val="20"/>
                <w:vertAlign w:val="baseline"/>
              </w:rPr>
              <w:t>2. Şcoala generală</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29255B">
            <w:pPr>
              <w:pStyle w:val="Heading4"/>
              <w:spacing w:line="360" w:lineRule="auto"/>
              <w:rPr>
                <w:b w:val="0"/>
                <w:sz w:val="20"/>
                <w:szCs w:val="20"/>
                <w:vertAlign w:val="baseline"/>
              </w:rPr>
            </w:pPr>
            <w:r w:rsidRPr="00DA5EC5">
              <w:rPr>
                <w:b w:val="0"/>
                <w:sz w:val="20"/>
                <w:szCs w:val="20"/>
                <w:vertAlign w:val="baseline"/>
              </w:rPr>
              <w:t>3. Grădiniţa</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27382">
            <w:pPr>
              <w:pStyle w:val="Heading4"/>
              <w:spacing w:line="360" w:lineRule="auto"/>
              <w:rPr>
                <w:b w:val="0"/>
                <w:sz w:val="20"/>
                <w:szCs w:val="20"/>
                <w:vertAlign w:val="baseline"/>
              </w:rPr>
            </w:pPr>
            <w:r w:rsidRPr="00DA5EC5">
              <w:rPr>
                <w:b w:val="0"/>
                <w:sz w:val="20"/>
                <w:szCs w:val="20"/>
                <w:vertAlign w:val="baseline"/>
              </w:rPr>
              <w:t xml:space="preserve">4. </w:t>
            </w:r>
            <w:r>
              <w:rPr>
                <w:b w:val="0"/>
                <w:sz w:val="20"/>
                <w:szCs w:val="20"/>
                <w:vertAlign w:val="baseline"/>
              </w:rPr>
              <w:t>Grădinița privată Ana.</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sidRPr="00DA5EC5">
              <w:rPr>
                <w:b w:val="0"/>
                <w:sz w:val="20"/>
                <w:szCs w:val="20"/>
                <w:vertAlign w:val="baseline"/>
              </w:rPr>
              <w:t>5. Parohia Ortodoxă</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sidRPr="00DA5EC5">
              <w:rPr>
                <w:b w:val="0"/>
                <w:sz w:val="20"/>
                <w:szCs w:val="20"/>
                <w:vertAlign w:val="baseline"/>
              </w:rPr>
              <w:t>6. Mănăstirea Sf Peri</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sidRPr="00DA5EC5">
              <w:rPr>
                <w:b w:val="0"/>
                <w:sz w:val="20"/>
                <w:szCs w:val="20"/>
                <w:vertAlign w:val="baseline"/>
              </w:rPr>
              <w:t>7. Parohia Greco-Catolică</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sidRPr="00DA5EC5">
              <w:rPr>
                <w:b w:val="0"/>
                <w:sz w:val="20"/>
                <w:szCs w:val="20"/>
                <w:vertAlign w:val="baseline"/>
              </w:rPr>
              <w:t>8. Biserica Adventistă</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sidRPr="00DA5EC5">
              <w:rPr>
                <w:b w:val="0"/>
                <w:sz w:val="20"/>
                <w:szCs w:val="20"/>
                <w:vertAlign w:val="baseline"/>
              </w:rPr>
              <w:t>9. Dispensar uman</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27382">
            <w:pPr>
              <w:pStyle w:val="Heading4"/>
              <w:spacing w:line="360" w:lineRule="auto"/>
              <w:rPr>
                <w:b w:val="0"/>
                <w:sz w:val="20"/>
                <w:szCs w:val="20"/>
                <w:vertAlign w:val="baseline"/>
              </w:rPr>
            </w:pPr>
            <w:r w:rsidRPr="00DA5EC5">
              <w:rPr>
                <w:b w:val="0"/>
                <w:sz w:val="20"/>
                <w:szCs w:val="20"/>
                <w:vertAlign w:val="baseline"/>
              </w:rPr>
              <w:t xml:space="preserve">10. </w:t>
            </w:r>
            <w:r>
              <w:rPr>
                <w:b w:val="0"/>
                <w:sz w:val="20"/>
                <w:szCs w:val="20"/>
                <w:vertAlign w:val="baseline"/>
              </w:rPr>
              <w:t>Cămin cultural</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Pr>
                <w:b w:val="0"/>
                <w:sz w:val="20"/>
                <w:szCs w:val="20"/>
                <w:vertAlign w:val="baseline"/>
              </w:rPr>
              <w:t>11.Market Profi</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7689D">
            <w:pPr>
              <w:pStyle w:val="Heading4"/>
              <w:rPr>
                <w:b w:val="0"/>
                <w:sz w:val="20"/>
                <w:szCs w:val="20"/>
                <w:vertAlign w:val="baseline"/>
              </w:rPr>
            </w:pPr>
            <w:r>
              <w:rPr>
                <w:b w:val="0"/>
                <w:sz w:val="20"/>
                <w:szCs w:val="20"/>
                <w:vertAlign w:val="baseline"/>
              </w:rPr>
              <w:t>12. Banca Tisa</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7689D">
            <w:pPr>
              <w:pStyle w:val="Heading4"/>
              <w:spacing w:line="360" w:lineRule="auto"/>
              <w:rPr>
                <w:b w:val="0"/>
                <w:sz w:val="20"/>
                <w:szCs w:val="20"/>
                <w:vertAlign w:val="baseline"/>
              </w:rPr>
            </w:pPr>
            <w:r>
              <w:rPr>
                <w:b w:val="0"/>
                <w:sz w:val="20"/>
                <w:szCs w:val="20"/>
                <w:vertAlign w:val="baseline"/>
              </w:rPr>
              <w:t>13. CEC Bank</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7689D">
            <w:pPr>
              <w:pStyle w:val="Heading4"/>
              <w:spacing w:line="360" w:lineRule="auto"/>
              <w:rPr>
                <w:b w:val="0"/>
                <w:sz w:val="20"/>
                <w:szCs w:val="20"/>
                <w:vertAlign w:val="baseline"/>
              </w:rPr>
            </w:pPr>
            <w:r>
              <w:rPr>
                <w:b w:val="0"/>
                <w:sz w:val="20"/>
                <w:szCs w:val="20"/>
                <w:vertAlign w:val="baseline"/>
              </w:rPr>
              <w:t>14. Farmacia Lukfarm</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164"/>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6651D">
            <w:pPr>
              <w:pStyle w:val="Heading4"/>
              <w:spacing w:line="360" w:lineRule="auto"/>
              <w:rPr>
                <w:b w:val="0"/>
                <w:sz w:val="20"/>
                <w:szCs w:val="20"/>
                <w:vertAlign w:val="baseline"/>
              </w:rPr>
            </w:pPr>
            <w:r>
              <w:rPr>
                <w:b w:val="0"/>
                <w:sz w:val="20"/>
                <w:szCs w:val="20"/>
                <w:vertAlign w:val="baseline"/>
              </w:rPr>
              <w:t xml:space="preserve">15. Farmacia Rosefarm </w:t>
            </w:r>
          </w:p>
        </w:tc>
        <w:tc>
          <w:tcPr>
            <w:tcW w:w="741" w:type="dxa"/>
            <w:vAlign w:val="center"/>
          </w:tcPr>
          <w:p w:rsidR="00064545" w:rsidRPr="00DA5EC5" w:rsidRDefault="00064545" w:rsidP="003123C1">
            <w:pPr>
              <w:jc w:val="center"/>
              <w:rPr>
                <w:sz w:val="20"/>
                <w:szCs w:val="20"/>
              </w:rPr>
            </w:pPr>
            <w:r w:rsidRPr="00DA5EC5">
              <w:rPr>
                <w:sz w:val="20"/>
                <w:szCs w:val="20"/>
              </w:rPr>
              <w:t>-</w:t>
            </w:r>
          </w:p>
        </w:tc>
        <w:tc>
          <w:tcPr>
            <w:tcW w:w="729" w:type="dxa"/>
            <w:gridSpan w:val="2"/>
            <w:vAlign w:val="center"/>
          </w:tcPr>
          <w:p w:rsidR="00064545" w:rsidRPr="00DA5EC5" w:rsidRDefault="00064545" w:rsidP="003123C1">
            <w:pPr>
              <w:jc w:val="center"/>
              <w:rPr>
                <w:sz w:val="20"/>
                <w:szCs w:val="20"/>
              </w:rPr>
            </w:pPr>
            <w:r w:rsidRPr="00DA5EC5">
              <w:rPr>
                <w:sz w:val="20"/>
                <w:szCs w:val="20"/>
              </w:rPr>
              <w:t>x</w:t>
            </w:r>
          </w:p>
        </w:tc>
        <w:tc>
          <w:tcPr>
            <w:tcW w:w="846" w:type="dxa"/>
            <w:gridSpan w:val="2"/>
            <w:vAlign w:val="center"/>
          </w:tcPr>
          <w:p w:rsidR="00064545" w:rsidRPr="00DA5EC5" w:rsidRDefault="00064545" w:rsidP="003123C1">
            <w:pPr>
              <w:jc w:val="center"/>
              <w:rPr>
                <w:sz w:val="20"/>
                <w:szCs w:val="20"/>
              </w:rPr>
            </w:pPr>
            <w:r w:rsidRPr="00DA5EC5">
              <w:rPr>
                <w:sz w:val="20"/>
                <w:szCs w:val="20"/>
              </w:rPr>
              <w:t>-</w:t>
            </w:r>
          </w:p>
        </w:tc>
        <w:tc>
          <w:tcPr>
            <w:tcW w:w="711" w:type="dxa"/>
            <w:vAlign w:val="center"/>
          </w:tcPr>
          <w:p w:rsidR="00064545" w:rsidRPr="00DA5EC5" w:rsidRDefault="00064545" w:rsidP="003123C1">
            <w:pPr>
              <w:jc w:val="center"/>
              <w:rPr>
                <w:sz w:val="20"/>
                <w:szCs w:val="20"/>
              </w:rPr>
            </w:pPr>
            <w:r w:rsidRPr="00DA5EC5">
              <w:rPr>
                <w:sz w:val="20"/>
                <w:szCs w:val="20"/>
              </w:rPr>
              <w:t>x</w:t>
            </w:r>
          </w:p>
        </w:tc>
        <w:tc>
          <w:tcPr>
            <w:tcW w:w="859" w:type="dxa"/>
            <w:gridSpan w:val="2"/>
            <w:vAlign w:val="center"/>
          </w:tcPr>
          <w:p w:rsidR="00064545" w:rsidRPr="00DA5EC5" w:rsidRDefault="00064545" w:rsidP="003123C1">
            <w:pPr>
              <w:jc w:val="center"/>
              <w:rPr>
                <w:sz w:val="20"/>
                <w:szCs w:val="20"/>
              </w:rPr>
            </w:pPr>
            <w:r w:rsidRPr="00DA5EC5">
              <w:rPr>
                <w:sz w:val="20"/>
                <w:szCs w:val="20"/>
              </w:rPr>
              <w:t>-</w:t>
            </w:r>
          </w:p>
        </w:tc>
        <w:tc>
          <w:tcPr>
            <w:tcW w:w="714"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2"/>
            <w:vAlign w:val="center"/>
          </w:tcPr>
          <w:p w:rsidR="00064545" w:rsidRPr="00DA5EC5" w:rsidRDefault="00064545" w:rsidP="003123C1">
            <w:pPr>
              <w:jc w:val="center"/>
              <w:rPr>
                <w:sz w:val="20"/>
                <w:szCs w:val="20"/>
              </w:rPr>
            </w:pPr>
            <w:r w:rsidRPr="00DA5EC5">
              <w:rPr>
                <w:sz w:val="20"/>
                <w:szCs w:val="20"/>
              </w:rPr>
              <w:t>-</w:t>
            </w:r>
          </w:p>
        </w:tc>
        <w:tc>
          <w:tcPr>
            <w:tcW w:w="856" w:type="dxa"/>
            <w:vAlign w:val="center"/>
          </w:tcPr>
          <w:p w:rsidR="00064545" w:rsidRPr="00DA5EC5" w:rsidRDefault="00064545" w:rsidP="003123C1">
            <w:pPr>
              <w:jc w:val="center"/>
              <w:rPr>
                <w:sz w:val="20"/>
                <w:szCs w:val="20"/>
              </w:rPr>
            </w:pPr>
            <w:r w:rsidRPr="00DA5EC5">
              <w:rPr>
                <w:sz w:val="20"/>
                <w:szCs w:val="20"/>
              </w:rPr>
              <w:t>x</w:t>
            </w:r>
          </w:p>
        </w:tc>
        <w:tc>
          <w:tcPr>
            <w:tcW w:w="709" w:type="dxa"/>
            <w:vAlign w:val="center"/>
          </w:tcPr>
          <w:p w:rsidR="00064545" w:rsidRPr="00DA5EC5" w:rsidRDefault="00064545" w:rsidP="003123C1">
            <w:pPr>
              <w:jc w:val="center"/>
              <w:rPr>
                <w:sz w:val="20"/>
                <w:szCs w:val="20"/>
              </w:rPr>
            </w:pPr>
            <w:r w:rsidRPr="00DA5EC5">
              <w:rPr>
                <w:sz w:val="20"/>
                <w:szCs w:val="20"/>
              </w:rPr>
              <w:t>-</w:t>
            </w:r>
          </w:p>
        </w:tc>
        <w:tc>
          <w:tcPr>
            <w:tcW w:w="850" w:type="dxa"/>
            <w:vAlign w:val="center"/>
          </w:tcPr>
          <w:p w:rsidR="00064545" w:rsidRPr="00DA5EC5" w:rsidRDefault="00064545" w:rsidP="003123C1">
            <w:pPr>
              <w:jc w:val="center"/>
              <w:rPr>
                <w:sz w:val="20"/>
                <w:szCs w:val="20"/>
              </w:rPr>
            </w:pPr>
            <w:r w:rsidRPr="00DA5EC5">
              <w:rPr>
                <w:sz w:val="20"/>
                <w:szCs w:val="20"/>
              </w:rPr>
              <w:t>x</w:t>
            </w:r>
          </w:p>
        </w:tc>
        <w:tc>
          <w:tcPr>
            <w:tcW w:w="712" w:type="dxa"/>
            <w:gridSpan w:val="5"/>
            <w:vAlign w:val="center"/>
          </w:tcPr>
          <w:p w:rsidR="00064545" w:rsidRPr="00DA5EC5" w:rsidRDefault="00064545" w:rsidP="003123C1">
            <w:pPr>
              <w:jc w:val="center"/>
              <w:rPr>
                <w:sz w:val="20"/>
                <w:szCs w:val="20"/>
              </w:rPr>
            </w:pPr>
            <w:r w:rsidRPr="00DA5EC5">
              <w:rPr>
                <w:sz w:val="20"/>
                <w:szCs w:val="20"/>
              </w:rPr>
              <w:t>-</w:t>
            </w:r>
          </w:p>
        </w:tc>
        <w:tc>
          <w:tcPr>
            <w:tcW w:w="686" w:type="dxa"/>
            <w:gridSpan w:val="4"/>
            <w:vAlign w:val="center"/>
          </w:tcPr>
          <w:p w:rsidR="00064545" w:rsidRPr="00DA5EC5" w:rsidRDefault="00064545" w:rsidP="003123C1">
            <w:pPr>
              <w:jc w:val="center"/>
              <w:rPr>
                <w:sz w:val="20"/>
                <w:szCs w:val="20"/>
              </w:rPr>
            </w:pPr>
            <w:r w:rsidRPr="00DA5EC5">
              <w:rPr>
                <w:sz w:val="20"/>
                <w:szCs w:val="20"/>
              </w:rPr>
              <w:t>x</w:t>
            </w:r>
          </w:p>
        </w:tc>
        <w:tc>
          <w:tcPr>
            <w:tcW w:w="706" w:type="dxa"/>
            <w:gridSpan w:val="7"/>
            <w:vAlign w:val="center"/>
          </w:tcPr>
          <w:p w:rsidR="00064545" w:rsidRPr="00DA5EC5" w:rsidRDefault="00064545" w:rsidP="003123C1">
            <w:pPr>
              <w:jc w:val="center"/>
              <w:rPr>
                <w:sz w:val="20"/>
                <w:szCs w:val="20"/>
              </w:rPr>
            </w:pPr>
            <w:r w:rsidRPr="00DA5EC5">
              <w:rPr>
                <w:sz w:val="20"/>
                <w:szCs w:val="20"/>
              </w:rPr>
              <w:t>-</w:t>
            </w:r>
          </w:p>
        </w:tc>
        <w:tc>
          <w:tcPr>
            <w:tcW w:w="654" w:type="dxa"/>
            <w:gridSpan w:val="2"/>
            <w:vAlign w:val="center"/>
          </w:tcPr>
          <w:p w:rsidR="00064545" w:rsidRPr="00DA5EC5" w:rsidRDefault="00064545" w:rsidP="003123C1">
            <w:pPr>
              <w:jc w:val="center"/>
              <w:rPr>
                <w:sz w:val="20"/>
                <w:szCs w:val="20"/>
              </w:rPr>
            </w:pPr>
            <w:r w:rsidRPr="00DA5EC5">
              <w:rPr>
                <w:sz w:val="20"/>
                <w:szCs w:val="20"/>
              </w:rPr>
              <w:t>x</w:t>
            </w:r>
          </w:p>
        </w:tc>
      </w:tr>
      <w:tr w:rsidR="00064545" w:rsidRPr="00DA5EC5" w:rsidTr="00BD3514">
        <w:trPr>
          <w:cantSplit/>
          <w:trHeight w:val="297"/>
          <w:jc w:val="center"/>
        </w:trPr>
        <w:tc>
          <w:tcPr>
            <w:tcW w:w="594" w:type="dxa"/>
          </w:tcPr>
          <w:p w:rsidR="00064545" w:rsidRPr="00DA5EC5" w:rsidRDefault="006974E5" w:rsidP="00AD7CC5">
            <w:pPr>
              <w:jc w:val="center"/>
              <w:rPr>
                <w:b/>
                <w:sz w:val="22"/>
                <w:szCs w:val="22"/>
              </w:rPr>
            </w:pPr>
            <w:r>
              <w:rPr>
                <w:b/>
                <w:sz w:val="22"/>
                <w:szCs w:val="22"/>
              </w:rPr>
              <w:t>69</w:t>
            </w:r>
          </w:p>
        </w:tc>
        <w:tc>
          <w:tcPr>
            <w:tcW w:w="3387" w:type="dxa"/>
          </w:tcPr>
          <w:p w:rsidR="00064545" w:rsidRPr="00DA5EC5" w:rsidRDefault="00064545" w:rsidP="0029255B">
            <w:pPr>
              <w:spacing w:line="360" w:lineRule="auto"/>
              <w:rPr>
                <w:b/>
                <w:sz w:val="20"/>
              </w:rPr>
            </w:pPr>
            <w:r w:rsidRPr="00DA5EC5">
              <w:rPr>
                <w:b/>
                <w:sz w:val="22"/>
                <w:szCs w:val="22"/>
              </w:rPr>
              <w:t>STRÂMTURA</w:t>
            </w:r>
          </w:p>
        </w:tc>
        <w:tc>
          <w:tcPr>
            <w:tcW w:w="10485" w:type="dxa"/>
            <w:gridSpan w:val="32"/>
            <w:vAlign w:val="center"/>
          </w:tcPr>
          <w:p w:rsidR="00064545" w:rsidRPr="00DA5EC5" w:rsidRDefault="00064545">
            <w:pPr>
              <w:jc w:val="center"/>
              <w:rPr>
                <w:sz w:val="20"/>
                <w:szCs w:val="20"/>
              </w:rPr>
            </w:pPr>
            <w:r w:rsidRPr="00DA5EC5">
              <w:rPr>
                <w:sz w:val="20"/>
                <w:szCs w:val="20"/>
              </w:rPr>
              <w:t>-</w:t>
            </w:r>
          </w:p>
        </w:tc>
      </w:tr>
      <w:tr w:rsidR="00064545" w:rsidRPr="00DA5EC5" w:rsidTr="00BD3514">
        <w:trPr>
          <w:cantSplit/>
          <w:trHeight w:val="250"/>
          <w:jc w:val="center"/>
        </w:trPr>
        <w:tc>
          <w:tcPr>
            <w:tcW w:w="594" w:type="dxa"/>
          </w:tcPr>
          <w:p w:rsidR="00064545" w:rsidRPr="00DA5EC5" w:rsidRDefault="00064545" w:rsidP="00AD7CC5">
            <w:pPr>
              <w:jc w:val="center"/>
              <w:rPr>
                <w:b/>
                <w:sz w:val="22"/>
                <w:szCs w:val="22"/>
              </w:rPr>
            </w:pPr>
            <w:r>
              <w:rPr>
                <w:b/>
                <w:sz w:val="22"/>
                <w:szCs w:val="22"/>
              </w:rPr>
              <w:t>7</w:t>
            </w:r>
            <w:r w:rsidR="006974E5">
              <w:rPr>
                <w:b/>
                <w:sz w:val="22"/>
                <w:szCs w:val="22"/>
              </w:rPr>
              <w:t>0</w:t>
            </w:r>
          </w:p>
        </w:tc>
        <w:tc>
          <w:tcPr>
            <w:tcW w:w="3387" w:type="dxa"/>
          </w:tcPr>
          <w:p w:rsidR="00064545" w:rsidRPr="00DA5EC5" w:rsidRDefault="00064545" w:rsidP="004848CD">
            <w:pPr>
              <w:pStyle w:val="Heading4"/>
              <w:spacing w:line="360" w:lineRule="auto"/>
            </w:pPr>
            <w:r w:rsidRPr="00DA5EC5">
              <w:rPr>
                <w:sz w:val="22"/>
                <w:szCs w:val="22"/>
                <w:vertAlign w:val="baseline"/>
              </w:rPr>
              <w:t>SUCIU DE SUS</w:t>
            </w:r>
          </w:p>
        </w:tc>
        <w:tc>
          <w:tcPr>
            <w:tcW w:w="10485" w:type="dxa"/>
            <w:gridSpan w:val="32"/>
            <w:vAlign w:val="center"/>
          </w:tcPr>
          <w:p w:rsidR="00064545" w:rsidRPr="00DA5EC5" w:rsidRDefault="00064545">
            <w:pPr>
              <w:jc w:val="center"/>
              <w:rPr>
                <w:sz w:val="20"/>
                <w:szCs w:val="20"/>
              </w:rPr>
            </w:pPr>
            <w:r w:rsidRPr="00DA5EC5">
              <w:rPr>
                <w:sz w:val="20"/>
                <w:szCs w:val="20"/>
              </w:rPr>
              <w:t>-</w:t>
            </w:r>
          </w:p>
        </w:tc>
      </w:tr>
      <w:tr w:rsidR="00064545" w:rsidRPr="00DA5EC5" w:rsidTr="00AD7448">
        <w:trPr>
          <w:cantSplit/>
          <w:trHeight w:val="164"/>
          <w:jc w:val="center"/>
        </w:trPr>
        <w:tc>
          <w:tcPr>
            <w:tcW w:w="594" w:type="dxa"/>
          </w:tcPr>
          <w:p w:rsidR="00064545" w:rsidRPr="00DA5EC5" w:rsidRDefault="00064545" w:rsidP="00AD7448">
            <w:pPr>
              <w:jc w:val="center"/>
              <w:rPr>
                <w:b/>
                <w:sz w:val="22"/>
                <w:szCs w:val="22"/>
              </w:rPr>
            </w:pPr>
          </w:p>
        </w:tc>
        <w:tc>
          <w:tcPr>
            <w:tcW w:w="3387" w:type="dxa"/>
            <w:vAlign w:val="center"/>
          </w:tcPr>
          <w:p w:rsidR="00064545" w:rsidRPr="00DA5EC5" w:rsidRDefault="00064545" w:rsidP="00AD7448">
            <w:pPr>
              <w:pStyle w:val="Heading4"/>
              <w:spacing w:line="360" w:lineRule="auto"/>
              <w:rPr>
                <w:b w:val="0"/>
                <w:sz w:val="20"/>
                <w:szCs w:val="20"/>
                <w:vertAlign w:val="baseline"/>
              </w:rPr>
            </w:pPr>
            <w:r>
              <w:rPr>
                <w:b w:val="0"/>
                <w:sz w:val="20"/>
                <w:szCs w:val="20"/>
                <w:vertAlign w:val="baseline"/>
              </w:rPr>
              <w:t>1.SC ONY SRL</w:t>
            </w:r>
          </w:p>
        </w:tc>
        <w:tc>
          <w:tcPr>
            <w:tcW w:w="741" w:type="dxa"/>
          </w:tcPr>
          <w:p w:rsidR="00064545" w:rsidRDefault="00064545" w:rsidP="009343C7">
            <w:pPr>
              <w:jc w:val="center"/>
            </w:pPr>
            <w:r w:rsidRPr="00DF3715">
              <w:rPr>
                <w:sz w:val="20"/>
                <w:szCs w:val="20"/>
              </w:rPr>
              <w:t>-</w:t>
            </w:r>
          </w:p>
        </w:tc>
        <w:tc>
          <w:tcPr>
            <w:tcW w:w="729" w:type="dxa"/>
            <w:gridSpan w:val="2"/>
          </w:tcPr>
          <w:p w:rsidR="00064545" w:rsidRDefault="00064545" w:rsidP="009343C7">
            <w:pPr>
              <w:jc w:val="center"/>
            </w:pPr>
            <w:r w:rsidRPr="007816C5">
              <w:rPr>
                <w:sz w:val="20"/>
                <w:szCs w:val="20"/>
              </w:rPr>
              <w:t>x</w:t>
            </w:r>
          </w:p>
        </w:tc>
        <w:tc>
          <w:tcPr>
            <w:tcW w:w="846" w:type="dxa"/>
            <w:gridSpan w:val="2"/>
          </w:tcPr>
          <w:p w:rsidR="00064545" w:rsidRDefault="00064545" w:rsidP="009343C7">
            <w:pPr>
              <w:jc w:val="center"/>
            </w:pPr>
            <w:r w:rsidRPr="00551A33">
              <w:rPr>
                <w:sz w:val="20"/>
                <w:szCs w:val="20"/>
              </w:rPr>
              <w:t>-</w:t>
            </w:r>
          </w:p>
        </w:tc>
        <w:tc>
          <w:tcPr>
            <w:tcW w:w="711" w:type="dxa"/>
          </w:tcPr>
          <w:p w:rsidR="00064545" w:rsidRDefault="00064545" w:rsidP="009343C7">
            <w:pPr>
              <w:jc w:val="center"/>
            </w:pPr>
            <w:r w:rsidRPr="00E866F7">
              <w:rPr>
                <w:sz w:val="20"/>
                <w:szCs w:val="20"/>
              </w:rPr>
              <w:t>x</w:t>
            </w:r>
          </w:p>
        </w:tc>
        <w:tc>
          <w:tcPr>
            <w:tcW w:w="859" w:type="dxa"/>
            <w:gridSpan w:val="2"/>
          </w:tcPr>
          <w:p w:rsidR="00064545" w:rsidRDefault="00064545" w:rsidP="009343C7">
            <w:pPr>
              <w:jc w:val="center"/>
            </w:pPr>
            <w:r w:rsidRPr="00932666">
              <w:rPr>
                <w:sz w:val="20"/>
                <w:szCs w:val="20"/>
              </w:rPr>
              <w:t>x</w:t>
            </w:r>
          </w:p>
        </w:tc>
        <w:tc>
          <w:tcPr>
            <w:tcW w:w="714" w:type="dxa"/>
          </w:tcPr>
          <w:p w:rsidR="00064545" w:rsidRDefault="00064545" w:rsidP="009343C7">
            <w:pPr>
              <w:jc w:val="center"/>
            </w:pPr>
            <w:r w:rsidRPr="008F4570">
              <w:rPr>
                <w:sz w:val="20"/>
                <w:szCs w:val="20"/>
              </w:rPr>
              <w:t>-</w:t>
            </w:r>
          </w:p>
        </w:tc>
        <w:tc>
          <w:tcPr>
            <w:tcW w:w="712" w:type="dxa"/>
            <w:gridSpan w:val="2"/>
          </w:tcPr>
          <w:p w:rsidR="00064545" w:rsidRDefault="00064545" w:rsidP="009343C7">
            <w:pPr>
              <w:jc w:val="center"/>
            </w:pPr>
            <w:r w:rsidRPr="00845F4E">
              <w:rPr>
                <w:sz w:val="20"/>
                <w:szCs w:val="20"/>
              </w:rPr>
              <w:t>-</w:t>
            </w:r>
          </w:p>
        </w:tc>
        <w:tc>
          <w:tcPr>
            <w:tcW w:w="856" w:type="dxa"/>
          </w:tcPr>
          <w:p w:rsidR="00064545" w:rsidRDefault="00064545" w:rsidP="009343C7">
            <w:pPr>
              <w:jc w:val="center"/>
            </w:pPr>
            <w:r w:rsidRPr="00477E63">
              <w:rPr>
                <w:sz w:val="20"/>
                <w:szCs w:val="20"/>
              </w:rPr>
              <w:t>x</w:t>
            </w:r>
          </w:p>
        </w:tc>
        <w:tc>
          <w:tcPr>
            <w:tcW w:w="709" w:type="dxa"/>
          </w:tcPr>
          <w:p w:rsidR="00064545" w:rsidRDefault="00064545" w:rsidP="009343C7">
            <w:pPr>
              <w:jc w:val="center"/>
            </w:pPr>
            <w:r w:rsidRPr="004B634B">
              <w:rPr>
                <w:sz w:val="20"/>
                <w:szCs w:val="20"/>
              </w:rPr>
              <w:t>-</w:t>
            </w:r>
          </w:p>
        </w:tc>
        <w:tc>
          <w:tcPr>
            <w:tcW w:w="850" w:type="dxa"/>
          </w:tcPr>
          <w:p w:rsidR="00064545" w:rsidRDefault="00064545" w:rsidP="009343C7">
            <w:pPr>
              <w:jc w:val="center"/>
            </w:pPr>
            <w:r w:rsidRPr="00793427">
              <w:rPr>
                <w:sz w:val="20"/>
                <w:szCs w:val="20"/>
              </w:rPr>
              <w:t>x</w:t>
            </w:r>
          </w:p>
        </w:tc>
        <w:tc>
          <w:tcPr>
            <w:tcW w:w="712" w:type="dxa"/>
            <w:gridSpan w:val="5"/>
          </w:tcPr>
          <w:p w:rsidR="00064545" w:rsidRDefault="00064545" w:rsidP="009343C7">
            <w:pPr>
              <w:jc w:val="center"/>
            </w:pPr>
            <w:r w:rsidRPr="00F34708">
              <w:rPr>
                <w:sz w:val="20"/>
                <w:szCs w:val="20"/>
              </w:rPr>
              <w:t>-</w:t>
            </w:r>
          </w:p>
        </w:tc>
        <w:tc>
          <w:tcPr>
            <w:tcW w:w="686" w:type="dxa"/>
            <w:gridSpan w:val="4"/>
          </w:tcPr>
          <w:p w:rsidR="00064545" w:rsidRDefault="00064545" w:rsidP="009343C7">
            <w:pPr>
              <w:jc w:val="center"/>
            </w:pPr>
            <w:r w:rsidRPr="00734198">
              <w:rPr>
                <w:sz w:val="20"/>
                <w:szCs w:val="20"/>
              </w:rPr>
              <w:t>x</w:t>
            </w:r>
          </w:p>
        </w:tc>
        <w:tc>
          <w:tcPr>
            <w:tcW w:w="706" w:type="dxa"/>
            <w:gridSpan w:val="7"/>
          </w:tcPr>
          <w:p w:rsidR="00064545" w:rsidRDefault="00064545" w:rsidP="009343C7">
            <w:pPr>
              <w:jc w:val="center"/>
            </w:pPr>
            <w:r w:rsidRPr="001A0E0B">
              <w:rPr>
                <w:sz w:val="20"/>
                <w:szCs w:val="20"/>
              </w:rPr>
              <w:t>-</w:t>
            </w:r>
          </w:p>
        </w:tc>
        <w:tc>
          <w:tcPr>
            <w:tcW w:w="654" w:type="dxa"/>
            <w:gridSpan w:val="2"/>
          </w:tcPr>
          <w:p w:rsidR="00064545" w:rsidRDefault="00064545" w:rsidP="009343C7">
            <w:pPr>
              <w:jc w:val="center"/>
            </w:pPr>
            <w:r w:rsidRPr="00EE3C8F">
              <w:rPr>
                <w:sz w:val="20"/>
                <w:szCs w:val="20"/>
              </w:rPr>
              <w:t>x</w:t>
            </w:r>
          </w:p>
        </w:tc>
      </w:tr>
      <w:tr w:rsidR="00064545" w:rsidRPr="00DA5EC5" w:rsidTr="00AD7448">
        <w:trPr>
          <w:cantSplit/>
          <w:trHeight w:val="164"/>
          <w:jc w:val="center"/>
        </w:trPr>
        <w:tc>
          <w:tcPr>
            <w:tcW w:w="594" w:type="dxa"/>
          </w:tcPr>
          <w:p w:rsidR="00064545" w:rsidRPr="00DA5EC5" w:rsidRDefault="00064545" w:rsidP="00AD7448">
            <w:pPr>
              <w:jc w:val="center"/>
              <w:rPr>
                <w:b/>
                <w:sz w:val="22"/>
                <w:szCs w:val="22"/>
              </w:rPr>
            </w:pPr>
          </w:p>
        </w:tc>
        <w:tc>
          <w:tcPr>
            <w:tcW w:w="3387" w:type="dxa"/>
            <w:vAlign w:val="center"/>
          </w:tcPr>
          <w:p w:rsidR="00064545" w:rsidRPr="00DA5EC5" w:rsidRDefault="00064545" w:rsidP="00AD7448">
            <w:pPr>
              <w:pStyle w:val="Heading4"/>
              <w:spacing w:line="360" w:lineRule="auto"/>
              <w:rPr>
                <w:b w:val="0"/>
                <w:sz w:val="20"/>
                <w:szCs w:val="20"/>
                <w:vertAlign w:val="baseline"/>
              </w:rPr>
            </w:pPr>
            <w:r>
              <w:rPr>
                <w:b w:val="0"/>
                <w:sz w:val="20"/>
                <w:szCs w:val="20"/>
                <w:vertAlign w:val="baseline"/>
              </w:rPr>
              <w:t>2.SITAR IOAN PFA</w:t>
            </w:r>
          </w:p>
        </w:tc>
        <w:tc>
          <w:tcPr>
            <w:tcW w:w="741" w:type="dxa"/>
          </w:tcPr>
          <w:p w:rsidR="00064545" w:rsidRDefault="00064545" w:rsidP="009343C7">
            <w:pPr>
              <w:jc w:val="center"/>
            </w:pPr>
            <w:r w:rsidRPr="00DF3715">
              <w:rPr>
                <w:sz w:val="20"/>
                <w:szCs w:val="20"/>
              </w:rPr>
              <w:t>-</w:t>
            </w:r>
          </w:p>
        </w:tc>
        <w:tc>
          <w:tcPr>
            <w:tcW w:w="729" w:type="dxa"/>
            <w:gridSpan w:val="2"/>
          </w:tcPr>
          <w:p w:rsidR="00064545" w:rsidRDefault="00064545" w:rsidP="009343C7">
            <w:pPr>
              <w:jc w:val="center"/>
            </w:pPr>
            <w:r w:rsidRPr="007816C5">
              <w:rPr>
                <w:sz w:val="20"/>
                <w:szCs w:val="20"/>
              </w:rPr>
              <w:t>x</w:t>
            </w:r>
          </w:p>
        </w:tc>
        <w:tc>
          <w:tcPr>
            <w:tcW w:w="846" w:type="dxa"/>
            <w:gridSpan w:val="2"/>
          </w:tcPr>
          <w:p w:rsidR="00064545" w:rsidRDefault="00064545" w:rsidP="009343C7">
            <w:pPr>
              <w:jc w:val="center"/>
            </w:pPr>
            <w:r w:rsidRPr="00551A33">
              <w:rPr>
                <w:sz w:val="20"/>
                <w:szCs w:val="20"/>
              </w:rPr>
              <w:t>-</w:t>
            </w:r>
          </w:p>
        </w:tc>
        <w:tc>
          <w:tcPr>
            <w:tcW w:w="711" w:type="dxa"/>
          </w:tcPr>
          <w:p w:rsidR="00064545" w:rsidRDefault="00064545" w:rsidP="009343C7">
            <w:pPr>
              <w:jc w:val="center"/>
            </w:pPr>
            <w:r w:rsidRPr="00E866F7">
              <w:rPr>
                <w:sz w:val="20"/>
                <w:szCs w:val="20"/>
              </w:rPr>
              <w:t>x</w:t>
            </w:r>
          </w:p>
        </w:tc>
        <w:tc>
          <w:tcPr>
            <w:tcW w:w="859" w:type="dxa"/>
            <w:gridSpan w:val="2"/>
          </w:tcPr>
          <w:p w:rsidR="00064545" w:rsidRDefault="00064545" w:rsidP="009343C7">
            <w:pPr>
              <w:jc w:val="center"/>
            </w:pPr>
            <w:r w:rsidRPr="00932666">
              <w:rPr>
                <w:sz w:val="20"/>
                <w:szCs w:val="20"/>
              </w:rPr>
              <w:t>x</w:t>
            </w:r>
          </w:p>
        </w:tc>
        <w:tc>
          <w:tcPr>
            <w:tcW w:w="714" w:type="dxa"/>
          </w:tcPr>
          <w:p w:rsidR="00064545" w:rsidRDefault="00064545" w:rsidP="009343C7">
            <w:pPr>
              <w:jc w:val="center"/>
            </w:pPr>
            <w:r w:rsidRPr="008F4570">
              <w:rPr>
                <w:sz w:val="20"/>
                <w:szCs w:val="20"/>
              </w:rPr>
              <w:t>-</w:t>
            </w:r>
          </w:p>
        </w:tc>
        <w:tc>
          <w:tcPr>
            <w:tcW w:w="712" w:type="dxa"/>
            <w:gridSpan w:val="2"/>
          </w:tcPr>
          <w:p w:rsidR="00064545" w:rsidRDefault="00064545" w:rsidP="009343C7">
            <w:pPr>
              <w:jc w:val="center"/>
            </w:pPr>
            <w:r w:rsidRPr="00845F4E">
              <w:rPr>
                <w:sz w:val="20"/>
                <w:szCs w:val="20"/>
              </w:rPr>
              <w:t>-</w:t>
            </w:r>
          </w:p>
        </w:tc>
        <w:tc>
          <w:tcPr>
            <w:tcW w:w="856" w:type="dxa"/>
          </w:tcPr>
          <w:p w:rsidR="00064545" w:rsidRDefault="00064545" w:rsidP="009343C7">
            <w:pPr>
              <w:jc w:val="center"/>
            </w:pPr>
            <w:r w:rsidRPr="00477E63">
              <w:rPr>
                <w:sz w:val="20"/>
                <w:szCs w:val="20"/>
              </w:rPr>
              <w:t>x</w:t>
            </w:r>
          </w:p>
        </w:tc>
        <w:tc>
          <w:tcPr>
            <w:tcW w:w="709" w:type="dxa"/>
          </w:tcPr>
          <w:p w:rsidR="00064545" w:rsidRDefault="00064545" w:rsidP="009343C7">
            <w:pPr>
              <w:jc w:val="center"/>
            </w:pPr>
            <w:r w:rsidRPr="004B634B">
              <w:rPr>
                <w:sz w:val="20"/>
                <w:szCs w:val="20"/>
              </w:rPr>
              <w:t>-</w:t>
            </w:r>
          </w:p>
        </w:tc>
        <w:tc>
          <w:tcPr>
            <w:tcW w:w="850" w:type="dxa"/>
          </w:tcPr>
          <w:p w:rsidR="00064545" w:rsidRDefault="00064545" w:rsidP="009343C7">
            <w:pPr>
              <w:jc w:val="center"/>
            </w:pPr>
            <w:r w:rsidRPr="00793427">
              <w:rPr>
                <w:sz w:val="20"/>
                <w:szCs w:val="20"/>
              </w:rPr>
              <w:t>x</w:t>
            </w:r>
          </w:p>
        </w:tc>
        <w:tc>
          <w:tcPr>
            <w:tcW w:w="712" w:type="dxa"/>
            <w:gridSpan w:val="5"/>
          </w:tcPr>
          <w:p w:rsidR="00064545" w:rsidRDefault="00064545" w:rsidP="009343C7">
            <w:pPr>
              <w:jc w:val="center"/>
            </w:pPr>
            <w:r w:rsidRPr="00F34708">
              <w:rPr>
                <w:sz w:val="20"/>
                <w:szCs w:val="20"/>
              </w:rPr>
              <w:t>-</w:t>
            </w:r>
          </w:p>
        </w:tc>
        <w:tc>
          <w:tcPr>
            <w:tcW w:w="686" w:type="dxa"/>
            <w:gridSpan w:val="4"/>
          </w:tcPr>
          <w:p w:rsidR="00064545" w:rsidRDefault="00064545" w:rsidP="009343C7">
            <w:pPr>
              <w:jc w:val="center"/>
            </w:pPr>
            <w:r w:rsidRPr="00734198">
              <w:rPr>
                <w:sz w:val="20"/>
                <w:szCs w:val="20"/>
              </w:rPr>
              <w:t>x</w:t>
            </w:r>
          </w:p>
        </w:tc>
        <w:tc>
          <w:tcPr>
            <w:tcW w:w="706" w:type="dxa"/>
            <w:gridSpan w:val="7"/>
          </w:tcPr>
          <w:p w:rsidR="00064545" w:rsidRDefault="00064545" w:rsidP="009343C7">
            <w:pPr>
              <w:jc w:val="center"/>
            </w:pPr>
            <w:r w:rsidRPr="001A0E0B">
              <w:rPr>
                <w:sz w:val="20"/>
                <w:szCs w:val="20"/>
              </w:rPr>
              <w:t>-</w:t>
            </w:r>
          </w:p>
        </w:tc>
        <w:tc>
          <w:tcPr>
            <w:tcW w:w="654" w:type="dxa"/>
            <w:gridSpan w:val="2"/>
          </w:tcPr>
          <w:p w:rsidR="00064545" w:rsidRDefault="00064545" w:rsidP="009343C7">
            <w:pPr>
              <w:jc w:val="center"/>
            </w:pPr>
            <w:r w:rsidRPr="00EE3C8F">
              <w:rPr>
                <w:sz w:val="20"/>
                <w:szCs w:val="20"/>
              </w:rPr>
              <w:t>x</w:t>
            </w:r>
          </w:p>
        </w:tc>
      </w:tr>
      <w:tr w:rsidR="00064545" w:rsidRPr="00DA5EC5" w:rsidTr="00BD3514">
        <w:trPr>
          <w:cantSplit/>
          <w:trHeight w:val="187"/>
          <w:jc w:val="center"/>
        </w:trPr>
        <w:tc>
          <w:tcPr>
            <w:tcW w:w="594" w:type="dxa"/>
            <w:vMerge w:val="restart"/>
          </w:tcPr>
          <w:p w:rsidR="00064545" w:rsidRPr="00DA5EC5" w:rsidRDefault="00064545" w:rsidP="00AD7CC5">
            <w:pPr>
              <w:jc w:val="center"/>
              <w:rPr>
                <w:b/>
                <w:sz w:val="22"/>
                <w:szCs w:val="22"/>
              </w:rPr>
            </w:pPr>
            <w:r>
              <w:rPr>
                <w:b/>
                <w:sz w:val="22"/>
                <w:szCs w:val="22"/>
              </w:rPr>
              <w:t>7</w:t>
            </w:r>
            <w:r w:rsidR="006974E5">
              <w:rPr>
                <w:b/>
                <w:sz w:val="22"/>
                <w:szCs w:val="22"/>
              </w:rPr>
              <w:t>1</w:t>
            </w:r>
          </w:p>
        </w:tc>
        <w:tc>
          <w:tcPr>
            <w:tcW w:w="3387" w:type="dxa"/>
          </w:tcPr>
          <w:p w:rsidR="00064545" w:rsidRPr="00DA5EC5" w:rsidRDefault="00064545" w:rsidP="004848CD">
            <w:pPr>
              <w:pStyle w:val="Heading4"/>
              <w:spacing w:line="360" w:lineRule="auto"/>
            </w:pPr>
            <w:r w:rsidRPr="00DA5EC5">
              <w:rPr>
                <w:sz w:val="22"/>
                <w:szCs w:val="22"/>
                <w:vertAlign w:val="baseline"/>
              </w:rPr>
              <w:t>ŞIEU</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288"/>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9D4E6A">
            <w:pPr>
              <w:rPr>
                <w:sz w:val="22"/>
                <w:szCs w:val="22"/>
              </w:rPr>
            </w:pPr>
            <w:r w:rsidRPr="00DA5EC5">
              <w:rPr>
                <w:sz w:val="20"/>
              </w:rPr>
              <w:t>1. Primărie</w:t>
            </w:r>
          </w:p>
        </w:tc>
        <w:tc>
          <w:tcPr>
            <w:tcW w:w="741" w:type="dxa"/>
            <w:vAlign w:val="center"/>
          </w:tcPr>
          <w:p w:rsidR="00064545" w:rsidRPr="00DA5EC5" w:rsidRDefault="00064545" w:rsidP="004C37E5">
            <w:pPr>
              <w:jc w:val="center"/>
              <w:rPr>
                <w:sz w:val="20"/>
                <w:szCs w:val="20"/>
              </w:rPr>
            </w:pPr>
            <w:r w:rsidRPr="00DA5EC5">
              <w:rPr>
                <w:sz w:val="20"/>
                <w:szCs w:val="20"/>
              </w:rPr>
              <w:t>-</w:t>
            </w:r>
          </w:p>
        </w:tc>
        <w:tc>
          <w:tcPr>
            <w:tcW w:w="729" w:type="dxa"/>
            <w:gridSpan w:val="2"/>
            <w:vAlign w:val="center"/>
          </w:tcPr>
          <w:p w:rsidR="00064545" w:rsidRPr="00DA5EC5" w:rsidRDefault="00064545" w:rsidP="004C37E5">
            <w:pPr>
              <w:jc w:val="center"/>
              <w:rPr>
                <w:sz w:val="20"/>
                <w:szCs w:val="20"/>
              </w:rPr>
            </w:pPr>
            <w:r w:rsidRPr="00DA5EC5">
              <w:rPr>
                <w:sz w:val="20"/>
                <w:szCs w:val="20"/>
              </w:rPr>
              <w:t>x</w:t>
            </w:r>
          </w:p>
        </w:tc>
        <w:tc>
          <w:tcPr>
            <w:tcW w:w="846" w:type="dxa"/>
            <w:gridSpan w:val="2"/>
            <w:vAlign w:val="center"/>
          </w:tcPr>
          <w:p w:rsidR="00064545" w:rsidRPr="00DA5EC5" w:rsidRDefault="00064545" w:rsidP="004C37E5">
            <w:pPr>
              <w:jc w:val="center"/>
              <w:rPr>
                <w:sz w:val="20"/>
                <w:szCs w:val="20"/>
              </w:rPr>
            </w:pPr>
            <w:r w:rsidRPr="00DA5EC5">
              <w:rPr>
                <w:sz w:val="20"/>
                <w:szCs w:val="20"/>
              </w:rPr>
              <w:t>-</w:t>
            </w:r>
          </w:p>
        </w:tc>
        <w:tc>
          <w:tcPr>
            <w:tcW w:w="711" w:type="dxa"/>
            <w:vAlign w:val="center"/>
          </w:tcPr>
          <w:p w:rsidR="00064545" w:rsidRPr="00DA5EC5" w:rsidRDefault="00064545" w:rsidP="004C37E5">
            <w:pPr>
              <w:jc w:val="center"/>
              <w:rPr>
                <w:sz w:val="20"/>
                <w:szCs w:val="20"/>
              </w:rPr>
            </w:pPr>
            <w:r>
              <w:rPr>
                <w:sz w:val="20"/>
                <w:szCs w:val="20"/>
              </w:rPr>
              <w:t>x</w:t>
            </w:r>
          </w:p>
        </w:tc>
        <w:tc>
          <w:tcPr>
            <w:tcW w:w="859" w:type="dxa"/>
            <w:gridSpan w:val="2"/>
            <w:vAlign w:val="center"/>
          </w:tcPr>
          <w:p w:rsidR="00064545" w:rsidRPr="00DA5EC5" w:rsidRDefault="00064545" w:rsidP="004C37E5">
            <w:pPr>
              <w:jc w:val="center"/>
              <w:rPr>
                <w:sz w:val="20"/>
                <w:szCs w:val="20"/>
              </w:rPr>
            </w:pPr>
            <w:r>
              <w:rPr>
                <w:sz w:val="20"/>
                <w:szCs w:val="20"/>
              </w:rPr>
              <w:t>x</w:t>
            </w:r>
          </w:p>
        </w:tc>
        <w:tc>
          <w:tcPr>
            <w:tcW w:w="714" w:type="dxa"/>
            <w:vAlign w:val="center"/>
          </w:tcPr>
          <w:p w:rsidR="00064545" w:rsidRPr="00DA5EC5" w:rsidRDefault="00064545" w:rsidP="004C37E5">
            <w:pPr>
              <w:jc w:val="center"/>
              <w:rPr>
                <w:sz w:val="20"/>
                <w:szCs w:val="20"/>
              </w:rPr>
            </w:pPr>
            <w:r w:rsidRPr="00DA5EC5">
              <w:rPr>
                <w:sz w:val="20"/>
                <w:szCs w:val="20"/>
              </w:rPr>
              <w:t>-</w:t>
            </w:r>
          </w:p>
        </w:tc>
        <w:tc>
          <w:tcPr>
            <w:tcW w:w="712" w:type="dxa"/>
            <w:gridSpan w:val="2"/>
            <w:vAlign w:val="center"/>
          </w:tcPr>
          <w:p w:rsidR="00064545" w:rsidRPr="00DA5EC5" w:rsidRDefault="00064545" w:rsidP="004C37E5">
            <w:pPr>
              <w:jc w:val="center"/>
              <w:rPr>
                <w:sz w:val="20"/>
                <w:szCs w:val="20"/>
              </w:rPr>
            </w:pPr>
            <w:r w:rsidRPr="00DA5EC5">
              <w:rPr>
                <w:sz w:val="20"/>
                <w:szCs w:val="20"/>
              </w:rPr>
              <w:t>-</w:t>
            </w:r>
          </w:p>
        </w:tc>
        <w:tc>
          <w:tcPr>
            <w:tcW w:w="856" w:type="dxa"/>
            <w:vAlign w:val="center"/>
          </w:tcPr>
          <w:p w:rsidR="00064545" w:rsidRPr="00DA5EC5" w:rsidRDefault="00064545" w:rsidP="004C37E5">
            <w:pPr>
              <w:jc w:val="center"/>
              <w:rPr>
                <w:sz w:val="20"/>
                <w:szCs w:val="20"/>
              </w:rPr>
            </w:pPr>
            <w:r w:rsidRPr="00DA5EC5">
              <w:rPr>
                <w:sz w:val="20"/>
                <w:szCs w:val="20"/>
              </w:rPr>
              <w:t>x</w:t>
            </w:r>
          </w:p>
        </w:tc>
        <w:tc>
          <w:tcPr>
            <w:tcW w:w="709" w:type="dxa"/>
            <w:vAlign w:val="center"/>
          </w:tcPr>
          <w:p w:rsidR="00064545" w:rsidRPr="00DA5EC5" w:rsidRDefault="00064545" w:rsidP="004C37E5">
            <w:pPr>
              <w:jc w:val="center"/>
              <w:rPr>
                <w:sz w:val="20"/>
                <w:szCs w:val="20"/>
              </w:rPr>
            </w:pPr>
            <w:r w:rsidRPr="00DA5EC5">
              <w:rPr>
                <w:sz w:val="20"/>
                <w:szCs w:val="20"/>
              </w:rPr>
              <w:t>-</w:t>
            </w:r>
          </w:p>
        </w:tc>
        <w:tc>
          <w:tcPr>
            <w:tcW w:w="850" w:type="dxa"/>
            <w:vAlign w:val="center"/>
          </w:tcPr>
          <w:p w:rsidR="00064545" w:rsidRPr="00DA5EC5" w:rsidRDefault="00064545" w:rsidP="004C37E5">
            <w:pPr>
              <w:jc w:val="center"/>
              <w:rPr>
                <w:sz w:val="20"/>
                <w:szCs w:val="20"/>
              </w:rPr>
            </w:pPr>
            <w:r>
              <w:rPr>
                <w:sz w:val="20"/>
                <w:szCs w:val="20"/>
              </w:rPr>
              <w:t>x</w:t>
            </w:r>
          </w:p>
        </w:tc>
        <w:tc>
          <w:tcPr>
            <w:tcW w:w="712" w:type="dxa"/>
            <w:gridSpan w:val="5"/>
            <w:vAlign w:val="center"/>
          </w:tcPr>
          <w:p w:rsidR="00064545" w:rsidRPr="00DA5EC5" w:rsidRDefault="00064545" w:rsidP="004C37E5">
            <w:pPr>
              <w:jc w:val="center"/>
              <w:rPr>
                <w:sz w:val="20"/>
                <w:szCs w:val="20"/>
              </w:rPr>
            </w:pPr>
            <w:r w:rsidRPr="00DA5EC5">
              <w:rPr>
                <w:sz w:val="20"/>
                <w:szCs w:val="20"/>
              </w:rPr>
              <w:t>-</w:t>
            </w:r>
          </w:p>
        </w:tc>
        <w:tc>
          <w:tcPr>
            <w:tcW w:w="686" w:type="dxa"/>
            <w:gridSpan w:val="4"/>
            <w:vAlign w:val="center"/>
          </w:tcPr>
          <w:p w:rsidR="00064545" w:rsidRPr="00DA5EC5" w:rsidRDefault="00064545" w:rsidP="004C37E5">
            <w:pPr>
              <w:jc w:val="center"/>
              <w:rPr>
                <w:sz w:val="20"/>
                <w:szCs w:val="20"/>
              </w:rPr>
            </w:pPr>
            <w:r w:rsidRPr="00DA5EC5">
              <w:rPr>
                <w:sz w:val="20"/>
                <w:szCs w:val="20"/>
              </w:rPr>
              <w:t>x</w:t>
            </w:r>
          </w:p>
        </w:tc>
        <w:tc>
          <w:tcPr>
            <w:tcW w:w="706" w:type="dxa"/>
            <w:gridSpan w:val="7"/>
            <w:vAlign w:val="center"/>
          </w:tcPr>
          <w:p w:rsidR="00064545" w:rsidRPr="00DA5EC5" w:rsidRDefault="00064545" w:rsidP="004C37E5">
            <w:pPr>
              <w:jc w:val="center"/>
              <w:rPr>
                <w:sz w:val="20"/>
                <w:szCs w:val="20"/>
              </w:rPr>
            </w:pPr>
            <w:r w:rsidRPr="00DA5EC5">
              <w:rPr>
                <w:sz w:val="20"/>
                <w:szCs w:val="20"/>
              </w:rPr>
              <w:t>-</w:t>
            </w:r>
          </w:p>
        </w:tc>
        <w:tc>
          <w:tcPr>
            <w:tcW w:w="654" w:type="dxa"/>
            <w:gridSpan w:val="2"/>
            <w:vAlign w:val="center"/>
          </w:tcPr>
          <w:p w:rsidR="00064545" w:rsidRPr="00DA5EC5" w:rsidRDefault="00064545" w:rsidP="004C37E5">
            <w:pPr>
              <w:jc w:val="center"/>
              <w:rPr>
                <w:sz w:val="20"/>
                <w:szCs w:val="20"/>
              </w:rPr>
            </w:pPr>
            <w:r>
              <w:rPr>
                <w:sz w:val="20"/>
                <w:szCs w:val="20"/>
              </w:rPr>
              <w:t>x</w:t>
            </w:r>
          </w:p>
        </w:tc>
      </w:tr>
      <w:tr w:rsidR="00064545" w:rsidRPr="00DA5EC5" w:rsidTr="00BD3514">
        <w:trPr>
          <w:cantSplit/>
          <w:trHeight w:val="325"/>
          <w:jc w:val="center"/>
        </w:trPr>
        <w:tc>
          <w:tcPr>
            <w:tcW w:w="594" w:type="dxa"/>
            <w:vMerge w:val="restart"/>
          </w:tcPr>
          <w:p w:rsidR="00064545" w:rsidRPr="00DA5EC5" w:rsidRDefault="00064545" w:rsidP="00AD7CC5">
            <w:pPr>
              <w:jc w:val="center"/>
              <w:rPr>
                <w:b/>
                <w:sz w:val="22"/>
                <w:szCs w:val="22"/>
              </w:rPr>
            </w:pPr>
          </w:p>
          <w:p w:rsidR="00064545" w:rsidRPr="00DA5EC5" w:rsidRDefault="00064545" w:rsidP="00AD7CC5">
            <w:pPr>
              <w:jc w:val="center"/>
              <w:rPr>
                <w:b/>
                <w:sz w:val="22"/>
                <w:szCs w:val="22"/>
              </w:rPr>
            </w:pPr>
            <w:r>
              <w:rPr>
                <w:b/>
                <w:sz w:val="22"/>
                <w:szCs w:val="22"/>
              </w:rPr>
              <w:t>7</w:t>
            </w:r>
            <w:r w:rsidR="006974E5">
              <w:rPr>
                <w:b/>
                <w:sz w:val="22"/>
                <w:szCs w:val="22"/>
              </w:rPr>
              <w:t>2</w:t>
            </w:r>
          </w:p>
        </w:tc>
        <w:tc>
          <w:tcPr>
            <w:tcW w:w="3387" w:type="dxa"/>
          </w:tcPr>
          <w:p w:rsidR="00064545" w:rsidRPr="00DA5EC5" w:rsidRDefault="00064545" w:rsidP="004848CD">
            <w:pPr>
              <w:pStyle w:val="Heading4"/>
              <w:spacing w:line="360" w:lineRule="auto"/>
            </w:pPr>
            <w:r w:rsidRPr="00DA5EC5">
              <w:rPr>
                <w:sz w:val="22"/>
                <w:szCs w:val="22"/>
                <w:vertAlign w:val="baseline"/>
              </w:rPr>
              <w:t>ŞIŞEŞTI</w:t>
            </w:r>
          </w:p>
        </w:tc>
        <w:tc>
          <w:tcPr>
            <w:tcW w:w="10485" w:type="dxa"/>
            <w:gridSpan w:val="32"/>
            <w:vAlign w:val="center"/>
          </w:tcPr>
          <w:p w:rsidR="00064545" w:rsidRPr="00DA5EC5" w:rsidRDefault="00064545">
            <w:pPr>
              <w:jc w:val="center"/>
              <w:rPr>
                <w:sz w:val="20"/>
                <w:szCs w:val="20"/>
              </w:rPr>
            </w:pP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1. Primăria</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Borders>
              <w:top w:val="nil"/>
            </w:tcBorders>
          </w:tcPr>
          <w:p w:rsidR="00064545" w:rsidRDefault="00064545" w:rsidP="00AE4815">
            <w:pPr>
              <w:jc w:val="center"/>
            </w:pPr>
            <w:r w:rsidRPr="005071C9">
              <w:rPr>
                <w:sz w:val="20"/>
                <w:szCs w:val="20"/>
              </w:rPr>
              <w:t>-</w:t>
            </w:r>
          </w:p>
        </w:tc>
        <w:tc>
          <w:tcPr>
            <w:tcW w:w="714" w:type="dxa"/>
            <w:tcBorders>
              <w:top w:val="nil"/>
            </w:tcBorders>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2. Şcoala Gimnazială Vasile Lucaciu Şişeşti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3. Şcoala Dăneşti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4. Şcoala Şurdeşti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5. Şcoala Plopiş</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6. Şcoala Negrea</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7. Şcoala Bontaieni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8. Şcoala Cetățele</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Pr>
                <w:b w:val="0"/>
                <w:sz w:val="20"/>
                <w:szCs w:val="20"/>
                <w:vertAlign w:val="baseline"/>
              </w:rPr>
              <w:t>9.Poșta Română</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Pr>
                <w:b w:val="0"/>
                <w:sz w:val="20"/>
                <w:szCs w:val="20"/>
                <w:vertAlign w:val="baseline"/>
              </w:rPr>
              <w:t>10.Post de Poliție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11.Dispensar uman</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3C6975">
            <w:pPr>
              <w:pStyle w:val="Heading4"/>
              <w:rPr>
                <w:b w:val="0"/>
                <w:sz w:val="20"/>
                <w:szCs w:val="20"/>
                <w:vertAlign w:val="baseline"/>
              </w:rPr>
            </w:pPr>
            <w:r w:rsidRPr="00DA5EC5">
              <w:rPr>
                <w:b w:val="0"/>
                <w:sz w:val="20"/>
                <w:szCs w:val="20"/>
                <w:vertAlign w:val="baseline"/>
              </w:rPr>
              <w:t>12.Camin cultural Șișesti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13.Camin cultural Bontăieni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14.Camin cultural Plopiș</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15.Camin cultural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16.Dispensar Veterinar</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Pr>
                <w:sz w:val="20"/>
                <w:szCs w:val="20"/>
              </w:rPr>
              <w:t>x</w:t>
            </w:r>
          </w:p>
        </w:tc>
        <w:tc>
          <w:tcPr>
            <w:tcW w:w="711" w:type="dxa"/>
          </w:tcPr>
          <w:p w:rsidR="00064545" w:rsidRDefault="00064545" w:rsidP="00AE4815">
            <w:pPr>
              <w:jc w:val="center"/>
            </w:pPr>
            <w:r>
              <w:rPr>
                <w:sz w:val="20"/>
                <w:szCs w:val="20"/>
              </w:rPr>
              <w:t>-</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17.Centru de informare turistică</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4B6B21">
            <w:pPr>
              <w:spacing w:line="360" w:lineRule="auto"/>
              <w:rPr>
                <w:sz w:val="20"/>
                <w:szCs w:val="20"/>
              </w:rPr>
            </w:pPr>
            <w:r>
              <w:rPr>
                <w:sz w:val="20"/>
                <w:szCs w:val="20"/>
              </w:rPr>
              <w:t>18.Nova Apoteka SRL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19.Atlas Farm SRL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FC230C">
            <w:pPr>
              <w:pStyle w:val="Heading4"/>
              <w:rPr>
                <w:b w:val="0"/>
                <w:sz w:val="20"/>
                <w:szCs w:val="20"/>
                <w:vertAlign w:val="baseline"/>
              </w:rPr>
            </w:pPr>
            <w:r>
              <w:rPr>
                <w:b w:val="0"/>
                <w:sz w:val="20"/>
                <w:szCs w:val="20"/>
                <w:vertAlign w:val="baseline"/>
              </w:rPr>
              <w:t>20.Dunliv SRL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21.Colect Rest Met SRLȘișești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22.Cionte Ovidiu PFA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23.Petruț ion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24. Magazin Șișesti Zovimag</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25. Magazin Șișesti Atlas</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26.Fejszes Mihailjek Laura Lidia PFA Șișești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27.Rogojan Rodica PFA Cetățele</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Pr>
                <w:b w:val="0"/>
                <w:sz w:val="20"/>
                <w:szCs w:val="20"/>
                <w:vertAlign w:val="baseline"/>
              </w:rPr>
              <w:t>28.Pop Ioana IF Cetațele</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29.Magazin Șșesti Startprias</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 xml:space="preserve">30. Magazin Negreia Antonio și David </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31. Magazin Negreia Pinte Florica Maria I.I.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1869AD">
            <w:pPr>
              <w:pStyle w:val="Heading4"/>
              <w:rPr>
                <w:b w:val="0"/>
                <w:sz w:val="20"/>
                <w:szCs w:val="20"/>
                <w:vertAlign w:val="baseline"/>
              </w:rPr>
            </w:pPr>
            <w:r w:rsidRPr="00DA5EC5">
              <w:rPr>
                <w:b w:val="0"/>
                <w:sz w:val="20"/>
                <w:szCs w:val="20"/>
                <w:vertAlign w:val="baseline"/>
              </w:rPr>
              <w:t>32. CAG Costin SRL</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sidRPr="00DA5EC5">
              <w:rPr>
                <w:sz w:val="20"/>
                <w:szCs w:val="20"/>
              </w:rPr>
              <w:t>33. Hidrocentrala Plopiș</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34.Credos Prodcom SRL Dănești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35.Tir 200 SRL Dănești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36.Vicky Mar Queen SRL Dănești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37.Șchiop Gheorghe IF Plopiș</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38.Pricop Otilia Anamaria II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39.Stiop Mihai PFA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40.Dipșe Ileana PFA Șudești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41.Șchiop Ludovica IF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411F3">
            <w:pPr>
              <w:spacing w:line="360" w:lineRule="auto"/>
              <w:rPr>
                <w:sz w:val="20"/>
                <w:szCs w:val="20"/>
              </w:rPr>
            </w:pPr>
            <w:r>
              <w:rPr>
                <w:sz w:val="20"/>
                <w:szCs w:val="20"/>
              </w:rPr>
              <w:t>42.Fodorbuilding SRL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5411F3">
            <w:pPr>
              <w:spacing w:line="360" w:lineRule="auto"/>
              <w:rPr>
                <w:sz w:val="20"/>
                <w:szCs w:val="20"/>
              </w:rPr>
            </w:pPr>
            <w:r>
              <w:rPr>
                <w:sz w:val="20"/>
                <w:szCs w:val="20"/>
              </w:rPr>
              <w:t>43.Costin Valeria IF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5411F3">
            <w:pPr>
              <w:spacing w:line="360" w:lineRule="auto"/>
              <w:rPr>
                <w:sz w:val="20"/>
                <w:szCs w:val="20"/>
              </w:rPr>
            </w:pPr>
            <w:r>
              <w:rPr>
                <w:sz w:val="20"/>
                <w:szCs w:val="20"/>
              </w:rPr>
              <w:t>44.Șchiop Marta IF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5411F3">
            <w:pPr>
              <w:spacing w:line="360" w:lineRule="auto"/>
              <w:rPr>
                <w:sz w:val="20"/>
                <w:szCs w:val="20"/>
              </w:rPr>
            </w:pPr>
            <w:r>
              <w:rPr>
                <w:sz w:val="20"/>
                <w:szCs w:val="20"/>
              </w:rPr>
              <w:t>45.Maak Melania Anca II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CD2CE7">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5411F3">
            <w:pPr>
              <w:spacing w:line="360" w:lineRule="auto"/>
              <w:rPr>
                <w:sz w:val="20"/>
                <w:szCs w:val="20"/>
              </w:rPr>
            </w:pPr>
            <w:r>
              <w:rPr>
                <w:sz w:val="20"/>
                <w:szCs w:val="20"/>
              </w:rPr>
              <w:t>46.Cabinet Medical individual dr. Cozmuța Adrian Șurdești</w:t>
            </w:r>
          </w:p>
        </w:tc>
        <w:tc>
          <w:tcPr>
            <w:tcW w:w="741" w:type="dxa"/>
          </w:tcPr>
          <w:p w:rsidR="00064545" w:rsidRDefault="00064545" w:rsidP="00AE4815">
            <w:pPr>
              <w:jc w:val="center"/>
            </w:pPr>
            <w:r w:rsidRPr="001B03E3">
              <w:rPr>
                <w:sz w:val="20"/>
                <w:szCs w:val="20"/>
              </w:rPr>
              <w:t>-</w:t>
            </w:r>
          </w:p>
        </w:tc>
        <w:tc>
          <w:tcPr>
            <w:tcW w:w="729" w:type="dxa"/>
            <w:gridSpan w:val="2"/>
          </w:tcPr>
          <w:p w:rsidR="00064545" w:rsidRDefault="00064545" w:rsidP="00AE4815">
            <w:pPr>
              <w:jc w:val="center"/>
            </w:pPr>
            <w:r w:rsidRPr="00F84B20">
              <w:rPr>
                <w:sz w:val="20"/>
                <w:szCs w:val="20"/>
              </w:rPr>
              <w:t>x</w:t>
            </w:r>
          </w:p>
        </w:tc>
        <w:tc>
          <w:tcPr>
            <w:tcW w:w="846" w:type="dxa"/>
            <w:gridSpan w:val="2"/>
          </w:tcPr>
          <w:p w:rsidR="00064545" w:rsidRDefault="00064545" w:rsidP="00AE4815">
            <w:pPr>
              <w:jc w:val="center"/>
            </w:pPr>
            <w:r w:rsidRPr="003F0E04">
              <w:rPr>
                <w:sz w:val="20"/>
                <w:szCs w:val="20"/>
              </w:rPr>
              <w:t>-</w:t>
            </w:r>
          </w:p>
        </w:tc>
        <w:tc>
          <w:tcPr>
            <w:tcW w:w="711" w:type="dxa"/>
          </w:tcPr>
          <w:p w:rsidR="00064545" w:rsidRDefault="00064545" w:rsidP="00AE4815">
            <w:pPr>
              <w:jc w:val="center"/>
            </w:pPr>
            <w:r w:rsidRPr="008F36E2">
              <w:rPr>
                <w:sz w:val="20"/>
                <w:szCs w:val="20"/>
              </w:rPr>
              <w:t>x</w:t>
            </w:r>
          </w:p>
        </w:tc>
        <w:tc>
          <w:tcPr>
            <w:tcW w:w="859" w:type="dxa"/>
            <w:gridSpan w:val="2"/>
          </w:tcPr>
          <w:p w:rsidR="00064545" w:rsidRDefault="00064545" w:rsidP="00AE4815">
            <w:pPr>
              <w:jc w:val="center"/>
            </w:pPr>
            <w:r w:rsidRPr="005071C9">
              <w:rPr>
                <w:sz w:val="20"/>
                <w:szCs w:val="20"/>
              </w:rPr>
              <w:t>-</w:t>
            </w:r>
          </w:p>
        </w:tc>
        <w:tc>
          <w:tcPr>
            <w:tcW w:w="714" w:type="dxa"/>
          </w:tcPr>
          <w:p w:rsidR="00064545" w:rsidRDefault="00064545" w:rsidP="00AE4815">
            <w:pPr>
              <w:jc w:val="center"/>
            </w:pPr>
            <w:r w:rsidRPr="00674E9B">
              <w:rPr>
                <w:sz w:val="20"/>
                <w:szCs w:val="20"/>
              </w:rPr>
              <w:t>x</w:t>
            </w:r>
          </w:p>
        </w:tc>
        <w:tc>
          <w:tcPr>
            <w:tcW w:w="712" w:type="dxa"/>
            <w:gridSpan w:val="2"/>
          </w:tcPr>
          <w:p w:rsidR="00064545" w:rsidRDefault="00064545" w:rsidP="00AE4815">
            <w:pPr>
              <w:jc w:val="center"/>
            </w:pPr>
            <w:r w:rsidRPr="009606D2">
              <w:rPr>
                <w:sz w:val="20"/>
                <w:szCs w:val="20"/>
              </w:rPr>
              <w:t>-</w:t>
            </w:r>
          </w:p>
        </w:tc>
        <w:tc>
          <w:tcPr>
            <w:tcW w:w="856" w:type="dxa"/>
          </w:tcPr>
          <w:p w:rsidR="00064545" w:rsidRDefault="00064545" w:rsidP="00AE4815">
            <w:pPr>
              <w:jc w:val="center"/>
            </w:pPr>
            <w:r w:rsidRPr="00FD54FB">
              <w:rPr>
                <w:sz w:val="20"/>
                <w:szCs w:val="20"/>
              </w:rPr>
              <w:t>x</w:t>
            </w:r>
          </w:p>
        </w:tc>
        <w:tc>
          <w:tcPr>
            <w:tcW w:w="709" w:type="dxa"/>
          </w:tcPr>
          <w:p w:rsidR="00064545" w:rsidRDefault="00064545" w:rsidP="00AE4815">
            <w:pPr>
              <w:jc w:val="center"/>
            </w:pPr>
            <w:r w:rsidRPr="00F47FD7">
              <w:rPr>
                <w:sz w:val="20"/>
                <w:szCs w:val="20"/>
              </w:rPr>
              <w:t>-</w:t>
            </w:r>
          </w:p>
        </w:tc>
        <w:tc>
          <w:tcPr>
            <w:tcW w:w="850" w:type="dxa"/>
          </w:tcPr>
          <w:p w:rsidR="00064545" w:rsidRDefault="00064545" w:rsidP="00AE4815">
            <w:pPr>
              <w:jc w:val="center"/>
            </w:pPr>
            <w:r w:rsidRPr="00410331">
              <w:rPr>
                <w:sz w:val="20"/>
                <w:szCs w:val="20"/>
              </w:rPr>
              <w:t>x</w:t>
            </w:r>
          </w:p>
        </w:tc>
        <w:tc>
          <w:tcPr>
            <w:tcW w:w="712" w:type="dxa"/>
            <w:gridSpan w:val="5"/>
          </w:tcPr>
          <w:p w:rsidR="00064545" w:rsidRDefault="00064545" w:rsidP="00AE4815">
            <w:pPr>
              <w:jc w:val="center"/>
            </w:pPr>
            <w:r w:rsidRPr="00BB36D9">
              <w:rPr>
                <w:sz w:val="20"/>
                <w:szCs w:val="20"/>
              </w:rPr>
              <w:t>-</w:t>
            </w:r>
          </w:p>
        </w:tc>
        <w:tc>
          <w:tcPr>
            <w:tcW w:w="686" w:type="dxa"/>
            <w:gridSpan w:val="4"/>
          </w:tcPr>
          <w:p w:rsidR="00064545" w:rsidRDefault="00064545" w:rsidP="00AE4815">
            <w:pPr>
              <w:jc w:val="center"/>
            </w:pPr>
            <w:r w:rsidRPr="00B061FE">
              <w:rPr>
                <w:sz w:val="20"/>
                <w:szCs w:val="20"/>
              </w:rPr>
              <w:t>x</w:t>
            </w:r>
          </w:p>
        </w:tc>
        <w:tc>
          <w:tcPr>
            <w:tcW w:w="706" w:type="dxa"/>
            <w:gridSpan w:val="7"/>
          </w:tcPr>
          <w:p w:rsidR="00064545" w:rsidRDefault="00064545" w:rsidP="00AE4815">
            <w:pPr>
              <w:jc w:val="center"/>
            </w:pPr>
            <w:r w:rsidRPr="00A2598D">
              <w:rPr>
                <w:sz w:val="20"/>
                <w:szCs w:val="20"/>
              </w:rPr>
              <w:t>-</w:t>
            </w:r>
          </w:p>
        </w:tc>
        <w:tc>
          <w:tcPr>
            <w:tcW w:w="654" w:type="dxa"/>
            <w:gridSpan w:val="2"/>
          </w:tcPr>
          <w:p w:rsidR="00064545" w:rsidRDefault="00064545" w:rsidP="00AE4815">
            <w:pPr>
              <w:jc w:val="center"/>
            </w:pPr>
            <w:r w:rsidRPr="00467D29">
              <w:rPr>
                <w:sz w:val="20"/>
                <w:szCs w:val="20"/>
              </w:rPr>
              <w:t>x</w:t>
            </w:r>
          </w:p>
        </w:tc>
      </w:tr>
      <w:tr w:rsidR="00064545" w:rsidRPr="00DA5EC5" w:rsidTr="00BD3514">
        <w:trPr>
          <w:cantSplit/>
          <w:trHeight w:val="325"/>
          <w:jc w:val="center"/>
        </w:trPr>
        <w:tc>
          <w:tcPr>
            <w:tcW w:w="594" w:type="dxa"/>
            <w:vMerge w:val="restart"/>
          </w:tcPr>
          <w:p w:rsidR="00064545" w:rsidRPr="00DA5EC5" w:rsidRDefault="00064545" w:rsidP="00703531">
            <w:pPr>
              <w:jc w:val="center"/>
              <w:rPr>
                <w:b/>
                <w:sz w:val="22"/>
                <w:szCs w:val="22"/>
              </w:rPr>
            </w:pPr>
            <w:r>
              <w:rPr>
                <w:b/>
                <w:sz w:val="22"/>
                <w:szCs w:val="22"/>
              </w:rPr>
              <w:t>7</w:t>
            </w:r>
            <w:r w:rsidR="006974E5">
              <w:rPr>
                <w:b/>
                <w:sz w:val="22"/>
                <w:szCs w:val="22"/>
              </w:rPr>
              <w:t>3</w:t>
            </w:r>
          </w:p>
        </w:tc>
        <w:tc>
          <w:tcPr>
            <w:tcW w:w="3387" w:type="dxa"/>
          </w:tcPr>
          <w:p w:rsidR="00064545" w:rsidRPr="00DA5EC5" w:rsidRDefault="00064545" w:rsidP="00703531">
            <w:pPr>
              <w:pStyle w:val="Heading4"/>
              <w:spacing w:line="360" w:lineRule="auto"/>
              <w:rPr>
                <w:sz w:val="20"/>
              </w:rPr>
            </w:pPr>
            <w:r w:rsidRPr="00DA5EC5">
              <w:rPr>
                <w:sz w:val="22"/>
                <w:szCs w:val="22"/>
                <w:vertAlign w:val="baseline"/>
              </w:rPr>
              <w:t>VADU IZEI</w:t>
            </w:r>
          </w:p>
        </w:tc>
        <w:tc>
          <w:tcPr>
            <w:tcW w:w="10485" w:type="dxa"/>
            <w:gridSpan w:val="32"/>
            <w:vAlign w:val="center"/>
          </w:tcPr>
          <w:p w:rsidR="00064545" w:rsidRPr="00DA5EC5" w:rsidRDefault="00064545" w:rsidP="00703531">
            <w:pPr>
              <w:jc w:val="center"/>
              <w:rPr>
                <w:sz w:val="20"/>
                <w:szCs w:val="20"/>
              </w:rPr>
            </w:pP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43727">
            <w:pPr>
              <w:pStyle w:val="Heading4"/>
              <w:rPr>
                <w:b w:val="0"/>
                <w:sz w:val="20"/>
                <w:szCs w:val="20"/>
                <w:vertAlign w:val="baseline"/>
              </w:rPr>
            </w:pPr>
            <w:r w:rsidRPr="00DA5EC5">
              <w:rPr>
                <w:b w:val="0"/>
                <w:sz w:val="20"/>
                <w:szCs w:val="20"/>
                <w:vertAlign w:val="baseline"/>
              </w:rPr>
              <w:t>1. Primăria Vadu Izei</w:t>
            </w:r>
          </w:p>
        </w:tc>
        <w:tc>
          <w:tcPr>
            <w:tcW w:w="741"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A903F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A903F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A903FE">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A903FE">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416D80">
            <w:pPr>
              <w:pStyle w:val="Heading4"/>
              <w:rPr>
                <w:b w:val="0"/>
                <w:sz w:val="20"/>
                <w:szCs w:val="20"/>
                <w:vertAlign w:val="baseline"/>
              </w:rPr>
            </w:pPr>
            <w:r w:rsidRPr="00DA5EC5">
              <w:rPr>
                <w:b w:val="0"/>
                <w:sz w:val="20"/>
                <w:szCs w:val="20"/>
                <w:vertAlign w:val="baseline"/>
              </w:rPr>
              <w:t>2. Şcoala gimnazială Vadu Izei</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3. Stația Radio</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4. Telekom</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5. Oficiul Poștal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6. Dispensar veterinar</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7. Stația hidro</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8. Camin cultural Vadu Izei</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9. Biserica ortodoxă</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10. SC Doi vulpoi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11. SC Bledum Prod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12. SC Miana Tex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13. Cooperativa de Consum</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14. SC GabiMoni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15. II Michnea Ionică</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16. SC AnaniaConstruct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17. SC Matcons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18. SC Euroest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19. SC Laguna Serv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312129">
        <w:trPr>
          <w:cantSplit/>
          <w:trHeight w:val="325"/>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53342">
            <w:pPr>
              <w:pStyle w:val="Heading4"/>
              <w:rPr>
                <w:b w:val="0"/>
                <w:sz w:val="20"/>
                <w:szCs w:val="20"/>
                <w:vertAlign w:val="baseline"/>
              </w:rPr>
            </w:pPr>
            <w:r w:rsidRPr="00DA5EC5">
              <w:rPr>
                <w:b w:val="0"/>
                <w:sz w:val="20"/>
                <w:szCs w:val="20"/>
                <w:vertAlign w:val="baseline"/>
              </w:rPr>
              <w:t>20. SC Giurgiu Mob SRL</w:t>
            </w:r>
          </w:p>
        </w:tc>
        <w:tc>
          <w:tcPr>
            <w:tcW w:w="741"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416D80">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416D8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416D8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416D8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416D8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416D8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416D80">
            <w:pPr>
              <w:spacing w:line="360" w:lineRule="auto"/>
              <w:jc w:val="center"/>
              <w:rPr>
                <w:sz w:val="20"/>
                <w:szCs w:val="20"/>
              </w:rPr>
            </w:pPr>
            <w:r w:rsidRPr="00DA5EC5">
              <w:rPr>
                <w:sz w:val="20"/>
                <w:szCs w:val="20"/>
              </w:rPr>
              <w:t>-</w:t>
            </w:r>
          </w:p>
        </w:tc>
        <w:tc>
          <w:tcPr>
            <w:tcW w:w="654" w:type="dxa"/>
            <w:gridSpan w:val="2"/>
          </w:tcPr>
          <w:p w:rsidR="00064545" w:rsidRDefault="00064545" w:rsidP="00F870DD">
            <w:pPr>
              <w:jc w:val="center"/>
            </w:pPr>
            <w:r w:rsidRPr="00A130D7">
              <w:rPr>
                <w:sz w:val="20"/>
                <w:szCs w:val="20"/>
              </w:rPr>
              <w:t>x</w:t>
            </w:r>
          </w:p>
        </w:tc>
      </w:tr>
      <w:tr w:rsidR="00064545" w:rsidRPr="00DA5EC5" w:rsidTr="00BD3514">
        <w:trPr>
          <w:cantSplit/>
          <w:trHeight w:val="250"/>
          <w:jc w:val="center"/>
        </w:trPr>
        <w:tc>
          <w:tcPr>
            <w:tcW w:w="594" w:type="dxa"/>
            <w:vMerge w:val="restart"/>
          </w:tcPr>
          <w:p w:rsidR="00064545" w:rsidRPr="00DA5EC5" w:rsidRDefault="00064545" w:rsidP="00AD7CC5">
            <w:pPr>
              <w:jc w:val="center"/>
              <w:rPr>
                <w:b/>
                <w:sz w:val="22"/>
                <w:szCs w:val="22"/>
              </w:rPr>
            </w:pPr>
            <w:r w:rsidRPr="00DA5EC5">
              <w:rPr>
                <w:b/>
                <w:sz w:val="22"/>
                <w:szCs w:val="22"/>
              </w:rPr>
              <w:t>74</w:t>
            </w:r>
          </w:p>
        </w:tc>
        <w:tc>
          <w:tcPr>
            <w:tcW w:w="3387" w:type="dxa"/>
          </w:tcPr>
          <w:p w:rsidR="00064545" w:rsidRPr="00DA5EC5" w:rsidRDefault="00064545" w:rsidP="004848CD">
            <w:pPr>
              <w:pStyle w:val="Heading4"/>
              <w:spacing w:line="360" w:lineRule="auto"/>
            </w:pPr>
            <w:r w:rsidRPr="00DA5EC5">
              <w:rPr>
                <w:sz w:val="22"/>
                <w:szCs w:val="22"/>
                <w:vertAlign w:val="baseline"/>
              </w:rPr>
              <w:t>VALEA CHIOARULUI</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481473">
            <w:pPr>
              <w:pStyle w:val="Heading4"/>
              <w:rPr>
                <w:b w:val="0"/>
                <w:sz w:val="20"/>
                <w:szCs w:val="20"/>
                <w:vertAlign w:val="baseline"/>
              </w:rPr>
            </w:pPr>
            <w:r w:rsidRPr="00DA5EC5">
              <w:rPr>
                <w:b w:val="0"/>
                <w:sz w:val="20"/>
                <w:szCs w:val="20"/>
                <w:vertAlign w:val="baseline"/>
              </w:rPr>
              <w:t>1. Şcoala generală „Mihai Viteatul” Valea Chioarului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sidRPr="00DA5EC5">
              <w:rPr>
                <w:b w:val="0"/>
                <w:sz w:val="20"/>
                <w:szCs w:val="20"/>
                <w:vertAlign w:val="baseline"/>
              </w:rPr>
              <w:t>2. Şcoala generală Fericea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3.Primăria Valea Chioarului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4.Postul de Poliție</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5.Cabinete medicale Individuale</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6.Cabinet Veterinar</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7.Școala gimnazială Vărai(inactivă)</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C2BC1">
            <w:pPr>
              <w:pStyle w:val="Heading4"/>
              <w:spacing w:line="360" w:lineRule="auto"/>
              <w:rPr>
                <w:b w:val="0"/>
                <w:sz w:val="20"/>
                <w:szCs w:val="20"/>
                <w:vertAlign w:val="baseline"/>
              </w:rPr>
            </w:pPr>
            <w:r>
              <w:rPr>
                <w:b w:val="0"/>
                <w:sz w:val="20"/>
                <w:szCs w:val="20"/>
                <w:vertAlign w:val="baseline"/>
              </w:rPr>
              <w:t>8.Școala gimnazialăMmesteacăn (inactivă)</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9.Școal gimnazială Curtuiușu Mare (inactivă)</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10.Cămin cultural Valea Chiaoarului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8D25FE">
            <w:pPr>
              <w:pStyle w:val="Heading4"/>
              <w:spacing w:line="360" w:lineRule="auto"/>
              <w:rPr>
                <w:b w:val="0"/>
                <w:sz w:val="20"/>
                <w:szCs w:val="20"/>
                <w:vertAlign w:val="baseline"/>
              </w:rPr>
            </w:pPr>
            <w:r>
              <w:rPr>
                <w:b w:val="0"/>
                <w:sz w:val="20"/>
                <w:szCs w:val="20"/>
                <w:vertAlign w:val="baseline"/>
              </w:rPr>
              <w:t>11.Cămin cultural Mesteacăn</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12.Cămin Cultural Durușa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13.Cămin cultural Vărai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14.Cămin cultural Curtuiușu Mare</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15.Parohia Ortodoxă Valea Chioarului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16.Parohia Ortodoxă Vărai</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17. Parohia Ortodoxă Curtuiușu Mare</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18. Parohia Ortodoxă Mesteacăn</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19. Parohia Ortodoxă Fericea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47"/>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8D25FE">
            <w:pPr>
              <w:pStyle w:val="Heading4"/>
              <w:spacing w:line="360" w:lineRule="auto"/>
              <w:rPr>
                <w:b w:val="0"/>
                <w:sz w:val="20"/>
                <w:szCs w:val="20"/>
                <w:vertAlign w:val="baseline"/>
              </w:rPr>
            </w:pPr>
            <w:r>
              <w:rPr>
                <w:b w:val="0"/>
                <w:sz w:val="20"/>
                <w:szCs w:val="20"/>
                <w:vertAlign w:val="baseline"/>
              </w:rPr>
              <w:t>20. Parohia Ortodoxă Durușa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150"/>
          <w:jc w:val="center"/>
        </w:trPr>
        <w:tc>
          <w:tcPr>
            <w:tcW w:w="594" w:type="dxa"/>
            <w:vMerge w:val="restart"/>
          </w:tcPr>
          <w:p w:rsidR="00064545" w:rsidRPr="00DA5EC5" w:rsidRDefault="00064545" w:rsidP="00AD7CC5">
            <w:pPr>
              <w:jc w:val="center"/>
              <w:rPr>
                <w:b/>
                <w:sz w:val="22"/>
                <w:szCs w:val="22"/>
              </w:rPr>
            </w:pPr>
            <w:r w:rsidRPr="00DA5EC5">
              <w:rPr>
                <w:b/>
                <w:sz w:val="22"/>
                <w:szCs w:val="22"/>
              </w:rPr>
              <w:t>75</w:t>
            </w:r>
          </w:p>
        </w:tc>
        <w:tc>
          <w:tcPr>
            <w:tcW w:w="3387" w:type="dxa"/>
          </w:tcPr>
          <w:p w:rsidR="00064545" w:rsidRPr="00DA5EC5" w:rsidRDefault="00064545" w:rsidP="004848CD">
            <w:pPr>
              <w:pStyle w:val="Heading4"/>
              <w:spacing w:line="360" w:lineRule="auto"/>
            </w:pPr>
            <w:r w:rsidRPr="00DA5EC5">
              <w:rPr>
                <w:sz w:val="22"/>
                <w:szCs w:val="22"/>
                <w:vertAlign w:val="baseline"/>
              </w:rPr>
              <w:t>VIMA MICĂ</w:t>
            </w:r>
          </w:p>
        </w:tc>
        <w:tc>
          <w:tcPr>
            <w:tcW w:w="10485" w:type="dxa"/>
            <w:gridSpan w:val="32"/>
            <w:vAlign w:val="center"/>
          </w:tcPr>
          <w:p w:rsidR="00064545" w:rsidRPr="00DA5EC5" w:rsidRDefault="00064545">
            <w:pPr>
              <w:jc w:val="center"/>
              <w:rPr>
                <w:sz w:val="20"/>
                <w:szCs w:val="20"/>
              </w:rPr>
            </w:pPr>
          </w:p>
        </w:tc>
      </w:tr>
      <w:tr w:rsidR="00064545" w:rsidRPr="00DA5EC5" w:rsidTr="00BD3514">
        <w:trPr>
          <w:cantSplit/>
          <w:trHeight w:val="326"/>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rPr>
                <w:sz w:val="20"/>
                <w:szCs w:val="20"/>
              </w:rPr>
            </w:pPr>
            <w:r w:rsidRPr="00DA5EC5">
              <w:rPr>
                <w:sz w:val="20"/>
                <w:szCs w:val="20"/>
              </w:rPr>
              <w:t>1. Primărie</w:t>
            </w:r>
          </w:p>
        </w:tc>
        <w:tc>
          <w:tcPr>
            <w:tcW w:w="741"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A903F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A903FE">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A903F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A903F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A903F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A903FE">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sidRPr="00DA5EC5">
              <w:rPr>
                <w:b w:val="0"/>
                <w:sz w:val="20"/>
                <w:szCs w:val="20"/>
                <w:vertAlign w:val="baseline"/>
              </w:rPr>
              <w:t>2. Şcoala Gimnazială Vima Mică</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sidRPr="00DA5EC5">
              <w:rPr>
                <w:b w:val="0"/>
                <w:sz w:val="20"/>
                <w:szCs w:val="20"/>
                <w:vertAlign w:val="baseline"/>
              </w:rPr>
              <w:t>3. Şcoala Primară Vima Mare</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4</w:t>
            </w:r>
            <w:r w:rsidRPr="00DA5EC5">
              <w:rPr>
                <w:b w:val="0"/>
                <w:sz w:val="20"/>
                <w:szCs w:val="20"/>
                <w:vertAlign w:val="baseline"/>
              </w:rPr>
              <w:t>. Şcoala Aspra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5</w:t>
            </w:r>
            <w:r w:rsidRPr="00DA5EC5">
              <w:rPr>
                <w:b w:val="0"/>
                <w:sz w:val="20"/>
                <w:szCs w:val="20"/>
                <w:vertAlign w:val="baseline"/>
              </w:rPr>
              <w:t>. Şcoala Peteritea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6</w:t>
            </w:r>
            <w:r w:rsidRPr="00DA5EC5">
              <w:rPr>
                <w:b w:val="0"/>
                <w:sz w:val="20"/>
                <w:szCs w:val="20"/>
                <w:vertAlign w:val="baseline"/>
              </w:rPr>
              <w:t>. Cămin Cultural Vima Mică</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7</w:t>
            </w:r>
            <w:r w:rsidRPr="00DA5EC5">
              <w:rPr>
                <w:b w:val="0"/>
                <w:sz w:val="20"/>
                <w:szCs w:val="20"/>
                <w:vertAlign w:val="baseline"/>
              </w:rPr>
              <w:t>. Cămin Cultural Vima Mare</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3306B">
            <w:pPr>
              <w:pStyle w:val="Heading4"/>
              <w:rPr>
                <w:b w:val="0"/>
                <w:sz w:val="20"/>
                <w:szCs w:val="20"/>
                <w:vertAlign w:val="baseline"/>
              </w:rPr>
            </w:pPr>
            <w:r>
              <w:rPr>
                <w:b w:val="0"/>
                <w:sz w:val="20"/>
                <w:szCs w:val="20"/>
                <w:vertAlign w:val="baseline"/>
              </w:rPr>
              <w:t>8.Școala Sălnița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3306B">
            <w:pPr>
              <w:pStyle w:val="Heading4"/>
              <w:rPr>
                <w:b w:val="0"/>
                <w:sz w:val="20"/>
                <w:szCs w:val="20"/>
                <w:vertAlign w:val="baseline"/>
              </w:rPr>
            </w:pPr>
            <w:r>
              <w:rPr>
                <w:b w:val="0"/>
                <w:sz w:val="20"/>
                <w:szCs w:val="20"/>
                <w:vertAlign w:val="baseline"/>
              </w:rPr>
              <w:t>9</w:t>
            </w:r>
            <w:r w:rsidRPr="00DA5EC5">
              <w:rPr>
                <w:b w:val="0"/>
                <w:sz w:val="20"/>
                <w:szCs w:val="20"/>
                <w:vertAlign w:val="baseline"/>
              </w:rPr>
              <w:t>. Cămin Cultural Peteritea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3306B">
            <w:pPr>
              <w:pStyle w:val="Heading4"/>
              <w:rPr>
                <w:b w:val="0"/>
                <w:sz w:val="20"/>
                <w:szCs w:val="20"/>
                <w:vertAlign w:val="baseline"/>
              </w:rPr>
            </w:pPr>
            <w:r w:rsidRPr="00DA5EC5">
              <w:rPr>
                <w:b w:val="0"/>
                <w:sz w:val="20"/>
                <w:szCs w:val="20"/>
                <w:vertAlign w:val="baseline"/>
              </w:rPr>
              <w:t>1</w:t>
            </w:r>
            <w:r>
              <w:rPr>
                <w:b w:val="0"/>
                <w:sz w:val="20"/>
                <w:szCs w:val="20"/>
                <w:vertAlign w:val="baseline"/>
              </w:rPr>
              <w:t>0</w:t>
            </w:r>
            <w:r w:rsidRPr="00DA5EC5">
              <w:rPr>
                <w:b w:val="0"/>
                <w:sz w:val="20"/>
                <w:szCs w:val="20"/>
                <w:vertAlign w:val="baseline"/>
              </w:rPr>
              <w:t>. Cămin Cultural Dealu Corbului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3306B">
            <w:pPr>
              <w:pStyle w:val="Heading4"/>
              <w:rPr>
                <w:b w:val="0"/>
                <w:sz w:val="20"/>
                <w:szCs w:val="20"/>
                <w:vertAlign w:val="baseline"/>
              </w:rPr>
            </w:pPr>
            <w:r>
              <w:rPr>
                <w:b w:val="0"/>
                <w:sz w:val="20"/>
                <w:szCs w:val="20"/>
                <w:vertAlign w:val="baseline"/>
              </w:rPr>
              <w:t>11.</w:t>
            </w:r>
            <w:r w:rsidRPr="00DA5EC5">
              <w:rPr>
                <w:b w:val="0"/>
                <w:sz w:val="20"/>
                <w:szCs w:val="20"/>
                <w:vertAlign w:val="baseline"/>
              </w:rPr>
              <w:t xml:space="preserve"> Cămin Cultural Jugăstreni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12</w:t>
            </w:r>
            <w:r w:rsidRPr="00DA5EC5">
              <w:rPr>
                <w:b w:val="0"/>
                <w:sz w:val="20"/>
                <w:szCs w:val="20"/>
                <w:vertAlign w:val="baseline"/>
              </w:rPr>
              <w:t>. Dispensar uman</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5E5344">
            <w:pPr>
              <w:pStyle w:val="Heading4"/>
              <w:rPr>
                <w:b w:val="0"/>
                <w:sz w:val="20"/>
                <w:szCs w:val="20"/>
                <w:vertAlign w:val="baseline"/>
              </w:rPr>
            </w:pPr>
            <w:r>
              <w:rPr>
                <w:b w:val="0"/>
                <w:sz w:val="20"/>
                <w:szCs w:val="20"/>
                <w:vertAlign w:val="baseline"/>
              </w:rPr>
              <w:t>13</w:t>
            </w:r>
            <w:r w:rsidRPr="00DA5EC5">
              <w:rPr>
                <w:b w:val="0"/>
                <w:sz w:val="20"/>
                <w:szCs w:val="20"/>
                <w:vertAlign w:val="baseline"/>
              </w:rPr>
              <w:t>. Dispensar veterinar</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tcPr>
          <w:p w:rsidR="00064545" w:rsidRPr="00DA5EC5" w:rsidRDefault="00064545" w:rsidP="004F2599">
            <w:pPr>
              <w:pStyle w:val="Heading4"/>
              <w:rPr>
                <w:b w:val="0"/>
                <w:sz w:val="20"/>
                <w:szCs w:val="20"/>
                <w:vertAlign w:val="baseline"/>
              </w:rPr>
            </w:pPr>
            <w:r>
              <w:rPr>
                <w:b w:val="0"/>
                <w:sz w:val="20"/>
                <w:szCs w:val="20"/>
                <w:vertAlign w:val="baseline"/>
              </w:rPr>
              <w:t>14</w:t>
            </w:r>
            <w:r w:rsidRPr="00DA5EC5">
              <w:rPr>
                <w:b w:val="0"/>
                <w:sz w:val="20"/>
                <w:szCs w:val="20"/>
                <w:vertAlign w:val="baseline"/>
              </w:rPr>
              <w:t>. Biserica ortodoxă Vima Mică</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15</w:t>
            </w:r>
            <w:r w:rsidRPr="00DA5EC5">
              <w:rPr>
                <w:b w:val="0"/>
                <w:sz w:val="20"/>
                <w:szCs w:val="20"/>
                <w:vertAlign w:val="baseline"/>
              </w:rPr>
              <w:t>. Biserica Greo –catolică Vima Mică</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16</w:t>
            </w:r>
            <w:r w:rsidRPr="00DA5EC5">
              <w:rPr>
                <w:b w:val="0"/>
                <w:sz w:val="20"/>
                <w:szCs w:val="20"/>
                <w:vertAlign w:val="baseline"/>
              </w:rPr>
              <w:t>. Biserica penticostală Vima Mică</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17</w:t>
            </w:r>
            <w:r w:rsidRPr="00DA5EC5">
              <w:rPr>
                <w:b w:val="0"/>
                <w:sz w:val="20"/>
                <w:szCs w:val="20"/>
                <w:vertAlign w:val="baseline"/>
              </w:rPr>
              <w:t>. Biserica ortodoxă Aspra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18</w:t>
            </w:r>
            <w:r w:rsidRPr="00DA5EC5">
              <w:rPr>
                <w:b w:val="0"/>
                <w:sz w:val="20"/>
                <w:szCs w:val="20"/>
                <w:vertAlign w:val="baseline"/>
              </w:rPr>
              <w:t>. Biserica ortodoxă Dealu Corbului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3306B">
            <w:pPr>
              <w:pStyle w:val="Heading4"/>
              <w:rPr>
                <w:b w:val="0"/>
                <w:sz w:val="20"/>
                <w:szCs w:val="20"/>
                <w:vertAlign w:val="baseline"/>
              </w:rPr>
            </w:pPr>
            <w:r>
              <w:rPr>
                <w:b w:val="0"/>
                <w:sz w:val="20"/>
                <w:szCs w:val="20"/>
                <w:vertAlign w:val="baseline"/>
              </w:rPr>
              <w:t>19</w:t>
            </w:r>
            <w:r w:rsidRPr="00DA5EC5">
              <w:rPr>
                <w:b w:val="0"/>
                <w:sz w:val="20"/>
                <w:szCs w:val="20"/>
                <w:vertAlign w:val="baseline"/>
              </w:rPr>
              <w:t>. Biserica ortodoxă Jugăstreni</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20</w:t>
            </w:r>
            <w:r w:rsidRPr="00DA5EC5">
              <w:rPr>
                <w:b w:val="0"/>
                <w:sz w:val="20"/>
                <w:szCs w:val="20"/>
                <w:vertAlign w:val="baseline"/>
              </w:rPr>
              <w:t>. Biserica ortodoxă Peteritea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21</w:t>
            </w:r>
            <w:r w:rsidRPr="00DA5EC5">
              <w:rPr>
                <w:b w:val="0"/>
                <w:sz w:val="20"/>
                <w:szCs w:val="20"/>
                <w:vertAlign w:val="baseline"/>
              </w:rPr>
              <w:t>. Biserica penticostală Peteritea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22</w:t>
            </w:r>
            <w:r w:rsidRPr="00DA5EC5">
              <w:rPr>
                <w:b w:val="0"/>
                <w:sz w:val="20"/>
                <w:szCs w:val="20"/>
                <w:vertAlign w:val="baseline"/>
              </w:rPr>
              <w:t>. Biserica ortodoxă Sălniţa</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23</w:t>
            </w:r>
            <w:r w:rsidRPr="00DA5EC5">
              <w:rPr>
                <w:b w:val="0"/>
                <w:sz w:val="20"/>
                <w:szCs w:val="20"/>
                <w:vertAlign w:val="baseline"/>
              </w:rPr>
              <w:t>. Biserica ortodoxă Vima Mare</w:t>
            </w:r>
          </w:p>
        </w:tc>
        <w:tc>
          <w:tcPr>
            <w:tcW w:w="741" w:type="dxa"/>
            <w:vAlign w:val="center"/>
          </w:tcPr>
          <w:p w:rsidR="00064545" w:rsidRPr="00DA5EC5" w:rsidRDefault="00064545" w:rsidP="00CB748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748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748A">
            <w:pPr>
              <w:spacing w:line="360" w:lineRule="auto"/>
              <w:ind w:left="-110" w:right="-118"/>
              <w:jc w:val="center"/>
              <w:rPr>
                <w:sz w:val="20"/>
                <w:szCs w:val="20"/>
              </w:rPr>
            </w:pPr>
            <w:r w:rsidRPr="00DA5EC5">
              <w:rPr>
                <w:sz w:val="20"/>
                <w:szCs w:val="20"/>
              </w:rPr>
              <w:t>-</w:t>
            </w:r>
          </w:p>
        </w:tc>
        <w:tc>
          <w:tcPr>
            <w:tcW w:w="711"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CB748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CB748A">
            <w:pPr>
              <w:spacing w:line="360" w:lineRule="auto"/>
              <w:ind w:left="-94" w:right="-80"/>
              <w:jc w:val="center"/>
              <w:rPr>
                <w:sz w:val="20"/>
                <w:szCs w:val="20"/>
              </w:rPr>
            </w:pPr>
            <w:r w:rsidRPr="00DA5EC5">
              <w:rPr>
                <w:sz w:val="20"/>
                <w:szCs w:val="20"/>
              </w:rPr>
              <w:t>-</w:t>
            </w:r>
          </w:p>
        </w:tc>
        <w:tc>
          <w:tcPr>
            <w:tcW w:w="850" w:type="dxa"/>
            <w:vAlign w:val="center"/>
          </w:tcPr>
          <w:p w:rsidR="00064545" w:rsidRPr="00DA5EC5" w:rsidRDefault="00064545" w:rsidP="00CB748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CB748A">
            <w:pPr>
              <w:spacing w:line="360" w:lineRule="auto"/>
              <w:ind w:left="-69" w:right="-105"/>
              <w:jc w:val="center"/>
              <w:rPr>
                <w:sz w:val="20"/>
                <w:szCs w:val="20"/>
              </w:rPr>
            </w:pPr>
            <w:r w:rsidRPr="00DA5EC5">
              <w:rPr>
                <w:sz w:val="20"/>
                <w:szCs w:val="20"/>
              </w:rPr>
              <w:t>-</w:t>
            </w:r>
          </w:p>
        </w:tc>
        <w:tc>
          <w:tcPr>
            <w:tcW w:w="686" w:type="dxa"/>
            <w:gridSpan w:val="4"/>
            <w:vAlign w:val="center"/>
          </w:tcPr>
          <w:p w:rsidR="00064545" w:rsidRPr="00DA5EC5" w:rsidRDefault="00064545" w:rsidP="00CB748A">
            <w:pPr>
              <w:spacing w:line="360" w:lineRule="auto"/>
              <w:ind w:left="-111" w:right="-114"/>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24</w:t>
            </w:r>
            <w:r w:rsidRPr="00DA5EC5">
              <w:rPr>
                <w:b w:val="0"/>
                <w:sz w:val="20"/>
                <w:szCs w:val="20"/>
                <w:vertAlign w:val="baseline"/>
              </w:rPr>
              <w:t>. Biserica penticostală Vima Mare</w:t>
            </w:r>
          </w:p>
        </w:tc>
        <w:tc>
          <w:tcPr>
            <w:tcW w:w="741" w:type="dxa"/>
            <w:vAlign w:val="center"/>
          </w:tcPr>
          <w:p w:rsidR="00064545" w:rsidRPr="00DA5EC5" w:rsidRDefault="00064545" w:rsidP="00E63C3A">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E63C3A">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E63C3A">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E63C3A">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E63C3A">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E63C3A">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E63C3A">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903FE">
            <w:pPr>
              <w:pStyle w:val="Heading4"/>
              <w:rPr>
                <w:b w:val="0"/>
                <w:sz w:val="20"/>
                <w:szCs w:val="20"/>
                <w:vertAlign w:val="baseline"/>
              </w:rPr>
            </w:pPr>
            <w:r>
              <w:rPr>
                <w:b w:val="0"/>
                <w:sz w:val="20"/>
                <w:szCs w:val="20"/>
                <w:vertAlign w:val="baseline"/>
              </w:rPr>
              <w:t>25.Călmin Cultural Sălnița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9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Default="00064545" w:rsidP="00A903FE">
            <w:pPr>
              <w:pStyle w:val="Heading4"/>
              <w:rPr>
                <w:b w:val="0"/>
                <w:sz w:val="20"/>
                <w:szCs w:val="20"/>
                <w:vertAlign w:val="baseline"/>
              </w:rPr>
            </w:pPr>
            <w:r>
              <w:rPr>
                <w:b w:val="0"/>
                <w:sz w:val="20"/>
                <w:szCs w:val="20"/>
                <w:vertAlign w:val="baseline"/>
              </w:rPr>
              <w:t>26.Poliția</w:t>
            </w:r>
          </w:p>
        </w:tc>
        <w:tc>
          <w:tcPr>
            <w:tcW w:w="741"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312129">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12129">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12129">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12129">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12129">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312129">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312129">
            <w:pPr>
              <w:spacing w:line="360" w:lineRule="auto"/>
              <w:jc w:val="center"/>
              <w:rPr>
                <w:sz w:val="20"/>
                <w:szCs w:val="20"/>
              </w:rPr>
            </w:pPr>
            <w:r w:rsidRPr="00DA5EC5">
              <w:rPr>
                <w:sz w:val="20"/>
                <w:szCs w:val="20"/>
              </w:rPr>
              <w:t>x</w:t>
            </w:r>
          </w:p>
        </w:tc>
      </w:tr>
      <w:tr w:rsidR="00064545" w:rsidRPr="00DA5EC5" w:rsidTr="00BD3514">
        <w:trPr>
          <w:cantSplit/>
          <w:trHeight w:val="275"/>
          <w:jc w:val="center"/>
        </w:trPr>
        <w:tc>
          <w:tcPr>
            <w:tcW w:w="594" w:type="dxa"/>
            <w:vMerge w:val="restart"/>
          </w:tcPr>
          <w:p w:rsidR="00064545" w:rsidRPr="00DA5EC5" w:rsidRDefault="00064545" w:rsidP="00703531">
            <w:pPr>
              <w:jc w:val="center"/>
              <w:rPr>
                <w:b/>
                <w:sz w:val="22"/>
                <w:szCs w:val="22"/>
              </w:rPr>
            </w:pPr>
            <w:r w:rsidRPr="00DA5EC5">
              <w:rPr>
                <w:b/>
                <w:sz w:val="22"/>
                <w:szCs w:val="22"/>
              </w:rPr>
              <w:t>76</w:t>
            </w:r>
          </w:p>
        </w:tc>
        <w:tc>
          <w:tcPr>
            <w:tcW w:w="3387" w:type="dxa"/>
          </w:tcPr>
          <w:p w:rsidR="00064545" w:rsidRPr="00DA5EC5" w:rsidRDefault="00064545" w:rsidP="00703531">
            <w:pPr>
              <w:pStyle w:val="Heading4"/>
              <w:spacing w:line="360" w:lineRule="auto"/>
            </w:pPr>
            <w:r w:rsidRPr="00DA5EC5">
              <w:rPr>
                <w:sz w:val="22"/>
                <w:szCs w:val="22"/>
                <w:vertAlign w:val="baseline"/>
              </w:rPr>
              <w:t>VIŞEU DE JOS</w:t>
            </w:r>
          </w:p>
        </w:tc>
        <w:tc>
          <w:tcPr>
            <w:tcW w:w="10485" w:type="dxa"/>
            <w:gridSpan w:val="32"/>
            <w:vAlign w:val="center"/>
          </w:tcPr>
          <w:p w:rsidR="00064545" w:rsidRPr="00DA5EC5" w:rsidRDefault="00064545" w:rsidP="00703531">
            <w:pPr>
              <w:jc w:val="center"/>
              <w:rPr>
                <w:sz w:val="20"/>
                <w:szCs w:val="20"/>
              </w:rPr>
            </w:pP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 Primăria Vișeu de Jos</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A373CB">
            <w:pPr>
              <w:rPr>
                <w:sz w:val="20"/>
                <w:szCs w:val="20"/>
              </w:rPr>
            </w:pPr>
            <w:r w:rsidRPr="00DA5EC5">
              <w:rPr>
                <w:sz w:val="20"/>
                <w:szCs w:val="20"/>
              </w:rPr>
              <w:t>2. SC Trans Mariș MWM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5956">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5956">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710E9E">
            <w:pPr>
              <w:spacing w:line="360" w:lineRule="auto"/>
              <w:jc w:val="center"/>
              <w:rPr>
                <w:sz w:val="20"/>
                <w:szCs w:val="20"/>
              </w:rPr>
            </w:pPr>
            <w:r w:rsidRPr="00DA5EC5">
              <w:rPr>
                <w:sz w:val="20"/>
                <w:szCs w:val="20"/>
              </w:rPr>
              <w:t xml:space="preserve">x </w:t>
            </w:r>
          </w:p>
        </w:tc>
        <w:tc>
          <w:tcPr>
            <w:tcW w:w="714" w:type="dxa"/>
            <w:vAlign w:val="center"/>
          </w:tcPr>
          <w:p w:rsidR="00064545" w:rsidRPr="00DA5EC5" w:rsidRDefault="00064545" w:rsidP="005816A4">
            <w:pPr>
              <w:spacing w:line="360" w:lineRule="auto"/>
              <w:jc w:val="center"/>
              <w:rPr>
                <w:sz w:val="20"/>
                <w:szCs w:val="20"/>
              </w:rPr>
            </w:pPr>
            <w:r w:rsidRPr="00DA5EC5">
              <w:rPr>
                <w:sz w:val="20"/>
                <w:szCs w:val="20"/>
              </w:rPr>
              <w:t xml:space="preserve"> </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3. SC Petcor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5956">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5956">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5956">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5956">
            <w:pPr>
              <w:spacing w:line="360" w:lineRule="auto"/>
              <w:jc w:val="center"/>
              <w:rPr>
                <w:sz w:val="20"/>
                <w:szCs w:val="20"/>
              </w:rPr>
            </w:pPr>
            <w:r w:rsidRPr="00DA5EC5">
              <w:rPr>
                <w:sz w:val="20"/>
                <w:szCs w:val="20"/>
              </w:rPr>
              <w:t xml:space="preserve"> -</w:t>
            </w:r>
          </w:p>
        </w:tc>
        <w:tc>
          <w:tcPr>
            <w:tcW w:w="714" w:type="dxa"/>
            <w:vAlign w:val="center"/>
          </w:tcPr>
          <w:p w:rsidR="00064545" w:rsidRPr="00DA5EC5" w:rsidRDefault="00064545" w:rsidP="00CB5956">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10E9E">
            <w:pPr>
              <w:rPr>
                <w:sz w:val="20"/>
                <w:szCs w:val="20"/>
              </w:rPr>
            </w:pPr>
            <w:r w:rsidRPr="00DA5EC5">
              <w:rPr>
                <w:sz w:val="20"/>
                <w:szCs w:val="20"/>
              </w:rPr>
              <w:t>4. S.C. Palex SRL nr. 871</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 xml:space="preserve"> -</w:t>
            </w:r>
          </w:p>
        </w:tc>
        <w:tc>
          <w:tcPr>
            <w:tcW w:w="714" w:type="dxa"/>
            <w:vAlign w:val="center"/>
          </w:tcPr>
          <w:p w:rsidR="00064545" w:rsidRPr="00DA5EC5" w:rsidRDefault="00064545" w:rsidP="00DE10AF">
            <w:pPr>
              <w:spacing w:line="360" w:lineRule="auto"/>
              <w:jc w:val="center"/>
              <w:rPr>
                <w:sz w:val="20"/>
                <w:szCs w:val="20"/>
              </w:rPr>
            </w:pP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10E9E">
            <w:pPr>
              <w:rPr>
                <w:sz w:val="20"/>
                <w:szCs w:val="20"/>
              </w:rPr>
            </w:pPr>
            <w:r w:rsidRPr="00DA5EC5">
              <w:rPr>
                <w:sz w:val="20"/>
                <w:szCs w:val="20"/>
              </w:rPr>
              <w:t>5. S.C. Crysoprans SRL</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DE10AF">
            <w:pPr>
              <w:spacing w:line="360" w:lineRule="auto"/>
              <w:jc w:val="center"/>
              <w:rPr>
                <w:sz w:val="20"/>
                <w:szCs w:val="20"/>
              </w:rPr>
            </w:pP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D86A81">
            <w:pPr>
              <w:rPr>
                <w:sz w:val="20"/>
                <w:szCs w:val="20"/>
              </w:rPr>
            </w:pPr>
            <w:r w:rsidRPr="00DA5EC5">
              <w:rPr>
                <w:sz w:val="20"/>
                <w:szCs w:val="20"/>
              </w:rPr>
              <w:t>6. S.C. Gaborut SRL</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DE10AF">
            <w:pPr>
              <w:spacing w:line="360" w:lineRule="auto"/>
              <w:jc w:val="center"/>
              <w:rPr>
                <w:sz w:val="20"/>
                <w:szCs w:val="20"/>
              </w:rPr>
            </w:pP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7. SC Laz &amp; Stef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5956">
            <w:pPr>
              <w:spacing w:line="360" w:lineRule="auto"/>
              <w:jc w:val="center"/>
              <w:rPr>
                <w:sz w:val="20"/>
                <w:szCs w:val="20"/>
              </w:rPr>
            </w:pPr>
            <w:r w:rsidRPr="00DA5EC5">
              <w:rPr>
                <w:sz w:val="20"/>
                <w:szCs w:val="20"/>
              </w:rPr>
              <w:t>x</w:t>
            </w:r>
          </w:p>
        </w:tc>
        <w:tc>
          <w:tcPr>
            <w:tcW w:w="846" w:type="dxa"/>
            <w:gridSpan w:val="2"/>
          </w:tcPr>
          <w:p w:rsidR="00064545" w:rsidRPr="00DA5EC5" w:rsidRDefault="00064545" w:rsidP="00710E9E">
            <w:pPr>
              <w:jc w:val="center"/>
            </w:pPr>
            <w:r w:rsidRPr="00DA5EC5">
              <w:rPr>
                <w:sz w:val="20"/>
                <w:szCs w:val="20"/>
              </w:rPr>
              <w:t>-</w:t>
            </w:r>
          </w:p>
        </w:tc>
        <w:tc>
          <w:tcPr>
            <w:tcW w:w="711" w:type="dxa"/>
          </w:tcPr>
          <w:p w:rsidR="00064545" w:rsidRPr="00DA5EC5" w:rsidRDefault="00064545"/>
        </w:tc>
        <w:tc>
          <w:tcPr>
            <w:tcW w:w="859" w:type="dxa"/>
            <w:gridSpan w:val="2"/>
            <w:vAlign w:val="center"/>
          </w:tcPr>
          <w:p w:rsidR="00064545" w:rsidRPr="00DA5EC5" w:rsidRDefault="00064545" w:rsidP="00CB5956">
            <w:pPr>
              <w:spacing w:line="360" w:lineRule="auto"/>
              <w:jc w:val="center"/>
              <w:rPr>
                <w:sz w:val="20"/>
                <w:szCs w:val="20"/>
              </w:rPr>
            </w:pPr>
            <w:r w:rsidRPr="00DA5EC5">
              <w:rPr>
                <w:sz w:val="20"/>
                <w:szCs w:val="20"/>
              </w:rPr>
              <w:t xml:space="preserve"> -</w:t>
            </w:r>
          </w:p>
        </w:tc>
        <w:tc>
          <w:tcPr>
            <w:tcW w:w="714" w:type="dxa"/>
            <w:vAlign w:val="center"/>
          </w:tcPr>
          <w:p w:rsidR="00064545" w:rsidRPr="00DA5EC5" w:rsidRDefault="00064545" w:rsidP="00CB5956">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8. Cabinet medical veterinar Dr. Vlad Vasile Ilie</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CB5956">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CB5956">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CB5956">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CB5956">
            <w:pPr>
              <w:spacing w:line="360" w:lineRule="auto"/>
              <w:jc w:val="center"/>
              <w:rPr>
                <w:sz w:val="20"/>
                <w:szCs w:val="20"/>
              </w:rPr>
            </w:pPr>
            <w:r w:rsidRPr="00DA5EC5">
              <w:rPr>
                <w:sz w:val="20"/>
                <w:szCs w:val="20"/>
              </w:rPr>
              <w:t xml:space="preserve"> -</w:t>
            </w:r>
          </w:p>
        </w:tc>
        <w:tc>
          <w:tcPr>
            <w:tcW w:w="714" w:type="dxa"/>
            <w:vAlign w:val="center"/>
          </w:tcPr>
          <w:p w:rsidR="00064545" w:rsidRPr="00DA5EC5" w:rsidRDefault="00064545" w:rsidP="00CB5956">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1951C0">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9. Cabinet Medical Medicină Legală Dr. Mihalca Ileana</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10. SC Casa Depou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710E9E">
            <w:pPr>
              <w:spacing w:line="360" w:lineRule="auto"/>
              <w:jc w:val="center"/>
              <w:rPr>
                <w:sz w:val="20"/>
                <w:szCs w:val="20"/>
              </w:rPr>
            </w:pPr>
            <w:r w:rsidRPr="00DA5EC5">
              <w:rPr>
                <w:sz w:val="20"/>
                <w:szCs w:val="20"/>
              </w:rPr>
              <w:t xml:space="preserve">x </w:t>
            </w:r>
          </w:p>
        </w:tc>
        <w:tc>
          <w:tcPr>
            <w:tcW w:w="711" w:type="dxa"/>
            <w:vAlign w:val="center"/>
          </w:tcPr>
          <w:p w:rsidR="00064545" w:rsidRPr="00DA5EC5" w:rsidRDefault="00064545" w:rsidP="00345BCE">
            <w:pPr>
              <w:spacing w:line="360" w:lineRule="auto"/>
              <w:jc w:val="center"/>
              <w:rPr>
                <w:sz w:val="20"/>
                <w:szCs w:val="20"/>
              </w:rPr>
            </w:pP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11. SC Răchita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12. Școala Gimnazială Vișeu de Jos</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13.  SC Park Caffe SRL</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714" w:type="dxa"/>
            <w:vAlign w:val="center"/>
          </w:tcPr>
          <w:p w:rsidR="00064545" w:rsidRPr="00DA5EC5" w:rsidRDefault="00064545" w:rsidP="00DE10AF">
            <w:pPr>
              <w:spacing w:line="360" w:lineRule="auto"/>
              <w:jc w:val="center"/>
              <w:rPr>
                <w:sz w:val="20"/>
                <w:szCs w:val="20"/>
              </w:rPr>
            </w:pP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850"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1951C0">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1951C0">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10E9E">
            <w:pPr>
              <w:rPr>
                <w:sz w:val="20"/>
                <w:szCs w:val="20"/>
              </w:rPr>
            </w:pPr>
            <w:r w:rsidRPr="00DA5EC5">
              <w:rPr>
                <w:sz w:val="20"/>
                <w:szCs w:val="20"/>
              </w:rPr>
              <w:t>14. S.C. Universal 91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45BCE">
            <w:pPr>
              <w:spacing w:line="360" w:lineRule="auto"/>
              <w:jc w:val="center"/>
              <w:rPr>
                <w:sz w:val="20"/>
                <w:szCs w:val="20"/>
              </w:rPr>
            </w:pPr>
            <w:r w:rsidRPr="00DA5EC5">
              <w:rPr>
                <w:sz w:val="20"/>
                <w:szCs w:val="20"/>
              </w:rPr>
              <w:t>x</w:t>
            </w:r>
          </w:p>
        </w:tc>
        <w:tc>
          <w:tcPr>
            <w:tcW w:w="686" w:type="dxa"/>
            <w:gridSpan w:val="4"/>
            <w:vAlign w:val="center"/>
          </w:tcPr>
          <w:p w:rsidR="00064545" w:rsidRPr="00DA5EC5" w:rsidRDefault="00064545" w:rsidP="00345BCE">
            <w:pPr>
              <w:spacing w:line="360" w:lineRule="auto"/>
              <w:jc w:val="center"/>
              <w:rPr>
                <w:sz w:val="20"/>
                <w:szCs w:val="20"/>
              </w:rPr>
            </w:pPr>
            <w:r w:rsidRPr="00DA5EC5">
              <w:rPr>
                <w:sz w:val="20"/>
                <w:szCs w:val="20"/>
              </w:rPr>
              <w:t>-</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15. SC Crisfarm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45BCE">
            <w:pPr>
              <w:spacing w:line="360" w:lineRule="auto"/>
              <w:jc w:val="center"/>
              <w:rPr>
                <w:sz w:val="20"/>
                <w:szCs w:val="20"/>
              </w:rPr>
            </w:pPr>
            <w:r>
              <w:rPr>
                <w:sz w:val="20"/>
                <w:szCs w:val="20"/>
              </w:rPr>
              <w:t>x</w:t>
            </w:r>
          </w:p>
        </w:tc>
        <w:tc>
          <w:tcPr>
            <w:tcW w:w="686" w:type="dxa"/>
            <w:gridSpan w:val="4"/>
            <w:vAlign w:val="center"/>
          </w:tcPr>
          <w:p w:rsidR="00064545" w:rsidRPr="00DA5EC5" w:rsidRDefault="00064545" w:rsidP="00345BCE">
            <w:pPr>
              <w:spacing w:line="360" w:lineRule="auto"/>
              <w:jc w:val="center"/>
              <w:rPr>
                <w:sz w:val="20"/>
                <w:szCs w:val="20"/>
              </w:rPr>
            </w:pPr>
            <w:r>
              <w:rPr>
                <w:sz w:val="20"/>
                <w:szCs w:val="20"/>
              </w:rPr>
              <w:t>-</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16. SC Viofrim SRL</w:t>
            </w:r>
          </w:p>
        </w:tc>
        <w:tc>
          <w:tcPr>
            <w:tcW w:w="741"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DE10AF">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DE10AF">
            <w:pPr>
              <w:spacing w:line="360" w:lineRule="auto"/>
              <w:jc w:val="center"/>
              <w:rPr>
                <w:sz w:val="20"/>
                <w:szCs w:val="20"/>
              </w:rPr>
            </w:pPr>
          </w:p>
        </w:tc>
        <w:tc>
          <w:tcPr>
            <w:tcW w:w="859" w:type="dxa"/>
            <w:gridSpan w:val="2"/>
            <w:vAlign w:val="center"/>
          </w:tcPr>
          <w:p w:rsidR="00064545" w:rsidRPr="00DA5EC5" w:rsidRDefault="00064545" w:rsidP="00DE10AF">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DE10AF">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DE10AF">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DE10AF">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DE10AF">
            <w:pPr>
              <w:spacing w:line="360" w:lineRule="auto"/>
              <w:jc w:val="center"/>
              <w:rPr>
                <w:sz w:val="20"/>
                <w:szCs w:val="20"/>
              </w:rPr>
            </w:pPr>
            <w:r w:rsidRPr="00DA5EC5">
              <w:rPr>
                <w:sz w:val="20"/>
                <w:szCs w:val="20"/>
              </w:rPr>
              <w:t xml:space="preserve">x </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CB5956">
            <w:pPr>
              <w:rPr>
                <w:sz w:val="20"/>
                <w:szCs w:val="20"/>
              </w:rPr>
            </w:pPr>
            <w:r w:rsidRPr="00DA5EC5">
              <w:rPr>
                <w:sz w:val="20"/>
                <w:szCs w:val="20"/>
              </w:rPr>
              <w:t>17. SC Socrates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45BCE">
            <w:pPr>
              <w:spacing w:line="360" w:lineRule="auto"/>
              <w:jc w:val="center"/>
              <w:rPr>
                <w:sz w:val="20"/>
                <w:szCs w:val="20"/>
              </w:rPr>
            </w:pPr>
            <w:r w:rsidRPr="00DA5EC5">
              <w:rPr>
                <w:sz w:val="20"/>
                <w:szCs w:val="20"/>
              </w:rPr>
              <w:t>x</w:t>
            </w:r>
          </w:p>
        </w:tc>
        <w:tc>
          <w:tcPr>
            <w:tcW w:w="686" w:type="dxa"/>
            <w:gridSpan w:val="4"/>
            <w:vAlign w:val="center"/>
          </w:tcPr>
          <w:p w:rsidR="00064545" w:rsidRPr="00DA5EC5" w:rsidRDefault="00064545" w:rsidP="0076464A">
            <w:pPr>
              <w:spacing w:line="360" w:lineRule="auto"/>
              <w:jc w:val="center"/>
              <w:rPr>
                <w:sz w:val="20"/>
                <w:szCs w:val="20"/>
              </w:rPr>
            </w:pPr>
            <w:r w:rsidRPr="00DA5EC5">
              <w:rPr>
                <w:sz w:val="20"/>
                <w:szCs w:val="20"/>
              </w:rPr>
              <w:t>-</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10E9E">
            <w:pPr>
              <w:rPr>
                <w:sz w:val="20"/>
                <w:szCs w:val="20"/>
              </w:rPr>
            </w:pPr>
            <w:r w:rsidRPr="00DA5EC5">
              <w:rPr>
                <w:sz w:val="20"/>
                <w:szCs w:val="20"/>
              </w:rPr>
              <w:t>18. SC CryalitoM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D86A81">
            <w:pPr>
              <w:spacing w:line="360" w:lineRule="auto"/>
              <w:jc w:val="center"/>
              <w:rPr>
                <w:sz w:val="20"/>
                <w:szCs w:val="20"/>
              </w:rPr>
            </w:pPr>
            <w:r w:rsidRPr="00DA5EC5">
              <w:rPr>
                <w:sz w:val="20"/>
                <w:szCs w:val="20"/>
              </w:rPr>
              <w:t>-</w:t>
            </w:r>
          </w:p>
        </w:tc>
        <w:tc>
          <w:tcPr>
            <w:tcW w:w="711" w:type="dxa"/>
            <w:vAlign w:val="center"/>
          </w:tcPr>
          <w:p w:rsidR="00064545" w:rsidRPr="00DA5EC5" w:rsidRDefault="00064545" w:rsidP="00BD447D">
            <w:pPr>
              <w:spacing w:line="360" w:lineRule="auto"/>
              <w:jc w:val="center"/>
              <w:rPr>
                <w:sz w:val="20"/>
                <w:szCs w:val="20"/>
              </w:rPr>
            </w:pPr>
            <w:r w:rsidRPr="00DA5EC5">
              <w:rPr>
                <w:sz w:val="20"/>
                <w:szCs w:val="20"/>
              </w:rPr>
              <w:t>x</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712" w:type="dxa"/>
            <w:gridSpan w:val="5"/>
            <w:vAlign w:val="center"/>
          </w:tcPr>
          <w:p w:rsidR="00064545" w:rsidRPr="00DA5EC5" w:rsidRDefault="00064545" w:rsidP="00345BC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45BCE">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r w:rsidR="00064545" w:rsidRPr="00DA5EC5" w:rsidTr="00BD3514">
        <w:trPr>
          <w:cantSplit/>
          <w:trHeight w:val="250"/>
          <w:jc w:val="center"/>
        </w:trPr>
        <w:tc>
          <w:tcPr>
            <w:tcW w:w="594" w:type="dxa"/>
            <w:vMerge/>
          </w:tcPr>
          <w:p w:rsidR="00064545" w:rsidRPr="00DA5EC5" w:rsidRDefault="00064545" w:rsidP="00AD7CC5">
            <w:pPr>
              <w:jc w:val="center"/>
              <w:rPr>
                <w:b/>
                <w:sz w:val="22"/>
                <w:szCs w:val="22"/>
              </w:rPr>
            </w:pPr>
          </w:p>
        </w:tc>
        <w:tc>
          <w:tcPr>
            <w:tcW w:w="3387" w:type="dxa"/>
            <w:vAlign w:val="center"/>
          </w:tcPr>
          <w:p w:rsidR="00064545" w:rsidRPr="00DA5EC5" w:rsidRDefault="00064545" w:rsidP="00710E9E">
            <w:pPr>
              <w:rPr>
                <w:sz w:val="20"/>
                <w:szCs w:val="20"/>
              </w:rPr>
            </w:pPr>
            <w:r w:rsidRPr="00DA5EC5">
              <w:rPr>
                <w:sz w:val="20"/>
                <w:szCs w:val="20"/>
              </w:rPr>
              <w:t>19.S.C. Plastica-PS SRL</w:t>
            </w:r>
          </w:p>
        </w:tc>
        <w:tc>
          <w:tcPr>
            <w:tcW w:w="741" w:type="dxa"/>
            <w:vAlign w:val="center"/>
          </w:tcPr>
          <w:p w:rsidR="00064545" w:rsidRPr="00DA5EC5" w:rsidRDefault="00064545" w:rsidP="00CB5956">
            <w:pPr>
              <w:spacing w:line="360" w:lineRule="auto"/>
              <w:jc w:val="center"/>
              <w:rPr>
                <w:sz w:val="20"/>
                <w:szCs w:val="20"/>
              </w:rPr>
            </w:pPr>
            <w:r w:rsidRPr="00DA5EC5">
              <w:rPr>
                <w:sz w:val="20"/>
                <w:szCs w:val="20"/>
              </w:rPr>
              <w:t>-</w:t>
            </w:r>
          </w:p>
        </w:tc>
        <w:tc>
          <w:tcPr>
            <w:tcW w:w="729"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846" w:type="dxa"/>
            <w:gridSpan w:val="2"/>
            <w:vAlign w:val="center"/>
          </w:tcPr>
          <w:p w:rsidR="00064545" w:rsidRPr="00DA5EC5" w:rsidRDefault="00064545" w:rsidP="00345BCE">
            <w:pPr>
              <w:spacing w:line="360" w:lineRule="auto"/>
              <w:jc w:val="center"/>
              <w:rPr>
                <w:sz w:val="20"/>
                <w:szCs w:val="20"/>
              </w:rPr>
            </w:pPr>
            <w:r w:rsidRPr="00DA5EC5">
              <w:rPr>
                <w:sz w:val="20"/>
                <w:szCs w:val="20"/>
              </w:rPr>
              <w:t>x</w:t>
            </w:r>
          </w:p>
        </w:tc>
        <w:tc>
          <w:tcPr>
            <w:tcW w:w="711"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9" w:type="dxa"/>
            <w:gridSpan w:val="2"/>
            <w:vAlign w:val="center"/>
          </w:tcPr>
          <w:p w:rsidR="00064545" w:rsidRPr="00DA5EC5" w:rsidRDefault="00064545" w:rsidP="00345BCE">
            <w:pPr>
              <w:spacing w:line="360" w:lineRule="auto"/>
              <w:jc w:val="center"/>
              <w:rPr>
                <w:sz w:val="20"/>
                <w:szCs w:val="20"/>
              </w:rPr>
            </w:pPr>
            <w:r w:rsidRPr="00DA5EC5">
              <w:rPr>
                <w:sz w:val="20"/>
                <w:szCs w:val="20"/>
              </w:rPr>
              <w:t>-</w:t>
            </w:r>
          </w:p>
        </w:tc>
        <w:tc>
          <w:tcPr>
            <w:tcW w:w="714"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2"/>
            <w:vAlign w:val="center"/>
          </w:tcPr>
          <w:p w:rsidR="00064545" w:rsidRPr="00DA5EC5" w:rsidRDefault="00064545" w:rsidP="001951C0">
            <w:pPr>
              <w:spacing w:line="360" w:lineRule="auto"/>
              <w:jc w:val="center"/>
              <w:rPr>
                <w:sz w:val="20"/>
                <w:szCs w:val="20"/>
              </w:rPr>
            </w:pPr>
            <w:r w:rsidRPr="00DA5EC5">
              <w:rPr>
                <w:sz w:val="20"/>
                <w:szCs w:val="20"/>
              </w:rPr>
              <w:t>-</w:t>
            </w:r>
          </w:p>
        </w:tc>
        <w:tc>
          <w:tcPr>
            <w:tcW w:w="856" w:type="dxa"/>
            <w:vAlign w:val="center"/>
          </w:tcPr>
          <w:p w:rsidR="00064545" w:rsidRPr="00DA5EC5" w:rsidRDefault="00064545" w:rsidP="001951C0">
            <w:pPr>
              <w:spacing w:line="360" w:lineRule="auto"/>
              <w:jc w:val="center"/>
              <w:rPr>
                <w:sz w:val="20"/>
                <w:szCs w:val="20"/>
              </w:rPr>
            </w:pPr>
            <w:r w:rsidRPr="00DA5EC5">
              <w:rPr>
                <w:sz w:val="20"/>
                <w:szCs w:val="20"/>
              </w:rPr>
              <w:t>x</w:t>
            </w:r>
          </w:p>
        </w:tc>
        <w:tc>
          <w:tcPr>
            <w:tcW w:w="709" w:type="dxa"/>
            <w:vAlign w:val="center"/>
          </w:tcPr>
          <w:p w:rsidR="00064545" w:rsidRPr="00DA5EC5" w:rsidRDefault="00064545" w:rsidP="00345BCE">
            <w:pPr>
              <w:spacing w:line="360" w:lineRule="auto"/>
              <w:jc w:val="center"/>
              <w:rPr>
                <w:sz w:val="20"/>
                <w:szCs w:val="20"/>
              </w:rPr>
            </w:pPr>
            <w:r w:rsidRPr="00DA5EC5">
              <w:rPr>
                <w:sz w:val="20"/>
                <w:szCs w:val="20"/>
              </w:rPr>
              <w:t>-</w:t>
            </w:r>
          </w:p>
        </w:tc>
        <w:tc>
          <w:tcPr>
            <w:tcW w:w="850" w:type="dxa"/>
            <w:vAlign w:val="center"/>
          </w:tcPr>
          <w:p w:rsidR="00064545" w:rsidRPr="00DA5EC5" w:rsidRDefault="00064545" w:rsidP="00345BCE">
            <w:pPr>
              <w:spacing w:line="360" w:lineRule="auto"/>
              <w:jc w:val="center"/>
              <w:rPr>
                <w:sz w:val="20"/>
                <w:szCs w:val="20"/>
              </w:rPr>
            </w:pPr>
            <w:r w:rsidRPr="00DA5EC5">
              <w:rPr>
                <w:sz w:val="20"/>
                <w:szCs w:val="20"/>
              </w:rPr>
              <w:t>x</w:t>
            </w:r>
          </w:p>
        </w:tc>
        <w:tc>
          <w:tcPr>
            <w:tcW w:w="712" w:type="dxa"/>
            <w:gridSpan w:val="5"/>
            <w:vAlign w:val="center"/>
          </w:tcPr>
          <w:p w:rsidR="00064545" w:rsidRPr="00DA5EC5" w:rsidRDefault="00064545" w:rsidP="00345BCE">
            <w:pPr>
              <w:spacing w:line="360" w:lineRule="auto"/>
              <w:jc w:val="center"/>
              <w:rPr>
                <w:sz w:val="20"/>
                <w:szCs w:val="20"/>
              </w:rPr>
            </w:pPr>
            <w:r w:rsidRPr="00DA5EC5">
              <w:rPr>
                <w:sz w:val="20"/>
                <w:szCs w:val="20"/>
              </w:rPr>
              <w:t>-</w:t>
            </w:r>
          </w:p>
        </w:tc>
        <w:tc>
          <w:tcPr>
            <w:tcW w:w="686" w:type="dxa"/>
            <w:gridSpan w:val="4"/>
            <w:vAlign w:val="center"/>
          </w:tcPr>
          <w:p w:rsidR="00064545" w:rsidRPr="00DA5EC5" w:rsidRDefault="00064545" w:rsidP="00345BCE">
            <w:pPr>
              <w:spacing w:line="360" w:lineRule="auto"/>
              <w:jc w:val="center"/>
              <w:rPr>
                <w:sz w:val="20"/>
                <w:szCs w:val="20"/>
              </w:rPr>
            </w:pPr>
            <w:r w:rsidRPr="00DA5EC5">
              <w:rPr>
                <w:sz w:val="20"/>
                <w:szCs w:val="20"/>
              </w:rPr>
              <w:t>x</w:t>
            </w:r>
          </w:p>
        </w:tc>
        <w:tc>
          <w:tcPr>
            <w:tcW w:w="706" w:type="dxa"/>
            <w:gridSpan w:val="7"/>
            <w:vAlign w:val="center"/>
          </w:tcPr>
          <w:p w:rsidR="00064545" w:rsidRPr="00DA5EC5" w:rsidRDefault="00064545" w:rsidP="001951C0">
            <w:pPr>
              <w:spacing w:line="360" w:lineRule="auto"/>
              <w:jc w:val="center"/>
              <w:rPr>
                <w:sz w:val="20"/>
                <w:szCs w:val="20"/>
              </w:rPr>
            </w:pPr>
            <w:r w:rsidRPr="00DA5EC5">
              <w:rPr>
                <w:sz w:val="20"/>
                <w:szCs w:val="20"/>
              </w:rPr>
              <w:t>-</w:t>
            </w:r>
          </w:p>
        </w:tc>
        <w:tc>
          <w:tcPr>
            <w:tcW w:w="654" w:type="dxa"/>
            <w:gridSpan w:val="2"/>
            <w:vAlign w:val="center"/>
          </w:tcPr>
          <w:p w:rsidR="00064545" w:rsidRPr="00DA5EC5" w:rsidRDefault="00064545" w:rsidP="001951C0">
            <w:pPr>
              <w:spacing w:line="360" w:lineRule="auto"/>
              <w:jc w:val="center"/>
              <w:rPr>
                <w:sz w:val="20"/>
                <w:szCs w:val="20"/>
              </w:rPr>
            </w:pPr>
            <w:r w:rsidRPr="00DA5EC5">
              <w:rPr>
                <w:sz w:val="20"/>
                <w:szCs w:val="20"/>
              </w:rPr>
              <w:t>x</w:t>
            </w:r>
          </w:p>
        </w:tc>
      </w:tr>
    </w:tbl>
    <w:p w:rsidR="009707EA" w:rsidRPr="00CD7BF0" w:rsidRDefault="00374462" w:rsidP="00374462">
      <w:pPr>
        <w:ind w:firstLine="763"/>
        <w:jc w:val="both"/>
        <w:rPr>
          <w:szCs w:val="28"/>
        </w:rPr>
      </w:pPr>
      <w:r w:rsidRPr="00CD7BF0">
        <w:rPr>
          <w:b/>
          <w:bCs/>
        </w:rPr>
        <w:t xml:space="preserve">         </w:t>
      </w:r>
    </w:p>
    <w:p w:rsidR="00374462" w:rsidRPr="00CD7BF0" w:rsidRDefault="00374462" w:rsidP="00CD2A95">
      <w:pPr>
        <w:rPr>
          <w:b/>
        </w:rPr>
      </w:pPr>
    </w:p>
    <w:p w:rsidR="00A32406" w:rsidRPr="00CD7BF0" w:rsidRDefault="00A32406" w:rsidP="00CD2A95">
      <w:pPr>
        <w:rPr>
          <w:b/>
        </w:rPr>
      </w:pPr>
    </w:p>
    <w:p w:rsidR="00A32406" w:rsidRPr="00CD7BF0" w:rsidRDefault="00A32406" w:rsidP="00CD2A95">
      <w:pPr>
        <w:rPr>
          <w:b/>
        </w:rPr>
      </w:pPr>
    </w:p>
    <w:p w:rsidR="00B92E9B" w:rsidRPr="00CD7BF0" w:rsidRDefault="00B92E9B" w:rsidP="00CD2A95">
      <w:pPr>
        <w:rPr>
          <w:b/>
        </w:rPr>
      </w:pPr>
    </w:p>
    <w:p w:rsidR="00B41A63" w:rsidRPr="00CD7BF0" w:rsidRDefault="00B41A63" w:rsidP="00CD2A95">
      <w:pPr>
        <w:rPr>
          <w:b/>
        </w:rPr>
      </w:pPr>
    </w:p>
    <w:p w:rsidR="00B41A63" w:rsidRPr="00CD7BF0" w:rsidRDefault="00B41A63" w:rsidP="00CD2A95">
      <w:pPr>
        <w:rPr>
          <w:b/>
        </w:rPr>
      </w:pPr>
    </w:p>
    <w:p w:rsidR="00994B91" w:rsidRPr="00CD7BF0" w:rsidRDefault="0061187B" w:rsidP="0061187B">
      <w:pPr>
        <w:rPr>
          <w:b/>
        </w:rPr>
      </w:pPr>
      <w:r w:rsidRPr="00CD7BF0">
        <w:rPr>
          <w:b/>
        </w:rPr>
        <w:t xml:space="preserve">                                                            </w:t>
      </w:r>
    </w:p>
    <w:p w:rsidR="00400FED" w:rsidRPr="00CD7BF0" w:rsidRDefault="00400FED" w:rsidP="00994B91">
      <w:pPr>
        <w:jc w:val="center"/>
        <w:rPr>
          <w:b/>
          <w:bCs/>
        </w:rPr>
      </w:pPr>
    </w:p>
    <w:p w:rsidR="005E66DD" w:rsidRPr="00CD7BF0" w:rsidRDefault="0061187B" w:rsidP="00994B91">
      <w:pPr>
        <w:jc w:val="center"/>
        <w:rPr>
          <w:b/>
          <w:bCs/>
        </w:rPr>
      </w:pPr>
      <w:r w:rsidRPr="00CD7BF0">
        <w:rPr>
          <w:b/>
          <w:bCs/>
        </w:rPr>
        <w:lastRenderedPageBreak/>
        <w:t xml:space="preserve">IV.  </w:t>
      </w:r>
      <w:r w:rsidR="005E66DD" w:rsidRPr="00CD7BF0">
        <w:rPr>
          <w:b/>
          <w:bCs/>
        </w:rPr>
        <w:t>RISCURI SPECIFICE JUDEŢULUI MARAMUREŞ</w:t>
      </w:r>
    </w:p>
    <w:p w:rsidR="005E66DD" w:rsidRPr="00CD7BF0" w:rsidRDefault="005E66DD" w:rsidP="005E66DD">
      <w:pPr>
        <w:jc w:val="center"/>
        <w:rPr>
          <w:b/>
          <w:bCs/>
        </w:rPr>
      </w:pPr>
      <w:r w:rsidRPr="00CD7BF0">
        <w:rPr>
          <w:b/>
          <w:bCs/>
        </w:rPr>
        <w:t>Neincluse în criteriile de clasificare prevăzute în H.G.R. nr. 642/29 iunie 2005</w:t>
      </w:r>
    </w:p>
    <w:p w:rsidR="005E66DD" w:rsidRPr="00CD7BF0" w:rsidRDefault="005E66DD" w:rsidP="005E66DD">
      <w:pPr>
        <w:ind w:left="1080"/>
        <w:jc w:val="both"/>
      </w:pPr>
    </w:p>
    <w:p w:rsidR="0061187B" w:rsidRPr="00CD7BF0" w:rsidRDefault="005E66DD" w:rsidP="009852BF">
      <w:pPr>
        <w:spacing w:line="360" w:lineRule="auto"/>
        <w:ind w:firstLine="708"/>
        <w:rPr>
          <w:b/>
          <w:bCs/>
        </w:rPr>
      </w:pPr>
      <w:r w:rsidRPr="00CD7BF0">
        <w:rPr>
          <w:b/>
          <w:bCs/>
        </w:rPr>
        <w:t>Risc de explozii necontrolate (muniţii</w:t>
      </w:r>
      <w:r w:rsidR="002446BB" w:rsidRPr="00CD7BF0">
        <w:rPr>
          <w:b/>
          <w:bCs/>
        </w:rPr>
        <w:t xml:space="preserve"> rămase neexplodate din război)</w:t>
      </w:r>
    </w:p>
    <w:p w:rsidR="002446BB" w:rsidRPr="00CD7BF0" w:rsidRDefault="002446BB" w:rsidP="009852BF">
      <w:pPr>
        <w:spacing w:line="360" w:lineRule="auto"/>
        <w:ind w:firstLine="708"/>
        <w:rPr>
          <w:bCs/>
        </w:rPr>
      </w:pPr>
      <w:r w:rsidRPr="00CD7BF0">
        <w:rPr>
          <w:b/>
          <w:bCs/>
        </w:rPr>
        <w:tab/>
      </w:r>
      <w:r w:rsidR="00B41A63" w:rsidRPr="00CD7BF0">
        <w:rPr>
          <w:bCs/>
        </w:rPr>
        <w:t>În perioada 1996-20</w:t>
      </w:r>
      <w:r w:rsidR="00101908">
        <w:rPr>
          <w:bCs/>
        </w:rPr>
        <w:t>2</w:t>
      </w:r>
      <w:r w:rsidR="00331963">
        <w:rPr>
          <w:bCs/>
        </w:rPr>
        <w:t>1</w:t>
      </w:r>
      <w:r w:rsidR="00B41A63" w:rsidRPr="00CD7BF0">
        <w:rPr>
          <w:bCs/>
        </w:rPr>
        <w:t xml:space="preserve"> </w:t>
      </w:r>
      <w:r w:rsidRPr="00CD7BF0">
        <w:rPr>
          <w:bCs/>
        </w:rPr>
        <w:t>au fost descoperite elemente de muniţie rămasă neexplodată în următoarele localităţi:</w:t>
      </w:r>
    </w:p>
    <w:p w:rsidR="00467B3C" w:rsidRPr="00CD7BF0" w:rsidRDefault="00467B3C" w:rsidP="009852BF">
      <w:pPr>
        <w:spacing w:line="360"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88"/>
        <w:gridCol w:w="851"/>
        <w:gridCol w:w="2635"/>
        <w:gridCol w:w="851"/>
        <w:gridCol w:w="2713"/>
        <w:gridCol w:w="851"/>
        <w:gridCol w:w="2219"/>
      </w:tblGrid>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w:t>
            </w:r>
          </w:p>
        </w:tc>
        <w:tc>
          <w:tcPr>
            <w:tcW w:w="2488" w:type="dxa"/>
          </w:tcPr>
          <w:p w:rsidR="00D13ABD" w:rsidRPr="00327686" w:rsidRDefault="00D13ABD" w:rsidP="00327686">
            <w:pPr>
              <w:rPr>
                <w:bCs/>
                <w:sz w:val="20"/>
                <w:szCs w:val="20"/>
              </w:rPr>
            </w:pPr>
            <w:r w:rsidRPr="00327686">
              <w:rPr>
                <w:bCs/>
                <w:sz w:val="24"/>
              </w:rPr>
              <w:t>Baia Mare</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15</w:t>
            </w:r>
            <w:r w:rsidR="00AE284D" w:rsidRPr="00327686">
              <w:rPr>
                <w:bCs/>
                <w:sz w:val="20"/>
                <w:szCs w:val="20"/>
              </w:rPr>
              <w:t>.</w:t>
            </w:r>
          </w:p>
        </w:tc>
        <w:tc>
          <w:tcPr>
            <w:tcW w:w="2635" w:type="dxa"/>
          </w:tcPr>
          <w:p w:rsidR="00D13ABD" w:rsidRPr="00327686" w:rsidRDefault="00D13ABD" w:rsidP="00327686">
            <w:pPr>
              <w:rPr>
                <w:sz w:val="24"/>
              </w:rPr>
            </w:pPr>
            <w:r w:rsidRPr="00327686">
              <w:rPr>
                <w:sz w:val="24"/>
              </w:rPr>
              <w:t>Băseşti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29</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Deseşti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43</w:t>
            </w:r>
            <w:r w:rsidR="00AE284D" w:rsidRPr="00327686">
              <w:rPr>
                <w:bCs/>
                <w:sz w:val="20"/>
                <w:szCs w:val="20"/>
              </w:rPr>
              <w:t>.</w:t>
            </w:r>
          </w:p>
        </w:tc>
        <w:tc>
          <w:tcPr>
            <w:tcW w:w="2219" w:type="dxa"/>
          </w:tcPr>
          <w:p w:rsidR="00D13ABD" w:rsidRPr="00327686" w:rsidRDefault="00D13ABD" w:rsidP="00327686">
            <w:pPr>
              <w:ind w:right="-513"/>
              <w:rPr>
                <w:sz w:val="24"/>
              </w:rPr>
            </w:pPr>
            <w:r w:rsidRPr="00327686">
              <w:rPr>
                <w:sz w:val="24"/>
              </w:rPr>
              <w:t>Rozavlea</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2.</w:t>
            </w:r>
          </w:p>
        </w:tc>
        <w:tc>
          <w:tcPr>
            <w:tcW w:w="2488" w:type="dxa"/>
          </w:tcPr>
          <w:p w:rsidR="00D13ABD" w:rsidRPr="00327686" w:rsidRDefault="00D13ABD" w:rsidP="00327686">
            <w:pPr>
              <w:rPr>
                <w:bCs/>
                <w:sz w:val="20"/>
                <w:szCs w:val="20"/>
              </w:rPr>
            </w:pPr>
            <w:r w:rsidRPr="00327686">
              <w:rPr>
                <w:bCs/>
                <w:sz w:val="24"/>
              </w:rPr>
              <w:t>Sighetu Marmaţiei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16</w:t>
            </w:r>
            <w:r w:rsidR="00AE284D" w:rsidRPr="00327686">
              <w:rPr>
                <w:bCs/>
                <w:sz w:val="20"/>
                <w:szCs w:val="20"/>
              </w:rPr>
              <w:t>.</w:t>
            </w:r>
          </w:p>
        </w:tc>
        <w:tc>
          <w:tcPr>
            <w:tcW w:w="2635" w:type="dxa"/>
          </w:tcPr>
          <w:p w:rsidR="00D13ABD" w:rsidRPr="00327686" w:rsidRDefault="00D13ABD" w:rsidP="00327686">
            <w:pPr>
              <w:rPr>
                <w:sz w:val="24"/>
              </w:rPr>
            </w:pPr>
            <w:r w:rsidRPr="00327686">
              <w:rPr>
                <w:sz w:val="24"/>
              </w:rPr>
              <w:t>Bârsana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30</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 xml:space="preserve">Fărcaşa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44</w:t>
            </w:r>
            <w:r w:rsidR="00AE284D" w:rsidRPr="00327686">
              <w:rPr>
                <w:bCs/>
                <w:sz w:val="20"/>
                <w:szCs w:val="20"/>
              </w:rPr>
              <w:t>.</w:t>
            </w:r>
          </w:p>
        </w:tc>
        <w:tc>
          <w:tcPr>
            <w:tcW w:w="2219" w:type="dxa"/>
          </w:tcPr>
          <w:p w:rsidR="00D13ABD" w:rsidRPr="00327686" w:rsidRDefault="00D13ABD" w:rsidP="00327686">
            <w:pPr>
              <w:ind w:right="-513"/>
              <w:rPr>
                <w:sz w:val="24"/>
              </w:rPr>
            </w:pPr>
            <w:r w:rsidRPr="00327686">
              <w:rPr>
                <w:sz w:val="24"/>
              </w:rPr>
              <w:t>Repedea</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3.</w:t>
            </w:r>
          </w:p>
        </w:tc>
        <w:tc>
          <w:tcPr>
            <w:tcW w:w="2488" w:type="dxa"/>
          </w:tcPr>
          <w:p w:rsidR="00D13ABD" w:rsidRPr="00327686" w:rsidRDefault="00D13ABD" w:rsidP="00327686">
            <w:pPr>
              <w:rPr>
                <w:bCs/>
                <w:sz w:val="20"/>
                <w:szCs w:val="20"/>
              </w:rPr>
            </w:pPr>
            <w:r w:rsidRPr="00327686">
              <w:rPr>
                <w:bCs/>
                <w:sz w:val="24"/>
              </w:rPr>
              <w:t>Baia Sprie</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17</w:t>
            </w:r>
            <w:r w:rsidR="00AE284D" w:rsidRPr="00327686">
              <w:rPr>
                <w:bCs/>
                <w:sz w:val="20"/>
                <w:szCs w:val="20"/>
              </w:rPr>
              <w:t>.</w:t>
            </w:r>
          </w:p>
        </w:tc>
        <w:tc>
          <w:tcPr>
            <w:tcW w:w="2635" w:type="dxa"/>
          </w:tcPr>
          <w:p w:rsidR="00D13ABD" w:rsidRPr="00327686" w:rsidRDefault="00D13ABD" w:rsidP="00327686">
            <w:pPr>
              <w:rPr>
                <w:sz w:val="24"/>
              </w:rPr>
            </w:pPr>
            <w:r w:rsidRPr="00327686">
              <w:rPr>
                <w:sz w:val="24"/>
              </w:rPr>
              <w:t>Berbeşti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31</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Firiza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45</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Rona de Sus</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4.</w:t>
            </w:r>
          </w:p>
        </w:tc>
        <w:tc>
          <w:tcPr>
            <w:tcW w:w="2488" w:type="dxa"/>
          </w:tcPr>
          <w:p w:rsidR="00D13ABD" w:rsidRPr="00327686" w:rsidRDefault="00D13ABD" w:rsidP="00327686">
            <w:pPr>
              <w:rPr>
                <w:bCs/>
                <w:sz w:val="20"/>
                <w:szCs w:val="20"/>
              </w:rPr>
            </w:pPr>
            <w:r w:rsidRPr="00327686">
              <w:rPr>
                <w:bCs/>
                <w:sz w:val="24"/>
              </w:rPr>
              <w:t>Borşa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18</w:t>
            </w:r>
            <w:r w:rsidR="00AE284D" w:rsidRPr="00327686">
              <w:rPr>
                <w:bCs/>
                <w:sz w:val="20"/>
                <w:szCs w:val="20"/>
              </w:rPr>
              <w:t>.</w:t>
            </w:r>
          </w:p>
        </w:tc>
        <w:tc>
          <w:tcPr>
            <w:tcW w:w="2635" w:type="dxa"/>
          </w:tcPr>
          <w:p w:rsidR="00D13ABD" w:rsidRPr="00327686" w:rsidRDefault="00D13ABD" w:rsidP="00327686">
            <w:pPr>
              <w:rPr>
                <w:sz w:val="24"/>
              </w:rPr>
            </w:pPr>
            <w:r w:rsidRPr="00327686">
              <w:rPr>
                <w:sz w:val="24"/>
              </w:rPr>
              <w:t>Berchezoaia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32</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Giuleşti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46</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Sarasău</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5.</w:t>
            </w:r>
          </w:p>
        </w:tc>
        <w:tc>
          <w:tcPr>
            <w:tcW w:w="2488" w:type="dxa"/>
          </w:tcPr>
          <w:p w:rsidR="00D13ABD" w:rsidRPr="00327686" w:rsidRDefault="00D13ABD" w:rsidP="00327686">
            <w:pPr>
              <w:rPr>
                <w:bCs/>
                <w:sz w:val="20"/>
                <w:szCs w:val="20"/>
              </w:rPr>
            </w:pPr>
            <w:r w:rsidRPr="00327686">
              <w:rPr>
                <w:bCs/>
                <w:sz w:val="24"/>
              </w:rPr>
              <w:t xml:space="preserve">Cavnic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19</w:t>
            </w:r>
            <w:r w:rsidR="00AE284D" w:rsidRPr="00327686">
              <w:rPr>
                <w:bCs/>
                <w:sz w:val="20"/>
                <w:szCs w:val="20"/>
              </w:rPr>
              <w:t>.</w:t>
            </w:r>
          </w:p>
        </w:tc>
        <w:tc>
          <w:tcPr>
            <w:tcW w:w="2635" w:type="dxa"/>
          </w:tcPr>
          <w:p w:rsidR="00D13ABD" w:rsidRPr="00327686" w:rsidRDefault="00D13ABD" w:rsidP="00327686">
            <w:pPr>
              <w:rPr>
                <w:sz w:val="24"/>
              </w:rPr>
            </w:pPr>
            <w:r w:rsidRPr="00327686">
              <w:rPr>
                <w:sz w:val="24"/>
              </w:rPr>
              <w:t xml:space="preserve">Bistra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33</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Groşi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47</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bCs/>
                <w:sz w:val="24"/>
              </w:rPr>
              <w:t>Satulung</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6.</w:t>
            </w:r>
          </w:p>
        </w:tc>
        <w:tc>
          <w:tcPr>
            <w:tcW w:w="2488" w:type="dxa"/>
          </w:tcPr>
          <w:p w:rsidR="00D13ABD" w:rsidRPr="00327686" w:rsidRDefault="00D13ABD" w:rsidP="00327686">
            <w:pPr>
              <w:rPr>
                <w:bCs/>
                <w:sz w:val="24"/>
              </w:rPr>
            </w:pPr>
            <w:r w:rsidRPr="00327686">
              <w:rPr>
                <w:bCs/>
                <w:sz w:val="24"/>
              </w:rPr>
              <w:t>Dragomireşti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20</w:t>
            </w:r>
            <w:r w:rsidR="00AE284D" w:rsidRPr="00327686">
              <w:rPr>
                <w:bCs/>
                <w:sz w:val="20"/>
                <w:szCs w:val="20"/>
              </w:rPr>
              <w:t>.</w:t>
            </w:r>
          </w:p>
        </w:tc>
        <w:tc>
          <w:tcPr>
            <w:tcW w:w="2635" w:type="dxa"/>
          </w:tcPr>
          <w:p w:rsidR="00D13ABD" w:rsidRPr="00327686" w:rsidRDefault="00D13ABD" w:rsidP="00327686">
            <w:pPr>
              <w:rPr>
                <w:sz w:val="24"/>
              </w:rPr>
            </w:pPr>
            <w:r w:rsidRPr="00327686">
              <w:rPr>
                <w:sz w:val="24"/>
              </w:rPr>
              <w:t>Bocicoel</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34</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Groşii Tibleşului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48</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Sat Şugatag</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7.</w:t>
            </w:r>
          </w:p>
        </w:tc>
        <w:tc>
          <w:tcPr>
            <w:tcW w:w="2488" w:type="dxa"/>
          </w:tcPr>
          <w:p w:rsidR="00D13ABD" w:rsidRPr="00327686" w:rsidRDefault="00D13ABD" w:rsidP="00327686">
            <w:pPr>
              <w:rPr>
                <w:bCs/>
                <w:sz w:val="24"/>
              </w:rPr>
            </w:pPr>
            <w:r w:rsidRPr="00327686">
              <w:rPr>
                <w:bCs/>
                <w:sz w:val="24"/>
              </w:rPr>
              <w:t>Seini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21</w:t>
            </w:r>
            <w:r w:rsidR="00AE284D" w:rsidRPr="00327686">
              <w:rPr>
                <w:bCs/>
                <w:sz w:val="20"/>
                <w:szCs w:val="20"/>
              </w:rPr>
              <w:t>.</w:t>
            </w:r>
          </w:p>
        </w:tc>
        <w:tc>
          <w:tcPr>
            <w:tcW w:w="2635" w:type="dxa"/>
          </w:tcPr>
          <w:p w:rsidR="00D13ABD" w:rsidRPr="00327686" w:rsidRDefault="00D13ABD" w:rsidP="00327686">
            <w:pPr>
              <w:rPr>
                <w:sz w:val="24"/>
              </w:rPr>
            </w:pPr>
            <w:r w:rsidRPr="00327686">
              <w:rPr>
                <w:sz w:val="24"/>
              </w:rPr>
              <w:t>Bocicoiu Mare</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35</w:t>
            </w:r>
            <w:r w:rsidR="00AE284D" w:rsidRPr="00327686">
              <w:rPr>
                <w:bCs/>
                <w:sz w:val="20"/>
                <w:szCs w:val="20"/>
              </w:rPr>
              <w:t>.</w:t>
            </w:r>
          </w:p>
        </w:tc>
        <w:tc>
          <w:tcPr>
            <w:tcW w:w="2713" w:type="dxa"/>
          </w:tcPr>
          <w:p w:rsidR="00D13ABD" w:rsidRPr="00327686" w:rsidRDefault="00D13ABD" w:rsidP="00327686">
            <w:pPr>
              <w:rPr>
                <w:sz w:val="24"/>
              </w:rPr>
            </w:pPr>
            <w:r w:rsidRPr="00327686">
              <w:rPr>
                <w:sz w:val="24"/>
              </w:rPr>
              <w:t xml:space="preserve">Lăpuş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49</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Săcel</w:t>
            </w:r>
          </w:p>
        </w:tc>
      </w:tr>
      <w:tr w:rsidR="00D13ABD" w:rsidRPr="00327686" w:rsidTr="00327686">
        <w:trPr>
          <w:jc w:val="center"/>
        </w:trPr>
        <w:tc>
          <w:tcPr>
            <w:tcW w:w="851" w:type="dxa"/>
            <w:vAlign w:val="center"/>
          </w:tcPr>
          <w:p w:rsidR="00D13ABD" w:rsidRPr="00327686" w:rsidRDefault="00AE284D" w:rsidP="00327686">
            <w:pPr>
              <w:spacing w:line="360" w:lineRule="auto"/>
              <w:ind w:left="46" w:hanging="46"/>
              <w:jc w:val="center"/>
              <w:rPr>
                <w:bCs/>
                <w:sz w:val="20"/>
                <w:szCs w:val="20"/>
              </w:rPr>
            </w:pPr>
            <w:r w:rsidRPr="00327686">
              <w:rPr>
                <w:bCs/>
                <w:sz w:val="20"/>
                <w:szCs w:val="20"/>
              </w:rPr>
              <w:t>9.</w:t>
            </w:r>
          </w:p>
        </w:tc>
        <w:tc>
          <w:tcPr>
            <w:tcW w:w="2488" w:type="dxa"/>
          </w:tcPr>
          <w:p w:rsidR="00D13ABD" w:rsidRPr="00327686" w:rsidRDefault="00D13ABD" w:rsidP="00327686">
            <w:pPr>
              <w:rPr>
                <w:bCs/>
                <w:sz w:val="24"/>
              </w:rPr>
            </w:pPr>
            <w:r w:rsidRPr="00327686">
              <w:rPr>
                <w:bCs/>
                <w:sz w:val="24"/>
              </w:rPr>
              <w:t>Şomcuta Mare</w:t>
            </w:r>
            <w:r w:rsidRPr="00327686">
              <w:rPr>
                <w:bCs/>
                <w:sz w:val="24"/>
              </w:rPr>
              <w:tab/>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22</w:t>
            </w:r>
            <w:r w:rsidR="00AE284D" w:rsidRPr="00327686">
              <w:rPr>
                <w:bCs/>
                <w:sz w:val="20"/>
                <w:szCs w:val="20"/>
              </w:rPr>
              <w:t>.</w:t>
            </w:r>
          </w:p>
        </w:tc>
        <w:tc>
          <w:tcPr>
            <w:tcW w:w="2635" w:type="dxa"/>
          </w:tcPr>
          <w:p w:rsidR="00D13ABD" w:rsidRPr="00327686" w:rsidRDefault="00D13ABD" w:rsidP="00327686">
            <w:pPr>
              <w:rPr>
                <w:sz w:val="24"/>
              </w:rPr>
            </w:pPr>
            <w:r w:rsidRPr="00327686">
              <w:rPr>
                <w:sz w:val="24"/>
              </w:rPr>
              <w:t>Bogdan Vodă</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36</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Leordina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50</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Sălsig</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10.</w:t>
            </w:r>
          </w:p>
        </w:tc>
        <w:tc>
          <w:tcPr>
            <w:tcW w:w="2488" w:type="dxa"/>
          </w:tcPr>
          <w:p w:rsidR="00D13ABD" w:rsidRPr="00327686" w:rsidRDefault="00D13ABD" w:rsidP="00327686">
            <w:pPr>
              <w:rPr>
                <w:bCs/>
                <w:sz w:val="24"/>
              </w:rPr>
            </w:pPr>
            <w:r w:rsidRPr="00327686">
              <w:rPr>
                <w:bCs/>
                <w:sz w:val="24"/>
              </w:rPr>
              <w:t>Tăuţii Măgherăuş</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23</w:t>
            </w:r>
            <w:r w:rsidR="00AE284D" w:rsidRPr="00327686">
              <w:rPr>
                <w:bCs/>
                <w:sz w:val="20"/>
                <w:szCs w:val="20"/>
              </w:rPr>
              <w:t>.</w:t>
            </w:r>
          </w:p>
        </w:tc>
        <w:tc>
          <w:tcPr>
            <w:tcW w:w="2635" w:type="dxa"/>
          </w:tcPr>
          <w:p w:rsidR="00D13ABD" w:rsidRPr="00327686" w:rsidRDefault="00D13ABD" w:rsidP="00327686">
            <w:pPr>
              <w:rPr>
                <w:sz w:val="24"/>
              </w:rPr>
            </w:pPr>
            <w:r w:rsidRPr="00327686">
              <w:rPr>
                <w:sz w:val="24"/>
              </w:rPr>
              <w:t xml:space="preserve">Buzeşti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37</w:t>
            </w:r>
            <w:r w:rsidR="00AE284D" w:rsidRPr="00327686">
              <w:rPr>
                <w:bCs/>
                <w:sz w:val="20"/>
                <w:szCs w:val="20"/>
              </w:rPr>
              <w:t>.</w:t>
            </w:r>
          </w:p>
        </w:tc>
        <w:tc>
          <w:tcPr>
            <w:tcW w:w="2713" w:type="dxa"/>
          </w:tcPr>
          <w:p w:rsidR="00D13ABD" w:rsidRPr="00327686" w:rsidRDefault="00D13ABD" w:rsidP="00327686">
            <w:pPr>
              <w:rPr>
                <w:bCs/>
                <w:sz w:val="20"/>
                <w:szCs w:val="20"/>
              </w:rPr>
            </w:pPr>
            <w:r w:rsidRPr="00327686">
              <w:rPr>
                <w:bCs/>
                <w:sz w:val="24"/>
              </w:rPr>
              <w:t>Mireşu Mare</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51</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Sîrbi</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11.</w:t>
            </w:r>
          </w:p>
        </w:tc>
        <w:tc>
          <w:tcPr>
            <w:tcW w:w="2488" w:type="dxa"/>
          </w:tcPr>
          <w:p w:rsidR="00D13ABD" w:rsidRPr="00327686" w:rsidRDefault="00D13ABD" w:rsidP="00327686">
            <w:pPr>
              <w:rPr>
                <w:bCs/>
                <w:sz w:val="20"/>
                <w:szCs w:val="20"/>
              </w:rPr>
            </w:pPr>
            <w:r w:rsidRPr="00327686">
              <w:rPr>
                <w:bCs/>
                <w:sz w:val="24"/>
              </w:rPr>
              <w:t>Târgu Lăpuş</w:t>
            </w:r>
            <w:r w:rsidRPr="00327686">
              <w:rPr>
                <w:bCs/>
                <w:sz w:val="24"/>
              </w:rPr>
              <w:tab/>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24</w:t>
            </w:r>
            <w:r w:rsidR="00AE284D" w:rsidRPr="00327686">
              <w:rPr>
                <w:bCs/>
                <w:sz w:val="20"/>
                <w:szCs w:val="20"/>
              </w:rPr>
              <w:t>.</w:t>
            </w:r>
          </w:p>
        </w:tc>
        <w:tc>
          <w:tcPr>
            <w:tcW w:w="2635" w:type="dxa"/>
          </w:tcPr>
          <w:p w:rsidR="00D13ABD" w:rsidRPr="00327686" w:rsidRDefault="00D13ABD" w:rsidP="00327686">
            <w:pPr>
              <w:rPr>
                <w:sz w:val="24"/>
              </w:rPr>
            </w:pPr>
            <w:r w:rsidRPr="00327686">
              <w:rPr>
                <w:sz w:val="24"/>
              </w:rPr>
              <w:t>Câmpulung la Tisa</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38</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Moisei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52</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Strâmtura</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12.</w:t>
            </w:r>
          </w:p>
        </w:tc>
        <w:tc>
          <w:tcPr>
            <w:tcW w:w="2488" w:type="dxa"/>
          </w:tcPr>
          <w:p w:rsidR="00D13ABD" w:rsidRPr="00327686" w:rsidRDefault="00D13ABD" w:rsidP="00327686">
            <w:pPr>
              <w:rPr>
                <w:bCs/>
                <w:sz w:val="20"/>
                <w:szCs w:val="20"/>
              </w:rPr>
            </w:pPr>
            <w:r w:rsidRPr="00327686">
              <w:rPr>
                <w:bCs/>
                <w:sz w:val="24"/>
              </w:rPr>
              <w:t>Ulmeni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25</w:t>
            </w:r>
            <w:r w:rsidR="00AE284D" w:rsidRPr="00327686">
              <w:rPr>
                <w:bCs/>
                <w:sz w:val="20"/>
                <w:szCs w:val="20"/>
              </w:rPr>
              <w:t>.</w:t>
            </w:r>
          </w:p>
        </w:tc>
        <w:tc>
          <w:tcPr>
            <w:tcW w:w="2635" w:type="dxa"/>
          </w:tcPr>
          <w:p w:rsidR="00D13ABD" w:rsidRPr="00327686" w:rsidRDefault="00D13ABD" w:rsidP="00327686">
            <w:pPr>
              <w:rPr>
                <w:sz w:val="24"/>
              </w:rPr>
            </w:pPr>
            <w:r w:rsidRPr="00327686">
              <w:rPr>
                <w:sz w:val="24"/>
              </w:rPr>
              <w:t xml:space="preserve">Cicîrlău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39</w:t>
            </w:r>
            <w:r w:rsidR="00AE284D" w:rsidRPr="00327686">
              <w:rPr>
                <w:bCs/>
                <w:sz w:val="20"/>
                <w:szCs w:val="20"/>
              </w:rPr>
              <w:t>.</w:t>
            </w:r>
          </w:p>
        </w:tc>
        <w:tc>
          <w:tcPr>
            <w:tcW w:w="2713" w:type="dxa"/>
          </w:tcPr>
          <w:p w:rsidR="00D13ABD" w:rsidRPr="00327686" w:rsidRDefault="00D13ABD" w:rsidP="00327686">
            <w:pPr>
              <w:rPr>
                <w:bCs/>
                <w:sz w:val="20"/>
                <w:szCs w:val="20"/>
              </w:rPr>
            </w:pPr>
            <w:r w:rsidRPr="00327686">
              <w:rPr>
                <w:sz w:val="24"/>
              </w:rPr>
              <w:t>Onceşti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53</w:t>
            </w:r>
            <w:r w:rsidR="00AE284D" w:rsidRPr="00327686">
              <w:rPr>
                <w:bCs/>
                <w:sz w:val="20"/>
                <w:szCs w:val="20"/>
              </w:rPr>
              <w:t>.</w:t>
            </w:r>
          </w:p>
        </w:tc>
        <w:tc>
          <w:tcPr>
            <w:tcW w:w="2219" w:type="dxa"/>
          </w:tcPr>
          <w:p w:rsidR="00D13ABD" w:rsidRPr="00327686" w:rsidRDefault="00D13ABD" w:rsidP="00327686">
            <w:pPr>
              <w:ind w:right="-513"/>
              <w:rPr>
                <w:sz w:val="24"/>
              </w:rPr>
            </w:pPr>
            <w:r w:rsidRPr="00327686">
              <w:rPr>
                <w:sz w:val="24"/>
              </w:rPr>
              <w:t>Şişeşti</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13.</w:t>
            </w:r>
          </w:p>
        </w:tc>
        <w:tc>
          <w:tcPr>
            <w:tcW w:w="2488" w:type="dxa"/>
          </w:tcPr>
          <w:p w:rsidR="00D13ABD" w:rsidRPr="00327686" w:rsidRDefault="00D13ABD" w:rsidP="00327686">
            <w:pPr>
              <w:rPr>
                <w:bCs/>
                <w:sz w:val="24"/>
              </w:rPr>
            </w:pPr>
            <w:r w:rsidRPr="00327686">
              <w:rPr>
                <w:bCs/>
                <w:sz w:val="24"/>
              </w:rPr>
              <w:t>Vişeu de Sus</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26</w:t>
            </w:r>
            <w:r w:rsidR="00AE284D" w:rsidRPr="00327686">
              <w:rPr>
                <w:bCs/>
                <w:sz w:val="20"/>
                <w:szCs w:val="20"/>
              </w:rPr>
              <w:t>.</w:t>
            </w:r>
          </w:p>
        </w:tc>
        <w:tc>
          <w:tcPr>
            <w:tcW w:w="2635" w:type="dxa"/>
          </w:tcPr>
          <w:p w:rsidR="00D13ABD" w:rsidRPr="00327686" w:rsidRDefault="00D13ABD" w:rsidP="00327686">
            <w:pPr>
              <w:rPr>
                <w:bCs/>
                <w:sz w:val="20"/>
                <w:szCs w:val="20"/>
              </w:rPr>
            </w:pPr>
            <w:r w:rsidRPr="00327686">
              <w:rPr>
                <w:sz w:val="24"/>
              </w:rPr>
              <w:t>Copalnic Mănăştur</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40</w:t>
            </w:r>
            <w:r w:rsidR="00AE284D" w:rsidRPr="00327686">
              <w:rPr>
                <w:bCs/>
                <w:sz w:val="20"/>
                <w:szCs w:val="20"/>
              </w:rPr>
              <w:t>.</w:t>
            </w:r>
          </w:p>
        </w:tc>
        <w:tc>
          <w:tcPr>
            <w:tcW w:w="2713" w:type="dxa"/>
          </w:tcPr>
          <w:p w:rsidR="00D13ABD" w:rsidRPr="00327686" w:rsidRDefault="00D13ABD" w:rsidP="00327686">
            <w:pPr>
              <w:rPr>
                <w:sz w:val="24"/>
              </w:rPr>
            </w:pPr>
            <w:r w:rsidRPr="00327686">
              <w:rPr>
                <w:bCs/>
                <w:sz w:val="24"/>
              </w:rPr>
              <w:t>Recea</w:t>
            </w:r>
            <w:r w:rsidRPr="00327686">
              <w:rPr>
                <w:bCs/>
                <w:sz w:val="24"/>
              </w:rPr>
              <w:tab/>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54</w:t>
            </w:r>
            <w:r w:rsidR="00AE284D" w:rsidRPr="00327686">
              <w:rPr>
                <w:bCs/>
                <w:sz w:val="20"/>
                <w:szCs w:val="20"/>
              </w:rPr>
              <w:t>.</w:t>
            </w:r>
          </w:p>
        </w:tc>
        <w:tc>
          <w:tcPr>
            <w:tcW w:w="2219" w:type="dxa"/>
          </w:tcPr>
          <w:p w:rsidR="00D13ABD" w:rsidRPr="00327686" w:rsidRDefault="00D13ABD" w:rsidP="00327686">
            <w:pPr>
              <w:ind w:right="-513"/>
              <w:rPr>
                <w:bCs/>
                <w:sz w:val="20"/>
                <w:szCs w:val="20"/>
              </w:rPr>
            </w:pPr>
            <w:r w:rsidRPr="00327686">
              <w:rPr>
                <w:sz w:val="24"/>
              </w:rPr>
              <w:t>Tăuţii de Sus</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14.</w:t>
            </w:r>
          </w:p>
        </w:tc>
        <w:tc>
          <w:tcPr>
            <w:tcW w:w="2488" w:type="dxa"/>
          </w:tcPr>
          <w:p w:rsidR="00D13ABD" w:rsidRPr="00327686" w:rsidRDefault="00D13ABD" w:rsidP="00327686">
            <w:pPr>
              <w:rPr>
                <w:bCs/>
                <w:sz w:val="24"/>
              </w:rPr>
            </w:pPr>
            <w:r w:rsidRPr="00327686">
              <w:rPr>
                <w:sz w:val="24"/>
              </w:rPr>
              <w:t>Ardusat</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27</w:t>
            </w:r>
            <w:r w:rsidR="00AE284D" w:rsidRPr="00327686">
              <w:rPr>
                <w:bCs/>
                <w:sz w:val="20"/>
                <w:szCs w:val="20"/>
              </w:rPr>
              <w:t>.</w:t>
            </w:r>
          </w:p>
        </w:tc>
        <w:tc>
          <w:tcPr>
            <w:tcW w:w="2635" w:type="dxa"/>
          </w:tcPr>
          <w:p w:rsidR="00D13ABD" w:rsidRPr="00327686" w:rsidRDefault="00D13ABD" w:rsidP="00327686">
            <w:pPr>
              <w:rPr>
                <w:sz w:val="24"/>
              </w:rPr>
            </w:pPr>
            <w:r w:rsidRPr="00327686">
              <w:rPr>
                <w:sz w:val="24"/>
              </w:rPr>
              <w:t xml:space="preserve">Coştiui </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41</w:t>
            </w:r>
            <w:r w:rsidR="00AE284D" w:rsidRPr="00327686">
              <w:rPr>
                <w:bCs/>
                <w:sz w:val="20"/>
                <w:szCs w:val="20"/>
              </w:rPr>
              <w:t>.</w:t>
            </w:r>
          </w:p>
        </w:tc>
        <w:tc>
          <w:tcPr>
            <w:tcW w:w="2713" w:type="dxa"/>
          </w:tcPr>
          <w:p w:rsidR="00D13ABD" w:rsidRPr="00327686" w:rsidRDefault="00D13ABD" w:rsidP="00327686">
            <w:pPr>
              <w:rPr>
                <w:sz w:val="24"/>
              </w:rPr>
            </w:pPr>
            <w:r w:rsidRPr="00327686">
              <w:rPr>
                <w:bCs/>
                <w:sz w:val="24"/>
              </w:rPr>
              <w:t>Remetea Chioarului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55</w:t>
            </w:r>
            <w:r w:rsidR="00AE284D" w:rsidRPr="00327686">
              <w:rPr>
                <w:bCs/>
                <w:sz w:val="20"/>
                <w:szCs w:val="20"/>
              </w:rPr>
              <w:t>.</w:t>
            </w:r>
          </w:p>
        </w:tc>
        <w:tc>
          <w:tcPr>
            <w:tcW w:w="2219" w:type="dxa"/>
          </w:tcPr>
          <w:p w:rsidR="00D13ABD" w:rsidRPr="00327686" w:rsidRDefault="00D13ABD" w:rsidP="00327686">
            <w:pPr>
              <w:ind w:right="-513"/>
              <w:rPr>
                <w:sz w:val="24"/>
              </w:rPr>
            </w:pPr>
            <w:r w:rsidRPr="00327686">
              <w:rPr>
                <w:sz w:val="24"/>
              </w:rPr>
              <w:t>Valea Chioarului</w:t>
            </w:r>
          </w:p>
        </w:tc>
      </w:tr>
      <w:tr w:rsidR="00D13ABD" w:rsidRPr="00327686" w:rsidTr="00327686">
        <w:trPr>
          <w:jc w:val="center"/>
        </w:trPr>
        <w:tc>
          <w:tcPr>
            <w:tcW w:w="851" w:type="dxa"/>
            <w:vAlign w:val="center"/>
          </w:tcPr>
          <w:p w:rsidR="00D13ABD" w:rsidRPr="00327686" w:rsidRDefault="00AE284D" w:rsidP="00327686">
            <w:pPr>
              <w:spacing w:line="360" w:lineRule="auto"/>
              <w:ind w:left="46"/>
              <w:jc w:val="center"/>
              <w:rPr>
                <w:bCs/>
                <w:sz w:val="20"/>
                <w:szCs w:val="20"/>
              </w:rPr>
            </w:pPr>
            <w:r w:rsidRPr="00327686">
              <w:rPr>
                <w:bCs/>
                <w:sz w:val="20"/>
                <w:szCs w:val="20"/>
              </w:rPr>
              <w:t>15.</w:t>
            </w:r>
          </w:p>
        </w:tc>
        <w:tc>
          <w:tcPr>
            <w:tcW w:w="2488" w:type="dxa"/>
          </w:tcPr>
          <w:p w:rsidR="00D13ABD" w:rsidRPr="00327686" w:rsidRDefault="00D13ABD" w:rsidP="00327686">
            <w:pPr>
              <w:rPr>
                <w:bCs/>
                <w:sz w:val="24"/>
              </w:rPr>
            </w:pPr>
            <w:r w:rsidRPr="00327686">
              <w:rPr>
                <w:sz w:val="24"/>
              </w:rPr>
              <w:t>Asuaju de Sus</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28</w:t>
            </w:r>
            <w:r w:rsidR="00AE284D" w:rsidRPr="00327686">
              <w:rPr>
                <w:bCs/>
                <w:sz w:val="20"/>
                <w:szCs w:val="20"/>
              </w:rPr>
              <w:t>.</w:t>
            </w:r>
          </w:p>
        </w:tc>
        <w:tc>
          <w:tcPr>
            <w:tcW w:w="2635" w:type="dxa"/>
          </w:tcPr>
          <w:p w:rsidR="00D13ABD" w:rsidRPr="00327686" w:rsidRDefault="00D13ABD" w:rsidP="00327686">
            <w:pPr>
              <w:rPr>
                <w:bCs/>
                <w:sz w:val="20"/>
                <w:szCs w:val="20"/>
              </w:rPr>
            </w:pPr>
            <w:r w:rsidRPr="00327686">
              <w:rPr>
                <w:sz w:val="24"/>
              </w:rPr>
              <w:t>Curtuiuşu Mare</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42</w:t>
            </w:r>
            <w:r w:rsidR="00AE284D" w:rsidRPr="00327686">
              <w:rPr>
                <w:bCs/>
                <w:sz w:val="20"/>
                <w:szCs w:val="20"/>
              </w:rPr>
              <w:t>.</w:t>
            </w:r>
          </w:p>
        </w:tc>
        <w:tc>
          <w:tcPr>
            <w:tcW w:w="2713" w:type="dxa"/>
          </w:tcPr>
          <w:p w:rsidR="00D13ABD" w:rsidRPr="00327686" w:rsidRDefault="00D13ABD" w:rsidP="00327686">
            <w:pPr>
              <w:rPr>
                <w:sz w:val="24"/>
              </w:rPr>
            </w:pPr>
            <w:r w:rsidRPr="00327686">
              <w:rPr>
                <w:sz w:val="24"/>
              </w:rPr>
              <w:t>Remeţi</w:t>
            </w:r>
          </w:p>
        </w:tc>
        <w:tc>
          <w:tcPr>
            <w:tcW w:w="851" w:type="dxa"/>
            <w:vAlign w:val="center"/>
          </w:tcPr>
          <w:p w:rsidR="00D13ABD" w:rsidRPr="00327686" w:rsidRDefault="00D13ABD" w:rsidP="00327686">
            <w:pPr>
              <w:spacing w:line="360" w:lineRule="auto"/>
              <w:jc w:val="center"/>
              <w:rPr>
                <w:bCs/>
                <w:sz w:val="20"/>
                <w:szCs w:val="20"/>
              </w:rPr>
            </w:pPr>
            <w:r w:rsidRPr="00327686">
              <w:rPr>
                <w:bCs/>
                <w:sz w:val="20"/>
                <w:szCs w:val="20"/>
              </w:rPr>
              <w:t>56</w:t>
            </w:r>
            <w:r w:rsidR="00AE284D" w:rsidRPr="00327686">
              <w:rPr>
                <w:bCs/>
                <w:sz w:val="20"/>
                <w:szCs w:val="20"/>
              </w:rPr>
              <w:t>.</w:t>
            </w:r>
          </w:p>
        </w:tc>
        <w:tc>
          <w:tcPr>
            <w:tcW w:w="2219" w:type="dxa"/>
          </w:tcPr>
          <w:p w:rsidR="00D13ABD" w:rsidRPr="00327686" w:rsidRDefault="00D13ABD" w:rsidP="00327686">
            <w:pPr>
              <w:ind w:right="-513"/>
              <w:rPr>
                <w:sz w:val="24"/>
              </w:rPr>
            </w:pPr>
            <w:r w:rsidRPr="00327686">
              <w:rPr>
                <w:sz w:val="24"/>
              </w:rPr>
              <w:t>Valea Vişeului</w:t>
            </w:r>
          </w:p>
        </w:tc>
      </w:tr>
    </w:tbl>
    <w:p w:rsidR="00D13ABD" w:rsidRDefault="00D13ABD" w:rsidP="007C720D"/>
    <w:p w:rsidR="00D13ABD" w:rsidRDefault="00D13ABD" w:rsidP="007C720D"/>
    <w:p w:rsidR="002C5C6B" w:rsidRPr="00CD7BF0" w:rsidRDefault="0035390C" w:rsidP="007C720D">
      <w:r w:rsidRPr="00CD7BF0">
        <w:t xml:space="preserve">         </w:t>
      </w:r>
      <w:r w:rsidR="00DB5BAD" w:rsidRPr="00CD7BF0">
        <w:t xml:space="preserve">          </w:t>
      </w:r>
      <w:r w:rsidR="002C5C6B" w:rsidRPr="00CD7BF0">
        <w:rPr>
          <w:szCs w:val="28"/>
        </w:rPr>
        <w:t>ŞEF CENTRU OPERAŢIONAL</w:t>
      </w:r>
    </w:p>
    <w:p w:rsidR="007C720D" w:rsidRPr="00101908" w:rsidRDefault="007C720D" w:rsidP="007C720D">
      <w:r w:rsidRPr="00CD7BF0">
        <w:rPr>
          <w:szCs w:val="28"/>
        </w:rPr>
        <w:t xml:space="preserve">      </w:t>
      </w:r>
      <w:r w:rsidR="00C352BF" w:rsidRPr="00CD7BF0">
        <w:rPr>
          <w:szCs w:val="28"/>
        </w:rPr>
        <w:t xml:space="preserve">      </w:t>
      </w:r>
      <w:r w:rsidR="00990CE8">
        <w:t>Colonel</w:t>
      </w:r>
      <w:r w:rsidR="00245C19" w:rsidRPr="00CD7BF0">
        <w:t xml:space="preserve">                                                                           </w:t>
      </w:r>
      <w:r w:rsidR="00990CE8">
        <w:t xml:space="preserve">           </w:t>
      </w:r>
      <w:r w:rsidR="00245C19" w:rsidRPr="00CD7BF0">
        <w:t xml:space="preserve">  </w:t>
      </w:r>
      <w:r w:rsidR="00C352BF" w:rsidRPr="00CD7BF0">
        <w:t xml:space="preserve">            </w:t>
      </w:r>
      <w:r w:rsidR="006974E5">
        <w:t xml:space="preserve">                               </w:t>
      </w:r>
      <w:r w:rsidR="00C352BF" w:rsidRPr="00CD7BF0">
        <w:t xml:space="preserve"> </w:t>
      </w:r>
      <w:r w:rsidR="00245C19" w:rsidRPr="00CD7BF0">
        <w:t xml:space="preserve"> </w:t>
      </w:r>
      <w:r w:rsidR="00101908">
        <w:t xml:space="preserve">Ofițer </w:t>
      </w:r>
      <w:r w:rsidR="006974E5">
        <w:t>Principal I</w:t>
      </w:r>
    </w:p>
    <w:p w:rsidR="00990CE8" w:rsidRDefault="00C352BF" w:rsidP="007C720D">
      <w:pPr>
        <w:rPr>
          <w:szCs w:val="28"/>
        </w:rPr>
      </w:pPr>
      <w:r w:rsidRPr="00CD7BF0">
        <w:rPr>
          <w:szCs w:val="28"/>
        </w:rPr>
        <w:t xml:space="preserve">            </w:t>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Pr>
          <w:szCs w:val="28"/>
        </w:rPr>
        <w:tab/>
      </w:r>
      <w:r w:rsidR="00990CE8" w:rsidRPr="00CD7BF0">
        <w:rPr>
          <w:szCs w:val="28"/>
        </w:rPr>
        <w:t xml:space="preserve"> </w:t>
      </w:r>
      <w:r w:rsidR="006974E5">
        <w:rPr>
          <w:szCs w:val="28"/>
        </w:rPr>
        <w:t>Căpitan</w:t>
      </w:r>
    </w:p>
    <w:p w:rsidR="007C720D" w:rsidRPr="00CD7BF0" w:rsidRDefault="00C352BF" w:rsidP="007C720D">
      <w:pPr>
        <w:rPr>
          <w:szCs w:val="28"/>
        </w:rPr>
      </w:pPr>
      <w:r w:rsidRPr="00CD7BF0">
        <w:rPr>
          <w:szCs w:val="28"/>
        </w:rPr>
        <w:t xml:space="preserve">           </w:t>
      </w:r>
      <w:r w:rsidR="00990CE8">
        <w:rPr>
          <w:szCs w:val="28"/>
        </w:rPr>
        <w:tab/>
      </w:r>
      <w:r w:rsidR="00990CE8">
        <w:rPr>
          <w:szCs w:val="28"/>
        </w:rPr>
        <w:tab/>
      </w:r>
      <w:r w:rsidRPr="00CD7BF0">
        <w:rPr>
          <w:szCs w:val="28"/>
        </w:rPr>
        <w:t xml:space="preserve">  ADRIAN </w:t>
      </w:r>
      <w:r w:rsidR="00994B91" w:rsidRPr="00CD7BF0">
        <w:rPr>
          <w:szCs w:val="28"/>
        </w:rPr>
        <w:t xml:space="preserve">ZAH                                                                                   </w:t>
      </w:r>
      <w:r w:rsidRPr="00CD7BF0">
        <w:rPr>
          <w:szCs w:val="28"/>
        </w:rPr>
        <w:t xml:space="preserve">      </w:t>
      </w:r>
      <w:r w:rsidR="006974E5">
        <w:rPr>
          <w:szCs w:val="28"/>
        </w:rPr>
        <w:t xml:space="preserve">          MARCHIȘ MARIUS</w:t>
      </w:r>
      <w:r w:rsidR="00994B91" w:rsidRPr="00CD7BF0">
        <w:rPr>
          <w:szCs w:val="28"/>
        </w:rPr>
        <w:t xml:space="preserve">    </w:t>
      </w:r>
      <w:r w:rsidR="007C720D" w:rsidRPr="00CD7BF0">
        <w:rPr>
          <w:szCs w:val="28"/>
        </w:rPr>
        <w:t xml:space="preserve">          </w:t>
      </w:r>
      <w:r w:rsidR="00DB5BAD" w:rsidRPr="00CD7BF0">
        <w:rPr>
          <w:szCs w:val="28"/>
        </w:rPr>
        <w:t xml:space="preserve">                   </w:t>
      </w:r>
      <w:r w:rsidR="0096651D" w:rsidRPr="00CD7BF0">
        <w:rPr>
          <w:szCs w:val="28"/>
        </w:rPr>
        <w:t xml:space="preserve"> </w:t>
      </w:r>
      <w:r w:rsidRPr="00CD7BF0">
        <w:rPr>
          <w:szCs w:val="28"/>
        </w:rPr>
        <w:t xml:space="preserve">                                                                                                 </w:t>
      </w:r>
      <w:r w:rsidR="00994B91" w:rsidRPr="00CD7BF0">
        <w:rPr>
          <w:szCs w:val="28"/>
        </w:rPr>
        <w:t xml:space="preserve">         </w:t>
      </w:r>
    </w:p>
    <w:p w:rsidR="00571710" w:rsidRPr="00CD7BF0" w:rsidRDefault="007C720D" w:rsidP="009852BF">
      <w:pPr>
        <w:jc w:val="center"/>
        <w:rPr>
          <w:szCs w:val="28"/>
        </w:rPr>
      </w:pPr>
      <w:r w:rsidRPr="00CD7BF0">
        <w:rPr>
          <w:szCs w:val="28"/>
        </w:rPr>
        <w:t xml:space="preserve">                                                                               </w:t>
      </w:r>
      <w:r w:rsidR="00DB5BAD" w:rsidRPr="00CD7BF0">
        <w:rPr>
          <w:szCs w:val="28"/>
        </w:rPr>
        <w:t xml:space="preserve">                       </w:t>
      </w:r>
      <w:r w:rsidR="00245C19" w:rsidRPr="00CD7BF0">
        <w:rPr>
          <w:szCs w:val="28"/>
        </w:rPr>
        <w:t xml:space="preserve">                        </w:t>
      </w:r>
    </w:p>
    <w:sectPr w:rsidR="00571710" w:rsidRPr="00CD7BF0" w:rsidSect="00C82D16">
      <w:type w:val="nextColumn"/>
      <w:pgSz w:w="16840" w:h="11907" w:orient="landscape" w:code="9"/>
      <w:pgMar w:top="567" w:right="851" w:bottom="567" w:left="851" w:header="567" w:footer="567"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A4" w:rsidRDefault="008655A4">
      <w:r>
        <w:separator/>
      </w:r>
    </w:p>
  </w:endnote>
  <w:endnote w:type="continuationSeparator" w:id="0">
    <w:p w:rsidR="008655A4" w:rsidRDefault="0086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1A" w:rsidRDefault="0038761A" w:rsidP="00F17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38761A" w:rsidRDefault="00387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1A" w:rsidRDefault="0038761A" w:rsidP="00D7412E">
    <w:pPr>
      <w:pStyle w:val="Footer"/>
      <w:jc w:val="right"/>
      <w:rPr>
        <w:b/>
        <w:sz w:val="16"/>
        <w:szCs w:val="16"/>
      </w:rPr>
    </w:pPr>
    <w:r w:rsidRPr="00C17A36">
      <w:rPr>
        <w:b/>
        <w:sz w:val="16"/>
        <w:szCs w:val="16"/>
      </w:rPr>
      <w:t>NESECRET</w:t>
    </w:r>
  </w:p>
  <w:p w:rsidR="0038761A" w:rsidRPr="0055640A" w:rsidRDefault="0038761A" w:rsidP="00D7412E">
    <w:pPr>
      <w:pStyle w:val="Footer"/>
      <w:tabs>
        <w:tab w:val="center" w:pos="4960"/>
        <w:tab w:val="left" w:pos="9090"/>
      </w:tabs>
      <w:jc w:val="center"/>
      <w:rPr>
        <w:sz w:val="16"/>
        <w:szCs w:val="16"/>
      </w:rPr>
    </w:pPr>
    <w:r w:rsidRPr="003B0ABE">
      <w:rPr>
        <w:sz w:val="16"/>
        <w:szCs w:val="16"/>
      </w:rPr>
      <w:fldChar w:fldCharType="begin"/>
    </w:r>
    <w:r w:rsidRPr="003B0ABE">
      <w:rPr>
        <w:sz w:val="16"/>
        <w:szCs w:val="16"/>
      </w:rPr>
      <w:instrText xml:space="preserve"> PAGE </w:instrText>
    </w:r>
    <w:r w:rsidRPr="003B0ABE">
      <w:rPr>
        <w:sz w:val="16"/>
        <w:szCs w:val="16"/>
      </w:rPr>
      <w:fldChar w:fldCharType="separate"/>
    </w:r>
    <w:r w:rsidR="00A70D2A">
      <w:rPr>
        <w:noProof/>
        <w:sz w:val="16"/>
        <w:szCs w:val="16"/>
      </w:rPr>
      <w:t>83</w:t>
    </w:r>
    <w:r w:rsidRPr="003B0ABE">
      <w:rPr>
        <w:sz w:val="16"/>
        <w:szCs w:val="16"/>
      </w:rPr>
      <w:fldChar w:fldCharType="end"/>
    </w:r>
    <w:r w:rsidRPr="003B0ABE">
      <w:rPr>
        <w:sz w:val="16"/>
        <w:szCs w:val="16"/>
      </w:rPr>
      <w:t>/</w:t>
    </w:r>
    <w:r w:rsidRPr="003B0ABE">
      <w:rPr>
        <w:rStyle w:val="PageNumber"/>
        <w:sz w:val="16"/>
        <w:szCs w:val="16"/>
      </w:rPr>
      <w:fldChar w:fldCharType="begin"/>
    </w:r>
    <w:r w:rsidRPr="003B0ABE">
      <w:rPr>
        <w:rStyle w:val="PageNumber"/>
        <w:sz w:val="16"/>
        <w:szCs w:val="16"/>
      </w:rPr>
      <w:instrText xml:space="preserve"> NUMPAGES </w:instrText>
    </w:r>
    <w:r w:rsidRPr="003B0ABE">
      <w:rPr>
        <w:rStyle w:val="PageNumber"/>
        <w:sz w:val="16"/>
        <w:szCs w:val="16"/>
      </w:rPr>
      <w:fldChar w:fldCharType="separate"/>
    </w:r>
    <w:r w:rsidR="00A70D2A">
      <w:rPr>
        <w:rStyle w:val="PageNumber"/>
        <w:noProof/>
        <w:sz w:val="16"/>
        <w:szCs w:val="16"/>
      </w:rPr>
      <w:t>96</w:t>
    </w:r>
    <w:r w:rsidRPr="003B0ABE">
      <w:rPr>
        <w:rStyle w:val="PageNumber"/>
        <w:sz w:val="16"/>
        <w:szCs w:val="16"/>
      </w:rPr>
      <w:fldChar w:fldCharType="end"/>
    </w:r>
  </w:p>
  <w:p w:rsidR="0038761A" w:rsidRPr="00D7412E" w:rsidRDefault="0038761A" w:rsidP="00D7412E">
    <w:pPr>
      <w:pStyle w:val="Footer"/>
      <w:jc w:val="right"/>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A4" w:rsidRDefault="008655A4">
      <w:r>
        <w:separator/>
      </w:r>
    </w:p>
  </w:footnote>
  <w:footnote w:type="continuationSeparator" w:id="0">
    <w:p w:rsidR="008655A4" w:rsidRDefault="00865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3F"/>
    <w:multiLevelType w:val="hybridMultilevel"/>
    <w:tmpl w:val="240654E2"/>
    <w:lvl w:ilvl="0" w:tplc="C46E6894">
      <w:start w:val="1"/>
      <w:numFmt w:val="lowerLetter"/>
      <w:lvlText w:val="%1)"/>
      <w:lvlJc w:val="left"/>
      <w:pPr>
        <w:tabs>
          <w:tab w:val="num" w:pos="1374"/>
        </w:tabs>
        <w:ind w:left="1374" w:hanging="360"/>
      </w:pPr>
      <w:rPr>
        <w:rFonts w:hint="default"/>
        <w:b/>
        <w:i w:val="0"/>
      </w:rPr>
    </w:lvl>
    <w:lvl w:ilvl="1" w:tplc="04090019" w:tentative="1">
      <w:start w:val="1"/>
      <w:numFmt w:val="lowerLetter"/>
      <w:lvlText w:val="%2."/>
      <w:lvlJc w:val="left"/>
      <w:pPr>
        <w:tabs>
          <w:tab w:val="num" w:pos="2094"/>
        </w:tabs>
        <w:ind w:left="2094" w:hanging="360"/>
      </w:p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1">
    <w:nsid w:val="023E25B1"/>
    <w:multiLevelType w:val="hybridMultilevel"/>
    <w:tmpl w:val="80B65CD4"/>
    <w:lvl w:ilvl="0" w:tplc="C46E689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DF1E13"/>
    <w:multiLevelType w:val="hybridMultilevel"/>
    <w:tmpl w:val="0824A142"/>
    <w:lvl w:ilvl="0" w:tplc="C46E689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51D5A4C"/>
    <w:multiLevelType w:val="hybridMultilevel"/>
    <w:tmpl w:val="AA4C9FE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063C67"/>
    <w:multiLevelType w:val="hybridMultilevel"/>
    <w:tmpl w:val="DF542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801558"/>
    <w:multiLevelType w:val="hybridMultilevel"/>
    <w:tmpl w:val="F5CE64B8"/>
    <w:lvl w:ilvl="0" w:tplc="C46E6894">
      <w:start w:val="1"/>
      <w:numFmt w:val="lowerLetter"/>
      <w:lvlText w:val="%1)"/>
      <w:lvlJc w:val="left"/>
      <w:pPr>
        <w:tabs>
          <w:tab w:val="num" w:pos="1672"/>
        </w:tabs>
        <w:ind w:left="1672" w:hanging="360"/>
      </w:pPr>
      <w:rPr>
        <w:rFonts w:hint="default"/>
        <w:b/>
        <w:i w:val="0"/>
      </w:rPr>
    </w:lvl>
    <w:lvl w:ilvl="1" w:tplc="04090019" w:tentative="1">
      <w:start w:val="1"/>
      <w:numFmt w:val="lowerLetter"/>
      <w:lvlText w:val="%2."/>
      <w:lvlJc w:val="left"/>
      <w:pPr>
        <w:tabs>
          <w:tab w:val="num" w:pos="2392"/>
        </w:tabs>
        <w:ind w:left="2392" w:hanging="360"/>
      </w:pPr>
    </w:lvl>
    <w:lvl w:ilvl="2" w:tplc="0409001B" w:tentative="1">
      <w:start w:val="1"/>
      <w:numFmt w:val="lowerRoman"/>
      <w:lvlText w:val="%3."/>
      <w:lvlJc w:val="right"/>
      <w:pPr>
        <w:tabs>
          <w:tab w:val="num" w:pos="3112"/>
        </w:tabs>
        <w:ind w:left="3112" w:hanging="180"/>
      </w:pPr>
    </w:lvl>
    <w:lvl w:ilvl="3" w:tplc="0409000F" w:tentative="1">
      <w:start w:val="1"/>
      <w:numFmt w:val="decimal"/>
      <w:lvlText w:val="%4."/>
      <w:lvlJc w:val="left"/>
      <w:pPr>
        <w:tabs>
          <w:tab w:val="num" w:pos="3832"/>
        </w:tabs>
        <w:ind w:left="3832" w:hanging="360"/>
      </w:pPr>
    </w:lvl>
    <w:lvl w:ilvl="4" w:tplc="04090019" w:tentative="1">
      <w:start w:val="1"/>
      <w:numFmt w:val="lowerLetter"/>
      <w:lvlText w:val="%5."/>
      <w:lvlJc w:val="left"/>
      <w:pPr>
        <w:tabs>
          <w:tab w:val="num" w:pos="4552"/>
        </w:tabs>
        <w:ind w:left="4552" w:hanging="360"/>
      </w:pPr>
    </w:lvl>
    <w:lvl w:ilvl="5" w:tplc="0409001B" w:tentative="1">
      <w:start w:val="1"/>
      <w:numFmt w:val="lowerRoman"/>
      <w:lvlText w:val="%6."/>
      <w:lvlJc w:val="right"/>
      <w:pPr>
        <w:tabs>
          <w:tab w:val="num" w:pos="5272"/>
        </w:tabs>
        <w:ind w:left="5272" w:hanging="180"/>
      </w:pPr>
    </w:lvl>
    <w:lvl w:ilvl="6" w:tplc="0409000F" w:tentative="1">
      <w:start w:val="1"/>
      <w:numFmt w:val="decimal"/>
      <w:lvlText w:val="%7."/>
      <w:lvlJc w:val="left"/>
      <w:pPr>
        <w:tabs>
          <w:tab w:val="num" w:pos="5992"/>
        </w:tabs>
        <w:ind w:left="5992" w:hanging="360"/>
      </w:pPr>
    </w:lvl>
    <w:lvl w:ilvl="7" w:tplc="04090019" w:tentative="1">
      <w:start w:val="1"/>
      <w:numFmt w:val="lowerLetter"/>
      <w:lvlText w:val="%8."/>
      <w:lvlJc w:val="left"/>
      <w:pPr>
        <w:tabs>
          <w:tab w:val="num" w:pos="6712"/>
        </w:tabs>
        <w:ind w:left="6712" w:hanging="360"/>
      </w:pPr>
    </w:lvl>
    <w:lvl w:ilvl="8" w:tplc="0409001B" w:tentative="1">
      <w:start w:val="1"/>
      <w:numFmt w:val="lowerRoman"/>
      <w:lvlText w:val="%9."/>
      <w:lvlJc w:val="right"/>
      <w:pPr>
        <w:tabs>
          <w:tab w:val="num" w:pos="7432"/>
        </w:tabs>
        <w:ind w:left="7432" w:hanging="180"/>
      </w:pPr>
    </w:lvl>
  </w:abstractNum>
  <w:abstractNum w:abstractNumId="6">
    <w:nsid w:val="0E075CC7"/>
    <w:multiLevelType w:val="hybridMultilevel"/>
    <w:tmpl w:val="1574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1753E"/>
    <w:multiLevelType w:val="hybridMultilevel"/>
    <w:tmpl w:val="3A5410AA"/>
    <w:lvl w:ilvl="0" w:tplc="C46E6894">
      <w:start w:val="1"/>
      <w:numFmt w:val="lowerLetter"/>
      <w:lvlText w:val="%1)"/>
      <w:lvlJc w:val="left"/>
      <w:pPr>
        <w:tabs>
          <w:tab w:val="num" w:pos="1672"/>
        </w:tabs>
        <w:ind w:left="1672" w:hanging="360"/>
      </w:pPr>
      <w:rPr>
        <w:rFonts w:hint="default"/>
        <w:b/>
        <w:i w:val="0"/>
      </w:rPr>
    </w:lvl>
    <w:lvl w:ilvl="1" w:tplc="04090019" w:tentative="1">
      <w:start w:val="1"/>
      <w:numFmt w:val="lowerLetter"/>
      <w:lvlText w:val="%2."/>
      <w:lvlJc w:val="left"/>
      <w:pPr>
        <w:tabs>
          <w:tab w:val="num" w:pos="2392"/>
        </w:tabs>
        <w:ind w:left="2392" w:hanging="360"/>
      </w:pPr>
    </w:lvl>
    <w:lvl w:ilvl="2" w:tplc="0409001B" w:tentative="1">
      <w:start w:val="1"/>
      <w:numFmt w:val="lowerRoman"/>
      <w:lvlText w:val="%3."/>
      <w:lvlJc w:val="right"/>
      <w:pPr>
        <w:tabs>
          <w:tab w:val="num" w:pos="3112"/>
        </w:tabs>
        <w:ind w:left="3112" w:hanging="180"/>
      </w:pPr>
    </w:lvl>
    <w:lvl w:ilvl="3" w:tplc="0409000F" w:tentative="1">
      <w:start w:val="1"/>
      <w:numFmt w:val="decimal"/>
      <w:lvlText w:val="%4."/>
      <w:lvlJc w:val="left"/>
      <w:pPr>
        <w:tabs>
          <w:tab w:val="num" w:pos="3832"/>
        </w:tabs>
        <w:ind w:left="3832" w:hanging="360"/>
      </w:pPr>
    </w:lvl>
    <w:lvl w:ilvl="4" w:tplc="04090019" w:tentative="1">
      <w:start w:val="1"/>
      <w:numFmt w:val="lowerLetter"/>
      <w:lvlText w:val="%5."/>
      <w:lvlJc w:val="left"/>
      <w:pPr>
        <w:tabs>
          <w:tab w:val="num" w:pos="4552"/>
        </w:tabs>
        <w:ind w:left="4552" w:hanging="360"/>
      </w:pPr>
    </w:lvl>
    <w:lvl w:ilvl="5" w:tplc="0409001B" w:tentative="1">
      <w:start w:val="1"/>
      <w:numFmt w:val="lowerRoman"/>
      <w:lvlText w:val="%6."/>
      <w:lvlJc w:val="right"/>
      <w:pPr>
        <w:tabs>
          <w:tab w:val="num" w:pos="5272"/>
        </w:tabs>
        <w:ind w:left="5272" w:hanging="180"/>
      </w:pPr>
    </w:lvl>
    <w:lvl w:ilvl="6" w:tplc="0409000F" w:tentative="1">
      <w:start w:val="1"/>
      <w:numFmt w:val="decimal"/>
      <w:lvlText w:val="%7."/>
      <w:lvlJc w:val="left"/>
      <w:pPr>
        <w:tabs>
          <w:tab w:val="num" w:pos="5992"/>
        </w:tabs>
        <w:ind w:left="5992" w:hanging="360"/>
      </w:pPr>
    </w:lvl>
    <w:lvl w:ilvl="7" w:tplc="04090019" w:tentative="1">
      <w:start w:val="1"/>
      <w:numFmt w:val="lowerLetter"/>
      <w:lvlText w:val="%8."/>
      <w:lvlJc w:val="left"/>
      <w:pPr>
        <w:tabs>
          <w:tab w:val="num" w:pos="6712"/>
        </w:tabs>
        <w:ind w:left="6712" w:hanging="360"/>
      </w:pPr>
    </w:lvl>
    <w:lvl w:ilvl="8" w:tplc="0409001B" w:tentative="1">
      <w:start w:val="1"/>
      <w:numFmt w:val="lowerRoman"/>
      <w:lvlText w:val="%9."/>
      <w:lvlJc w:val="right"/>
      <w:pPr>
        <w:tabs>
          <w:tab w:val="num" w:pos="7432"/>
        </w:tabs>
        <w:ind w:left="7432" w:hanging="180"/>
      </w:pPr>
    </w:lvl>
  </w:abstractNum>
  <w:abstractNum w:abstractNumId="8">
    <w:nsid w:val="262E6A2D"/>
    <w:multiLevelType w:val="hybridMultilevel"/>
    <w:tmpl w:val="18CEEC86"/>
    <w:lvl w:ilvl="0" w:tplc="AFD281D4">
      <w:start w:val="1"/>
      <w:numFmt w:val="lowerLetter"/>
      <w:lvlText w:val="%1)"/>
      <w:lvlJc w:val="left"/>
      <w:pPr>
        <w:tabs>
          <w:tab w:val="num" w:pos="1740"/>
        </w:tabs>
        <w:ind w:left="1740" w:hanging="360"/>
      </w:pPr>
      <w:rPr>
        <w:rFonts w:hint="default"/>
      </w:rPr>
    </w:lvl>
    <w:lvl w:ilvl="1" w:tplc="AFD281D4">
      <w:start w:val="1"/>
      <w:numFmt w:val="lowerLetter"/>
      <w:lvlText w:val="%2)"/>
      <w:lvlJc w:val="left"/>
      <w:pPr>
        <w:tabs>
          <w:tab w:val="num" w:pos="1740"/>
        </w:tabs>
        <w:ind w:left="1740" w:hanging="360"/>
      </w:pPr>
      <w:rPr>
        <w:rFonts w:hint="default"/>
      </w:rPr>
    </w:lvl>
    <w:lvl w:ilvl="2" w:tplc="0409000F">
      <w:start w:val="1"/>
      <w:numFmt w:val="decimal"/>
      <w:lvlText w:val="%3."/>
      <w:lvlJc w:val="left"/>
      <w:pPr>
        <w:tabs>
          <w:tab w:val="num" w:pos="3180"/>
        </w:tabs>
        <w:ind w:left="3180" w:hanging="360"/>
      </w:pPr>
      <w:rPr>
        <w:rFont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284E671B"/>
    <w:multiLevelType w:val="hybridMultilevel"/>
    <w:tmpl w:val="81341C2C"/>
    <w:lvl w:ilvl="0" w:tplc="C46E6894">
      <w:start w:val="1"/>
      <w:numFmt w:val="lowerLetter"/>
      <w:lvlText w:val="%1)"/>
      <w:lvlJc w:val="left"/>
      <w:pPr>
        <w:tabs>
          <w:tab w:val="num" w:pos="1521"/>
        </w:tabs>
        <w:ind w:left="1521" w:hanging="360"/>
      </w:pPr>
      <w:rPr>
        <w:rFonts w:hint="default"/>
        <w:b/>
        <w:i w:val="0"/>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0">
    <w:nsid w:val="31FE1119"/>
    <w:multiLevelType w:val="hybridMultilevel"/>
    <w:tmpl w:val="347C04BE"/>
    <w:lvl w:ilvl="0" w:tplc="C46E6894">
      <w:start w:val="1"/>
      <w:numFmt w:val="lowerLetter"/>
      <w:lvlText w:val="%1)"/>
      <w:lvlJc w:val="left"/>
      <w:pPr>
        <w:tabs>
          <w:tab w:val="num" w:pos="1672"/>
        </w:tabs>
        <w:ind w:left="1672" w:hanging="360"/>
      </w:pPr>
      <w:rPr>
        <w:rFonts w:hint="default"/>
        <w:b/>
        <w:i w:val="0"/>
      </w:rPr>
    </w:lvl>
    <w:lvl w:ilvl="1" w:tplc="04090019" w:tentative="1">
      <w:start w:val="1"/>
      <w:numFmt w:val="lowerLetter"/>
      <w:lvlText w:val="%2."/>
      <w:lvlJc w:val="left"/>
      <w:pPr>
        <w:tabs>
          <w:tab w:val="num" w:pos="2392"/>
        </w:tabs>
        <w:ind w:left="2392" w:hanging="360"/>
      </w:pPr>
    </w:lvl>
    <w:lvl w:ilvl="2" w:tplc="0409001B" w:tentative="1">
      <w:start w:val="1"/>
      <w:numFmt w:val="lowerRoman"/>
      <w:lvlText w:val="%3."/>
      <w:lvlJc w:val="right"/>
      <w:pPr>
        <w:tabs>
          <w:tab w:val="num" w:pos="3112"/>
        </w:tabs>
        <w:ind w:left="3112" w:hanging="180"/>
      </w:pPr>
    </w:lvl>
    <w:lvl w:ilvl="3" w:tplc="0409000F" w:tentative="1">
      <w:start w:val="1"/>
      <w:numFmt w:val="decimal"/>
      <w:lvlText w:val="%4."/>
      <w:lvlJc w:val="left"/>
      <w:pPr>
        <w:tabs>
          <w:tab w:val="num" w:pos="3832"/>
        </w:tabs>
        <w:ind w:left="3832" w:hanging="360"/>
      </w:pPr>
    </w:lvl>
    <w:lvl w:ilvl="4" w:tplc="04090019" w:tentative="1">
      <w:start w:val="1"/>
      <w:numFmt w:val="lowerLetter"/>
      <w:lvlText w:val="%5."/>
      <w:lvlJc w:val="left"/>
      <w:pPr>
        <w:tabs>
          <w:tab w:val="num" w:pos="4552"/>
        </w:tabs>
        <w:ind w:left="4552" w:hanging="360"/>
      </w:pPr>
    </w:lvl>
    <w:lvl w:ilvl="5" w:tplc="0409001B" w:tentative="1">
      <w:start w:val="1"/>
      <w:numFmt w:val="lowerRoman"/>
      <w:lvlText w:val="%6."/>
      <w:lvlJc w:val="right"/>
      <w:pPr>
        <w:tabs>
          <w:tab w:val="num" w:pos="5272"/>
        </w:tabs>
        <w:ind w:left="5272" w:hanging="180"/>
      </w:pPr>
    </w:lvl>
    <w:lvl w:ilvl="6" w:tplc="0409000F" w:tentative="1">
      <w:start w:val="1"/>
      <w:numFmt w:val="decimal"/>
      <w:lvlText w:val="%7."/>
      <w:lvlJc w:val="left"/>
      <w:pPr>
        <w:tabs>
          <w:tab w:val="num" w:pos="5992"/>
        </w:tabs>
        <w:ind w:left="5992" w:hanging="360"/>
      </w:pPr>
    </w:lvl>
    <w:lvl w:ilvl="7" w:tplc="04090019" w:tentative="1">
      <w:start w:val="1"/>
      <w:numFmt w:val="lowerLetter"/>
      <w:lvlText w:val="%8."/>
      <w:lvlJc w:val="left"/>
      <w:pPr>
        <w:tabs>
          <w:tab w:val="num" w:pos="6712"/>
        </w:tabs>
        <w:ind w:left="6712" w:hanging="360"/>
      </w:pPr>
    </w:lvl>
    <w:lvl w:ilvl="8" w:tplc="0409001B" w:tentative="1">
      <w:start w:val="1"/>
      <w:numFmt w:val="lowerRoman"/>
      <w:lvlText w:val="%9."/>
      <w:lvlJc w:val="right"/>
      <w:pPr>
        <w:tabs>
          <w:tab w:val="num" w:pos="7432"/>
        </w:tabs>
        <w:ind w:left="7432" w:hanging="180"/>
      </w:pPr>
    </w:lvl>
  </w:abstractNum>
  <w:abstractNum w:abstractNumId="11">
    <w:nsid w:val="32DE1C4B"/>
    <w:multiLevelType w:val="hybridMultilevel"/>
    <w:tmpl w:val="2A5EA794"/>
    <w:lvl w:ilvl="0" w:tplc="C46E689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EAD458A"/>
    <w:multiLevelType w:val="hybridMultilevel"/>
    <w:tmpl w:val="EABCB5E8"/>
    <w:lvl w:ilvl="0" w:tplc="C46E6894">
      <w:start w:val="1"/>
      <w:numFmt w:val="lowerLetter"/>
      <w:lvlText w:val="%1)"/>
      <w:lvlJc w:val="left"/>
      <w:pPr>
        <w:tabs>
          <w:tab w:val="num" w:pos="1521"/>
        </w:tabs>
        <w:ind w:left="1521" w:hanging="360"/>
      </w:pPr>
      <w:rPr>
        <w:rFonts w:hint="default"/>
        <w:b/>
        <w:i w:val="0"/>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3">
    <w:nsid w:val="44C21174"/>
    <w:multiLevelType w:val="hybridMultilevel"/>
    <w:tmpl w:val="9FA63DC2"/>
    <w:lvl w:ilvl="0" w:tplc="C46E6894">
      <w:start w:val="1"/>
      <w:numFmt w:val="lowerLetter"/>
      <w:lvlText w:val="%1)"/>
      <w:lvlJc w:val="left"/>
      <w:pPr>
        <w:tabs>
          <w:tab w:val="num" w:pos="1734"/>
        </w:tabs>
        <w:ind w:left="1734" w:hanging="360"/>
      </w:pPr>
      <w:rPr>
        <w:rFonts w:hint="default"/>
        <w:b/>
        <w:i w:val="0"/>
      </w:rPr>
    </w:lvl>
    <w:lvl w:ilvl="1" w:tplc="04090019" w:tentative="1">
      <w:start w:val="1"/>
      <w:numFmt w:val="lowerLetter"/>
      <w:lvlText w:val="%2."/>
      <w:lvlJc w:val="left"/>
      <w:pPr>
        <w:tabs>
          <w:tab w:val="num" w:pos="2454"/>
        </w:tabs>
        <w:ind w:left="2454" w:hanging="360"/>
      </w:pPr>
    </w:lvl>
    <w:lvl w:ilvl="2" w:tplc="0409001B" w:tentative="1">
      <w:start w:val="1"/>
      <w:numFmt w:val="lowerRoman"/>
      <w:lvlText w:val="%3."/>
      <w:lvlJc w:val="right"/>
      <w:pPr>
        <w:tabs>
          <w:tab w:val="num" w:pos="3174"/>
        </w:tabs>
        <w:ind w:left="3174" w:hanging="180"/>
      </w:pPr>
    </w:lvl>
    <w:lvl w:ilvl="3" w:tplc="0409000F" w:tentative="1">
      <w:start w:val="1"/>
      <w:numFmt w:val="decimal"/>
      <w:lvlText w:val="%4."/>
      <w:lvlJc w:val="left"/>
      <w:pPr>
        <w:tabs>
          <w:tab w:val="num" w:pos="3894"/>
        </w:tabs>
        <w:ind w:left="3894" w:hanging="360"/>
      </w:pPr>
    </w:lvl>
    <w:lvl w:ilvl="4" w:tplc="04090019" w:tentative="1">
      <w:start w:val="1"/>
      <w:numFmt w:val="lowerLetter"/>
      <w:lvlText w:val="%5."/>
      <w:lvlJc w:val="left"/>
      <w:pPr>
        <w:tabs>
          <w:tab w:val="num" w:pos="4614"/>
        </w:tabs>
        <w:ind w:left="4614" w:hanging="360"/>
      </w:pPr>
    </w:lvl>
    <w:lvl w:ilvl="5" w:tplc="0409001B" w:tentative="1">
      <w:start w:val="1"/>
      <w:numFmt w:val="lowerRoman"/>
      <w:lvlText w:val="%6."/>
      <w:lvlJc w:val="right"/>
      <w:pPr>
        <w:tabs>
          <w:tab w:val="num" w:pos="5334"/>
        </w:tabs>
        <w:ind w:left="5334" w:hanging="180"/>
      </w:pPr>
    </w:lvl>
    <w:lvl w:ilvl="6" w:tplc="0409000F" w:tentative="1">
      <w:start w:val="1"/>
      <w:numFmt w:val="decimal"/>
      <w:lvlText w:val="%7."/>
      <w:lvlJc w:val="left"/>
      <w:pPr>
        <w:tabs>
          <w:tab w:val="num" w:pos="6054"/>
        </w:tabs>
        <w:ind w:left="6054" w:hanging="360"/>
      </w:pPr>
    </w:lvl>
    <w:lvl w:ilvl="7" w:tplc="04090019" w:tentative="1">
      <w:start w:val="1"/>
      <w:numFmt w:val="lowerLetter"/>
      <w:lvlText w:val="%8."/>
      <w:lvlJc w:val="left"/>
      <w:pPr>
        <w:tabs>
          <w:tab w:val="num" w:pos="6774"/>
        </w:tabs>
        <w:ind w:left="6774" w:hanging="360"/>
      </w:pPr>
    </w:lvl>
    <w:lvl w:ilvl="8" w:tplc="0409001B" w:tentative="1">
      <w:start w:val="1"/>
      <w:numFmt w:val="lowerRoman"/>
      <w:lvlText w:val="%9."/>
      <w:lvlJc w:val="right"/>
      <w:pPr>
        <w:tabs>
          <w:tab w:val="num" w:pos="7494"/>
        </w:tabs>
        <w:ind w:left="7494" w:hanging="180"/>
      </w:pPr>
    </w:lvl>
  </w:abstractNum>
  <w:abstractNum w:abstractNumId="14">
    <w:nsid w:val="49B96FB9"/>
    <w:multiLevelType w:val="hybridMultilevel"/>
    <w:tmpl w:val="A754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04DF"/>
    <w:multiLevelType w:val="hybridMultilevel"/>
    <w:tmpl w:val="3782E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87E87"/>
    <w:multiLevelType w:val="hybridMultilevel"/>
    <w:tmpl w:val="B612761E"/>
    <w:lvl w:ilvl="0" w:tplc="C46E6894">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AE25830"/>
    <w:multiLevelType w:val="hybridMultilevel"/>
    <w:tmpl w:val="F0128F10"/>
    <w:lvl w:ilvl="0" w:tplc="C46E6894">
      <w:start w:val="1"/>
      <w:numFmt w:val="lowerLetter"/>
      <w:lvlText w:val="%1)"/>
      <w:lvlJc w:val="left"/>
      <w:pPr>
        <w:tabs>
          <w:tab w:val="num" w:pos="1597"/>
        </w:tabs>
        <w:ind w:left="1597" w:hanging="360"/>
      </w:pPr>
      <w:rPr>
        <w:rFonts w:hint="default"/>
        <w:b/>
        <w:i w:val="0"/>
      </w:rPr>
    </w:lvl>
    <w:lvl w:ilvl="1" w:tplc="04090019" w:tentative="1">
      <w:start w:val="1"/>
      <w:numFmt w:val="lowerLetter"/>
      <w:lvlText w:val="%2."/>
      <w:lvlJc w:val="left"/>
      <w:pPr>
        <w:tabs>
          <w:tab w:val="num" w:pos="2317"/>
        </w:tabs>
        <w:ind w:left="2317" w:hanging="360"/>
      </w:pPr>
    </w:lvl>
    <w:lvl w:ilvl="2" w:tplc="0409001B" w:tentative="1">
      <w:start w:val="1"/>
      <w:numFmt w:val="lowerRoman"/>
      <w:lvlText w:val="%3."/>
      <w:lvlJc w:val="right"/>
      <w:pPr>
        <w:tabs>
          <w:tab w:val="num" w:pos="3037"/>
        </w:tabs>
        <w:ind w:left="3037" w:hanging="180"/>
      </w:pPr>
    </w:lvl>
    <w:lvl w:ilvl="3" w:tplc="0409000F" w:tentative="1">
      <w:start w:val="1"/>
      <w:numFmt w:val="decimal"/>
      <w:lvlText w:val="%4."/>
      <w:lvlJc w:val="left"/>
      <w:pPr>
        <w:tabs>
          <w:tab w:val="num" w:pos="3757"/>
        </w:tabs>
        <w:ind w:left="3757" w:hanging="360"/>
      </w:pPr>
    </w:lvl>
    <w:lvl w:ilvl="4" w:tplc="04090019" w:tentative="1">
      <w:start w:val="1"/>
      <w:numFmt w:val="lowerLetter"/>
      <w:lvlText w:val="%5."/>
      <w:lvlJc w:val="left"/>
      <w:pPr>
        <w:tabs>
          <w:tab w:val="num" w:pos="4477"/>
        </w:tabs>
        <w:ind w:left="4477" w:hanging="360"/>
      </w:pPr>
    </w:lvl>
    <w:lvl w:ilvl="5" w:tplc="0409001B" w:tentative="1">
      <w:start w:val="1"/>
      <w:numFmt w:val="lowerRoman"/>
      <w:lvlText w:val="%6."/>
      <w:lvlJc w:val="right"/>
      <w:pPr>
        <w:tabs>
          <w:tab w:val="num" w:pos="5197"/>
        </w:tabs>
        <w:ind w:left="5197" w:hanging="180"/>
      </w:pPr>
    </w:lvl>
    <w:lvl w:ilvl="6" w:tplc="0409000F" w:tentative="1">
      <w:start w:val="1"/>
      <w:numFmt w:val="decimal"/>
      <w:lvlText w:val="%7."/>
      <w:lvlJc w:val="left"/>
      <w:pPr>
        <w:tabs>
          <w:tab w:val="num" w:pos="5917"/>
        </w:tabs>
        <w:ind w:left="5917" w:hanging="360"/>
      </w:pPr>
    </w:lvl>
    <w:lvl w:ilvl="7" w:tplc="04090019" w:tentative="1">
      <w:start w:val="1"/>
      <w:numFmt w:val="lowerLetter"/>
      <w:lvlText w:val="%8."/>
      <w:lvlJc w:val="left"/>
      <w:pPr>
        <w:tabs>
          <w:tab w:val="num" w:pos="6637"/>
        </w:tabs>
        <w:ind w:left="6637" w:hanging="360"/>
      </w:pPr>
    </w:lvl>
    <w:lvl w:ilvl="8" w:tplc="0409001B" w:tentative="1">
      <w:start w:val="1"/>
      <w:numFmt w:val="lowerRoman"/>
      <w:lvlText w:val="%9."/>
      <w:lvlJc w:val="right"/>
      <w:pPr>
        <w:tabs>
          <w:tab w:val="num" w:pos="7357"/>
        </w:tabs>
        <w:ind w:left="7357" w:hanging="180"/>
      </w:pPr>
    </w:lvl>
  </w:abstractNum>
  <w:abstractNum w:abstractNumId="18">
    <w:nsid w:val="5C503C3C"/>
    <w:multiLevelType w:val="hybridMultilevel"/>
    <w:tmpl w:val="2E74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33EB8"/>
    <w:multiLevelType w:val="hybridMultilevel"/>
    <w:tmpl w:val="B058A5AE"/>
    <w:lvl w:ilvl="0" w:tplc="C46E6894">
      <w:start w:val="1"/>
      <w:numFmt w:val="lowerLetter"/>
      <w:lvlText w:val="%1)"/>
      <w:lvlJc w:val="left"/>
      <w:pPr>
        <w:tabs>
          <w:tab w:val="num" w:pos="1597"/>
        </w:tabs>
        <w:ind w:left="1597" w:hanging="360"/>
      </w:pPr>
      <w:rPr>
        <w:rFonts w:hint="default"/>
        <w:b/>
        <w:i w:val="0"/>
      </w:rPr>
    </w:lvl>
    <w:lvl w:ilvl="1" w:tplc="04090019" w:tentative="1">
      <w:start w:val="1"/>
      <w:numFmt w:val="lowerLetter"/>
      <w:lvlText w:val="%2."/>
      <w:lvlJc w:val="left"/>
      <w:pPr>
        <w:tabs>
          <w:tab w:val="num" w:pos="2317"/>
        </w:tabs>
        <w:ind w:left="2317" w:hanging="360"/>
      </w:pPr>
    </w:lvl>
    <w:lvl w:ilvl="2" w:tplc="0409001B" w:tentative="1">
      <w:start w:val="1"/>
      <w:numFmt w:val="lowerRoman"/>
      <w:lvlText w:val="%3."/>
      <w:lvlJc w:val="right"/>
      <w:pPr>
        <w:tabs>
          <w:tab w:val="num" w:pos="3037"/>
        </w:tabs>
        <w:ind w:left="3037" w:hanging="180"/>
      </w:pPr>
    </w:lvl>
    <w:lvl w:ilvl="3" w:tplc="0409000F" w:tentative="1">
      <w:start w:val="1"/>
      <w:numFmt w:val="decimal"/>
      <w:lvlText w:val="%4."/>
      <w:lvlJc w:val="left"/>
      <w:pPr>
        <w:tabs>
          <w:tab w:val="num" w:pos="3757"/>
        </w:tabs>
        <w:ind w:left="3757" w:hanging="360"/>
      </w:pPr>
    </w:lvl>
    <w:lvl w:ilvl="4" w:tplc="04090019" w:tentative="1">
      <w:start w:val="1"/>
      <w:numFmt w:val="lowerLetter"/>
      <w:lvlText w:val="%5."/>
      <w:lvlJc w:val="left"/>
      <w:pPr>
        <w:tabs>
          <w:tab w:val="num" w:pos="4477"/>
        </w:tabs>
        <w:ind w:left="4477" w:hanging="360"/>
      </w:pPr>
    </w:lvl>
    <w:lvl w:ilvl="5" w:tplc="0409001B" w:tentative="1">
      <w:start w:val="1"/>
      <w:numFmt w:val="lowerRoman"/>
      <w:lvlText w:val="%6."/>
      <w:lvlJc w:val="right"/>
      <w:pPr>
        <w:tabs>
          <w:tab w:val="num" w:pos="5197"/>
        </w:tabs>
        <w:ind w:left="5197" w:hanging="180"/>
      </w:pPr>
    </w:lvl>
    <w:lvl w:ilvl="6" w:tplc="0409000F" w:tentative="1">
      <w:start w:val="1"/>
      <w:numFmt w:val="decimal"/>
      <w:lvlText w:val="%7."/>
      <w:lvlJc w:val="left"/>
      <w:pPr>
        <w:tabs>
          <w:tab w:val="num" w:pos="5917"/>
        </w:tabs>
        <w:ind w:left="5917" w:hanging="360"/>
      </w:pPr>
    </w:lvl>
    <w:lvl w:ilvl="7" w:tplc="04090019" w:tentative="1">
      <w:start w:val="1"/>
      <w:numFmt w:val="lowerLetter"/>
      <w:lvlText w:val="%8."/>
      <w:lvlJc w:val="left"/>
      <w:pPr>
        <w:tabs>
          <w:tab w:val="num" w:pos="6637"/>
        </w:tabs>
        <w:ind w:left="6637" w:hanging="360"/>
      </w:pPr>
    </w:lvl>
    <w:lvl w:ilvl="8" w:tplc="0409001B" w:tentative="1">
      <w:start w:val="1"/>
      <w:numFmt w:val="lowerRoman"/>
      <w:lvlText w:val="%9."/>
      <w:lvlJc w:val="right"/>
      <w:pPr>
        <w:tabs>
          <w:tab w:val="num" w:pos="7357"/>
        </w:tabs>
        <w:ind w:left="7357" w:hanging="180"/>
      </w:pPr>
    </w:lvl>
  </w:abstractNum>
  <w:abstractNum w:abstractNumId="20">
    <w:nsid w:val="5F1A21B3"/>
    <w:multiLevelType w:val="hybridMultilevel"/>
    <w:tmpl w:val="0F745C08"/>
    <w:lvl w:ilvl="0" w:tplc="C46E6894">
      <w:start w:val="1"/>
      <w:numFmt w:val="lowerLetter"/>
      <w:lvlText w:val="%1)"/>
      <w:lvlJc w:val="left"/>
      <w:pPr>
        <w:tabs>
          <w:tab w:val="num" w:pos="1265"/>
        </w:tabs>
        <w:ind w:left="1265" w:hanging="360"/>
      </w:pPr>
      <w:rPr>
        <w:rFonts w:hint="default"/>
        <w:b/>
        <w:i w:val="0"/>
      </w:rPr>
    </w:lvl>
    <w:lvl w:ilvl="1" w:tplc="04090019" w:tentative="1">
      <w:start w:val="1"/>
      <w:numFmt w:val="lowerLetter"/>
      <w:lvlText w:val="%2."/>
      <w:lvlJc w:val="left"/>
      <w:pPr>
        <w:tabs>
          <w:tab w:val="num" w:pos="1985"/>
        </w:tabs>
        <w:ind w:left="1985" w:hanging="360"/>
      </w:pPr>
    </w:lvl>
    <w:lvl w:ilvl="2" w:tplc="0409001B" w:tentative="1">
      <w:start w:val="1"/>
      <w:numFmt w:val="lowerRoman"/>
      <w:lvlText w:val="%3."/>
      <w:lvlJc w:val="right"/>
      <w:pPr>
        <w:tabs>
          <w:tab w:val="num" w:pos="2705"/>
        </w:tabs>
        <w:ind w:left="2705" w:hanging="180"/>
      </w:pPr>
    </w:lvl>
    <w:lvl w:ilvl="3" w:tplc="0409000F" w:tentative="1">
      <w:start w:val="1"/>
      <w:numFmt w:val="decimal"/>
      <w:lvlText w:val="%4."/>
      <w:lvlJc w:val="left"/>
      <w:pPr>
        <w:tabs>
          <w:tab w:val="num" w:pos="3425"/>
        </w:tabs>
        <w:ind w:left="3425" w:hanging="360"/>
      </w:pPr>
    </w:lvl>
    <w:lvl w:ilvl="4" w:tplc="04090019" w:tentative="1">
      <w:start w:val="1"/>
      <w:numFmt w:val="lowerLetter"/>
      <w:lvlText w:val="%5."/>
      <w:lvlJc w:val="left"/>
      <w:pPr>
        <w:tabs>
          <w:tab w:val="num" w:pos="4145"/>
        </w:tabs>
        <w:ind w:left="4145" w:hanging="360"/>
      </w:pPr>
    </w:lvl>
    <w:lvl w:ilvl="5" w:tplc="0409001B" w:tentative="1">
      <w:start w:val="1"/>
      <w:numFmt w:val="lowerRoman"/>
      <w:lvlText w:val="%6."/>
      <w:lvlJc w:val="right"/>
      <w:pPr>
        <w:tabs>
          <w:tab w:val="num" w:pos="4865"/>
        </w:tabs>
        <w:ind w:left="4865" w:hanging="180"/>
      </w:pPr>
    </w:lvl>
    <w:lvl w:ilvl="6" w:tplc="0409000F" w:tentative="1">
      <w:start w:val="1"/>
      <w:numFmt w:val="decimal"/>
      <w:lvlText w:val="%7."/>
      <w:lvlJc w:val="left"/>
      <w:pPr>
        <w:tabs>
          <w:tab w:val="num" w:pos="5585"/>
        </w:tabs>
        <w:ind w:left="5585" w:hanging="360"/>
      </w:pPr>
    </w:lvl>
    <w:lvl w:ilvl="7" w:tplc="04090019" w:tentative="1">
      <w:start w:val="1"/>
      <w:numFmt w:val="lowerLetter"/>
      <w:lvlText w:val="%8."/>
      <w:lvlJc w:val="left"/>
      <w:pPr>
        <w:tabs>
          <w:tab w:val="num" w:pos="6305"/>
        </w:tabs>
        <w:ind w:left="6305" w:hanging="360"/>
      </w:pPr>
    </w:lvl>
    <w:lvl w:ilvl="8" w:tplc="0409001B" w:tentative="1">
      <w:start w:val="1"/>
      <w:numFmt w:val="lowerRoman"/>
      <w:lvlText w:val="%9."/>
      <w:lvlJc w:val="right"/>
      <w:pPr>
        <w:tabs>
          <w:tab w:val="num" w:pos="7025"/>
        </w:tabs>
        <w:ind w:left="7025" w:hanging="180"/>
      </w:pPr>
    </w:lvl>
  </w:abstractNum>
  <w:abstractNum w:abstractNumId="21">
    <w:nsid w:val="637A1636"/>
    <w:multiLevelType w:val="hybridMultilevel"/>
    <w:tmpl w:val="ACE2CE22"/>
    <w:lvl w:ilvl="0" w:tplc="C46E6894">
      <w:start w:val="1"/>
      <w:numFmt w:val="lowerLetter"/>
      <w:lvlText w:val="%1)"/>
      <w:lvlJc w:val="left"/>
      <w:pPr>
        <w:tabs>
          <w:tab w:val="num" w:pos="2889"/>
        </w:tabs>
        <w:ind w:left="2889" w:hanging="360"/>
      </w:pPr>
      <w:rPr>
        <w:rFonts w:hint="default"/>
        <w:b/>
        <w:i w:val="0"/>
      </w:rPr>
    </w:lvl>
    <w:lvl w:ilvl="1" w:tplc="04090019" w:tentative="1">
      <w:start w:val="1"/>
      <w:numFmt w:val="lowerLetter"/>
      <w:lvlText w:val="%2."/>
      <w:lvlJc w:val="left"/>
      <w:pPr>
        <w:tabs>
          <w:tab w:val="num" w:pos="3609"/>
        </w:tabs>
        <w:ind w:left="3609" w:hanging="360"/>
      </w:pPr>
    </w:lvl>
    <w:lvl w:ilvl="2" w:tplc="0409001B" w:tentative="1">
      <w:start w:val="1"/>
      <w:numFmt w:val="lowerRoman"/>
      <w:lvlText w:val="%3."/>
      <w:lvlJc w:val="right"/>
      <w:pPr>
        <w:tabs>
          <w:tab w:val="num" w:pos="4329"/>
        </w:tabs>
        <w:ind w:left="4329" w:hanging="180"/>
      </w:pPr>
    </w:lvl>
    <w:lvl w:ilvl="3" w:tplc="0409000F" w:tentative="1">
      <w:start w:val="1"/>
      <w:numFmt w:val="decimal"/>
      <w:lvlText w:val="%4."/>
      <w:lvlJc w:val="left"/>
      <w:pPr>
        <w:tabs>
          <w:tab w:val="num" w:pos="5049"/>
        </w:tabs>
        <w:ind w:left="5049" w:hanging="360"/>
      </w:pPr>
    </w:lvl>
    <w:lvl w:ilvl="4" w:tplc="04090019" w:tentative="1">
      <w:start w:val="1"/>
      <w:numFmt w:val="lowerLetter"/>
      <w:lvlText w:val="%5."/>
      <w:lvlJc w:val="left"/>
      <w:pPr>
        <w:tabs>
          <w:tab w:val="num" w:pos="5769"/>
        </w:tabs>
        <w:ind w:left="5769" w:hanging="360"/>
      </w:pPr>
    </w:lvl>
    <w:lvl w:ilvl="5" w:tplc="0409001B" w:tentative="1">
      <w:start w:val="1"/>
      <w:numFmt w:val="lowerRoman"/>
      <w:lvlText w:val="%6."/>
      <w:lvlJc w:val="right"/>
      <w:pPr>
        <w:tabs>
          <w:tab w:val="num" w:pos="6489"/>
        </w:tabs>
        <w:ind w:left="6489" w:hanging="180"/>
      </w:pPr>
    </w:lvl>
    <w:lvl w:ilvl="6" w:tplc="0409000F" w:tentative="1">
      <w:start w:val="1"/>
      <w:numFmt w:val="decimal"/>
      <w:lvlText w:val="%7."/>
      <w:lvlJc w:val="left"/>
      <w:pPr>
        <w:tabs>
          <w:tab w:val="num" w:pos="7209"/>
        </w:tabs>
        <w:ind w:left="7209" w:hanging="360"/>
      </w:pPr>
    </w:lvl>
    <w:lvl w:ilvl="7" w:tplc="04090019" w:tentative="1">
      <w:start w:val="1"/>
      <w:numFmt w:val="lowerLetter"/>
      <w:lvlText w:val="%8."/>
      <w:lvlJc w:val="left"/>
      <w:pPr>
        <w:tabs>
          <w:tab w:val="num" w:pos="7929"/>
        </w:tabs>
        <w:ind w:left="7929" w:hanging="360"/>
      </w:pPr>
    </w:lvl>
    <w:lvl w:ilvl="8" w:tplc="0409001B" w:tentative="1">
      <w:start w:val="1"/>
      <w:numFmt w:val="lowerRoman"/>
      <w:lvlText w:val="%9."/>
      <w:lvlJc w:val="right"/>
      <w:pPr>
        <w:tabs>
          <w:tab w:val="num" w:pos="8649"/>
        </w:tabs>
        <w:ind w:left="8649" w:hanging="180"/>
      </w:pPr>
    </w:lvl>
  </w:abstractNum>
  <w:abstractNum w:abstractNumId="22">
    <w:nsid w:val="64641C52"/>
    <w:multiLevelType w:val="hybridMultilevel"/>
    <w:tmpl w:val="38BC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94CB2"/>
    <w:multiLevelType w:val="hybridMultilevel"/>
    <w:tmpl w:val="F8CEAF24"/>
    <w:lvl w:ilvl="0" w:tplc="C46E6894">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F64243"/>
    <w:multiLevelType w:val="hybridMultilevel"/>
    <w:tmpl w:val="6BF286EE"/>
    <w:lvl w:ilvl="0" w:tplc="C46E6894">
      <w:start w:val="1"/>
      <w:numFmt w:val="lowerLetter"/>
      <w:lvlText w:val="%1)"/>
      <w:lvlJc w:val="left"/>
      <w:pPr>
        <w:tabs>
          <w:tab w:val="num" w:pos="1521"/>
        </w:tabs>
        <w:ind w:left="1521" w:hanging="360"/>
      </w:pPr>
      <w:rPr>
        <w:rFonts w:hint="default"/>
        <w:b/>
        <w:i w:val="0"/>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5">
    <w:nsid w:val="6917767D"/>
    <w:multiLevelType w:val="hybridMultilevel"/>
    <w:tmpl w:val="3C0E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9554D"/>
    <w:multiLevelType w:val="hybridMultilevel"/>
    <w:tmpl w:val="C1E4EE76"/>
    <w:lvl w:ilvl="0" w:tplc="96F004EA">
      <w:start w:val="1"/>
      <w:numFmt w:val="upperLetter"/>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6B4FF0"/>
    <w:multiLevelType w:val="hybridMultilevel"/>
    <w:tmpl w:val="8056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F313A"/>
    <w:multiLevelType w:val="hybridMultilevel"/>
    <w:tmpl w:val="68F26A52"/>
    <w:lvl w:ilvl="0" w:tplc="C46E6894">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C00ED5"/>
    <w:multiLevelType w:val="hybridMultilevel"/>
    <w:tmpl w:val="644C38D2"/>
    <w:lvl w:ilvl="0" w:tplc="C46E6894">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FE5449B"/>
    <w:multiLevelType w:val="hybridMultilevel"/>
    <w:tmpl w:val="5E6CCBA0"/>
    <w:lvl w:ilvl="0" w:tplc="C46E6894">
      <w:start w:val="1"/>
      <w:numFmt w:val="lowerLetter"/>
      <w:lvlText w:val="%1)"/>
      <w:lvlJc w:val="left"/>
      <w:pPr>
        <w:tabs>
          <w:tab w:val="num" w:pos="1597"/>
        </w:tabs>
        <w:ind w:left="1597" w:hanging="360"/>
      </w:pPr>
      <w:rPr>
        <w:rFonts w:hint="default"/>
        <w:b/>
        <w:i w:val="0"/>
      </w:rPr>
    </w:lvl>
    <w:lvl w:ilvl="1" w:tplc="04090019" w:tentative="1">
      <w:start w:val="1"/>
      <w:numFmt w:val="lowerLetter"/>
      <w:lvlText w:val="%2."/>
      <w:lvlJc w:val="left"/>
      <w:pPr>
        <w:tabs>
          <w:tab w:val="num" w:pos="2317"/>
        </w:tabs>
        <w:ind w:left="2317" w:hanging="360"/>
      </w:pPr>
    </w:lvl>
    <w:lvl w:ilvl="2" w:tplc="0409001B" w:tentative="1">
      <w:start w:val="1"/>
      <w:numFmt w:val="lowerRoman"/>
      <w:lvlText w:val="%3."/>
      <w:lvlJc w:val="right"/>
      <w:pPr>
        <w:tabs>
          <w:tab w:val="num" w:pos="3037"/>
        </w:tabs>
        <w:ind w:left="3037" w:hanging="180"/>
      </w:pPr>
    </w:lvl>
    <w:lvl w:ilvl="3" w:tplc="0409000F" w:tentative="1">
      <w:start w:val="1"/>
      <w:numFmt w:val="decimal"/>
      <w:lvlText w:val="%4."/>
      <w:lvlJc w:val="left"/>
      <w:pPr>
        <w:tabs>
          <w:tab w:val="num" w:pos="3757"/>
        </w:tabs>
        <w:ind w:left="3757" w:hanging="360"/>
      </w:pPr>
    </w:lvl>
    <w:lvl w:ilvl="4" w:tplc="04090019" w:tentative="1">
      <w:start w:val="1"/>
      <w:numFmt w:val="lowerLetter"/>
      <w:lvlText w:val="%5."/>
      <w:lvlJc w:val="left"/>
      <w:pPr>
        <w:tabs>
          <w:tab w:val="num" w:pos="4477"/>
        </w:tabs>
        <w:ind w:left="4477" w:hanging="360"/>
      </w:pPr>
    </w:lvl>
    <w:lvl w:ilvl="5" w:tplc="0409001B" w:tentative="1">
      <w:start w:val="1"/>
      <w:numFmt w:val="lowerRoman"/>
      <w:lvlText w:val="%6."/>
      <w:lvlJc w:val="right"/>
      <w:pPr>
        <w:tabs>
          <w:tab w:val="num" w:pos="5197"/>
        </w:tabs>
        <w:ind w:left="5197" w:hanging="180"/>
      </w:pPr>
    </w:lvl>
    <w:lvl w:ilvl="6" w:tplc="0409000F" w:tentative="1">
      <w:start w:val="1"/>
      <w:numFmt w:val="decimal"/>
      <w:lvlText w:val="%7."/>
      <w:lvlJc w:val="left"/>
      <w:pPr>
        <w:tabs>
          <w:tab w:val="num" w:pos="5917"/>
        </w:tabs>
        <w:ind w:left="5917" w:hanging="360"/>
      </w:pPr>
    </w:lvl>
    <w:lvl w:ilvl="7" w:tplc="04090019" w:tentative="1">
      <w:start w:val="1"/>
      <w:numFmt w:val="lowerLetter"/>
      <w:lvlText w:val="%8."/>
      <w:lvlJc w:val="left"/>
      <w:pPr>
        <w:tabs>
          <w:tab w:val="num" w:pos="6637"/>
        </w:tabs>
        <w:ind w:left="6637" w:hanging="360"/>
      </w:pPr>
    </w:lvl>
    <w:lvl w:ilvl="8" w:tplc="0409001B" w:tentative="1">
      <w:start w:val="1"/>
      <w:numFmt w:val="lowerRoman"/>
      <w:lvlText w:val="%9."/>
      <w:lvlJc w:val="right"/>
      <w:pPr>
        <w:tabs>
          <w:tab w:val="num" w:pos="7357"/>
        </w:tabs>
        <w:ind w:left="7357" w:hanging="180"/>
      </w:pPr>
    </w:lvl>
  </w:abstractNum>
  <w:num w:numId="1">
    <w:abstractNumId w:val="8"/>
  </w:num>
  <w:num w:numId="2">
    <w:abstractNumId w:val="26"/>
  </w:num>
  <w:num w:numId="3">
    <w:abstractNumId w:val="21"/>
  </w:num>
  <w:num w:numId="4">
    <w:abstractNumId w:val="13"/>
  </w:num>
  <w:num w:numId="5">
    <w:abstractNumId w:val="20"/>
  </w:num>
  <w:num w:numId="6">
    <w:abstractNumId w:val="0"/>
  </w:num>
  <w:num w:numId="7">
    <w:abstractNumId w:val="29"/>
  </w:num>
  <w:num w:numId="8">
    <w:abstractNumId w:val="23"/>
  </w:num>
  <w:num w:numId="9">
    <w:abstractNumId w:val="28"/>
  </w:num>
  <w:num w:numId="10">
    <w:abstractNumId w:val="7"/>
  </w:num>
  <w:num w:numId="11">
    <w:abstractNumId w:val="17"/>
  </w:num>
  <w:num w:numId="12">
    <w:abstractNumId w:val="19"/>
  </w:num>
  <w:num w:numId="13">
    <w:abstractNumId w:val="5"/>
  </w:num>
  <w:num w:numId="14">
    <w:abstractNumId w:val="9"/>
  </w:num>
  <w:num w:numId="15">
    <w:abstractNumId w:val="2"/>
  </w:num>
  <w:num w:numId="16">
    <w:abstractNumId w:val="16"/>
  </w:num>
  <w:num w:numId="17">
    <w:abstractNumId w:val="24"/>
  </w:num>
  <w:num w:numId="18">
    <w:abstractNumId w:val="30"/>
  </w:num>
  <w:num w:numId="19">
    <w:abstractNumId w:val="10"/>
  </w:num>
  <w:num w:numId="20">
    <w:abstractNumId w:val="11"/>
  </w:num>
  <w:num w:numId="21">
    <w:abstractNumId w:val="12"/>
  </w:num>
  <w:num w:numId="22">
    <w:abstractNumId w:val="1"/>
  </w:num>
  <w:num w:numId="23">
    <w:abstractNumId w:val="4"/>
  </w:num>
  <w:num w:numId="24">
    <w:abstractNumId w:val="3"/>
  </w:num>
  <w:num w:numId="25">
    <w:abstractNumId w:val="27"/>
  </w:num>
  <w:num w:numId="26">
    <w:abstractNumId w:val="18"/>
  </w:num>
  <w:num w:numId="27">
    <w:abstractNumId w:val="15"/>
  </w:num>
  <w:num w:numId="28">
    <w:abstractNumId w:val="22"/>
  </w:num>
  <w:num w:numId="29">
    <w:abstractNumId w:val="6"/>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BE"/>
    <w:rsid w:val="00000DD0"/>
    <w:rsid w:val="00002018"/>
    <w:rsid w:val="000026B3"/>
    <w:rsid w:val="000049DF"/>
    <w:rsid w:val="00006429"/>
    <w:rsid w:val="00006F2E"/>
    <w:rsid w:val="00007BF3"/>
    <w:rsid w:val="000105F0"/>
    <w:rsid w:val="00010ADE"/>
    <w:rsid w:val="00011423"/>
    <w:rsid w:val="00012E60"/>
    <w:rsid w:val="00012EA9"/>
    <w:rsid w:val="00013D70"/>
    <w:rsid w:val="0001468D"/>
    <w:rsid w:val="00017F40"/>
    <w:rsid w:val="00020EC9"/>
    <w:rsid w:val="000241BD"/>
    <w:rsid w:val="000245CB"/>
    <w:rsid w:val="00027DFD"/>
    <w:rsid w:val="00030912"/>
    <w:rsid w:val="00030DFF"/>
    <w:rsid w:val="00031339"/>
    <w:rsid w:val="00031655"/>
    <w:rsid w:val="00031BA0"/>
    <w:rsid w:val="00033F3C"/>
    <w:rsid w:val="00033F74"/>
    <w:rsid w:val="000340AB"/>
    <w:rsid w:val="00035981"/>
    <w:rsid w:val="0003629F"/>
    <w:rsid w:val="00036997"/>
    <w:rsid w:val="00040AE5"/>
    <w:rsid w:val="0004189B"/>
    <w:rsid w:val="00042594"/>
    <w:rsid w:val="00042B84"/>
    <w:rsid w:val="00044BA6"/>
    <w:rsid w:val="00045214"/>
    <w:rsid w:val="00045C8B"/>
    <w:rsid w:val="00045CD0"/>
    <w:rsid w:val="00047075"/>
    <w:rsid w:val="00050921"/>
    <w:rsid w:val="00050ACE"/>
    <w:rsid w:val="00052BB3"/>
    <w:rsid w:val="000548B9"/>
    <w:rsid w:val="000552BD"/>
    <w:rsid w:val="00056662"/>
    <w:rsid w:val="00056EE1"/>
    <w:rsid w:val="00057BE4"/>
    <w:rsid w:val="0006054B"/>
    <w:rsid w:val="00062631"/>
    <w:rsid w:val="00064304"/>
    <w:rsid w:val="00064545"/>
    <w:rsid w:val="00064676"/>
    <w:rsid w:val="000658D2"/>
    <w:rsid w:val="00066D70"/>
    <w:rsid w:val="0006793F"/>
    <w:rsid w:val="00067B68"/>
    <w:rsid w:val="00070069"/>
    <w:rsid w:val="00071814"/>
    <w:rsid w:val="00072834"/>
    <w:rsid w:val="0007544D"/>
    <w:rsid w:val="000757FF"/>
    <w:rsid w:val="000810BB"/>
    <w:rsid w:val="000814A6"/>
    <w:rsid w:val="000819F6"/>
    <w:rsid w:val="000826F4"/>
    <w:rsid w:val="00082D96"/>
    <w:rsid w:val="00083EA3"/>
    <w:rsid w:val="00084111"/>
    <w:rsid w:val="00084E76"/>
    <w:rsid w:val="00086632"/>
    <w:rsid w:val="00087EE1"/>
    <w:rsid w:val="0009092C"/>
    <w:rsid w:val="00094B4D"/>
    <w:rsid w:val="00096920"/>
    <w:rsid w:val="0009701A"/>
    <w:rsid w:val="000A0429"/>
    <w:rsid w:val="000A1601"/>
    <w:rsid w:val="000A170C"/>
    <w:rsid w:val="000A2A9D"/>
    <w:rsid w:val="000A3381"/>
    <w:rsid w:val="000A5C3B"/>
    <w:rsid w:val="000A5D8F"/>
    <w:rsid w:val="000A66D6"/>
    <w:rsid w:val="000A7E53"/>
    <w:rsid w:val="000B0C56"/>
    <w:rsid w:val="000B0CA6"/>
    <w:rsid w:val="000B1ECE"/>
    <w:rsid w:val="000B3344"/>
    <w:rsid w:val="000B41DA"/>
    <w:rsid w:val="000B432A"/>
    <w:rsid w:val="000B523A"/>
    <w:rsid w:val="000B5FF8"/>
    <w:rsid w:val="000B7860"/>
    <w:rsid w:val="000C0278"/>
    <w:rsid w:val="000C0FEF"/>
    <w:rsid w:val="000C38A7"/>
    <w:rsid w:val="000C3D2B"/>
    <w:rsid w:val="000C5854"/>
    <w:rsid w:val="000C7239"/>
    <w:rsid w:val="000D032F"/>
    <w:rsid w:val="000D0456"/>
    <w:rsid w:val="000D1865"/>
    <w:rsid w:val="000D288D"/>
    <w:rsid w:val="000D338A"/>
    <w:rsid w:val="000D620C"/>
    <w:rsid w:val="000D6B03"/>
    <w:rsid w:val="000D7694"/>
    <w:rsid w:val="000E02F7"/>
    <w:rsid w:val="000E1831"/>
    <w:rsid w:val="000E2AD1"/>
    <w:rsid w:val="000E327F"/>
    <w:rsid w:val="000E59D6"/>
    <w:rsid w:val="000F05AB"/>
    <w:rsid w:val="000F1C3D"/>
    <w:rsid w:val="000F2292"/>
    <w:rsid w:val="000F2B85"/>
    <w:rsid w:val="000F32B4"/>
    <w:rsid w:val="000F4A84"/>
    <w:rsid w:val="000F4FA1"/>
    <w:rsid w:val="000F59E1"/>
    <w:rsid w:val="000F60B1"/>
    <w:rsid w:val="000F6C60"/>
    <w:rsid w:val="000F74D2"/>
    <w:rsid w:val="00101720"/>
    <w:rsid w:val="00101908"/>
    <w:rsid w:val="0010291D"/>
    <w:rsid w:val="001029C4"/>
    <w:rsid w:val="001042DC"/>
    <w:rsid w:val="00104899"/>
    <w:rsid w:val="001050E6"/>
    <w:rsid w:val="00105110"/>
    <w:rsid w:val="00111A83"/>
    <w:rsid w:val="001133CF"/>
    <w:rsid w:val="001135CB"/>
    <w:rsid w:val="001146EA"/>
    <w:rsid w:val="001157C6"/>
    <w:rsid w:val="00115DD7"/>
    <w:rsid w:val="0011674B"/>
    <w:rsid w:val="00120320"/>
    <w:rsid w:val="0012196D"/>
    <w:rsid w:val="00121A31"/>
    <w:rsid w:val="00122532"/>
    <w:rsid w:val="00123024"/>
    <w:rsid w:val="001235D7"/>
    <w:rsid w:val="00126251"/>
    <w:rsid w:val="00130C1D"/>
    <w:rsid w:val="0013115B"/>
    <w:rsid w:val="00131238"/>
    <w:rsid w:val="00133D81"/>
    <w:rsid w:val="0013474A"/>
    <w:rsid w:val="0013529E"/>
    <w:rsid w:val="00136F64"/>
    <w:rsid w:val="00137D8D"/>
    <w:rsid w:val="00137EF6"/>
    <w:rsid w:val="00137FB7"/>
    <w:rsid w:val="00140C4B"/>
    <w:rsid w:val="001415D7"/>
    <w:rsid w:val="001437A6"/>
    <w:rsid w:val="0014442A"/>
    <w:rsid w:val="0014530D"/>
    <w:rsid w:val="001453E8"/>
    <w:rsid w:val="00145734"/>
    <w:rsid w:val="001466C3"/>
    <w:rsid w:val="0015098B"/>
    <w:rsid w:val="00152B0E"/>
    <w:rsid w:val="00153233"/>
    <w:rsid w:val="00153C40"/>
    <w:rsid w:val="001540A3"/>
    <w:rsid w:val="00154AC3"/>
    <w:rsid w:val="001559E8"/>
    <w:rsid w:val="001566B2"/>
    <w:rsid w:val="00156804"/>
    <w:rsid w:val="001568F2"/>
    <w:rsid w:val="00160A32"/>
    <w:rsid w:val="00161021"/>
    <w:rsid w:val="0016296F"/>
    <w:rsid w:val="00165154"/>
    <w:rsid w:val="00167815"/>
    <w:rsid w:val="00167CB6"/>
    <w:rsid w:val="00167CF1"/>
    <w:rsid w:val="00171472"/>
    <w:rsid w:val="001716FB"/>
    <w:rsid w:val="00172027"/>
    <w:rsid w:val="0017246A"/>
    <w:rsid w:val="00175843"/>
    <w:rsid w:val="00177920"/>
    <w:rsid w:val="001807FA"/>
    <w:rsid w:val="0018138F"/>
    <w:rsid w:val="001816EA"/>
    <w:rsid w:val="001853D4"/>
    <w:rsid w:val="0018591B"/>
    <w:rsid w:val="00185E3E"/>
    <w:rsid w:val="00186862"/>
    <w:rsid w:val="001869AD"/>
    <w:rsid w:val="00190745"/>
    <w:rsid w:val="00191057"/>
    <w:rsid w:val="00192E40"/>
    <w:rsid w:val="001951C0"/>
    <w:rsid w:val="00195703"/>
    <w:rsid w:val="0019777C"/>
    <w:rsid w:val="001A06BF"/>
    <w:rsid w:val="001A2CD7"/>
    <w:rsid w:val="001A2F59"/>
    <w:rsid w:val="001A5ABE"/>
    <w:rsid w:val="001A6DF3"/>
    <w:rsid w:val="001B094E"/>
    <w:rsid w:val="001B0967"/>
    <w:rsid w:val="001B0C81"/>
    <w:rsid w:val="001B0E04"/>
    <w:rsid w:val="001B1447"/>
    <w:rsid w:val="001B1B62"/>
    <w:rsid w:val="001B4CC4"/>
    <w:rsid w:val="001B4CD2"/>
    <w:rsid w:val="001B51A9"/>
    <w:rsid w:val="001B66FF"/>
    <w:rsid w:val="001B75D4"/>
    <w:rsid w:val="001B7E2A"/>
    <w:rsid w:val="001C3D6A"/>
    <w:rsid w:val="001C62F5"/>
    <w:rsid w:val="001C645C"/>
    <w:rsid w:val="001D006D"/>
    <w:rsid w:val="001D032A"/>
    <w:rsid w:val="001D0B65"/>
    <w:rsid w:val="001D131B"/>
    <w:rsid w:val="001D2BCE"/>
    <w:rsid w:val="001D48B3"/>
    <w:rsid w:val="001D4D05"/>
    <w:rsid w:val="001D4EA0"/>
    <w:rsid w:val="001E0BDB"/>
    <w:rsid w:val="001E14B5"/>
    <w:rsid w:val="001E1620"/>
    <w:rsid w:val="001E36FC"/>
    <w:rsid w:val="001E3F77"/>
    <w:rsid w:val="001E5218"/>
    <w:rsid w:val="001E5338"/>
    <w:rsid w:val="001E5E44"/>
    <w:rsid w:val="001E5FA8"/>
    <w:rsid w:val="001E7011"/>
    <w:rsid w:val="001E7480"/>
    <w:rsid w:val="001F0AE2"/>
    <w:rsid w:val="001F3967"/>
    <w:rsid w:val="001F4794"/>
    <w:rsid w:val="001F5A68"/>
    <w:rsid w:val="001F5D06"/>
    <w:rsid w:val="001F5D3F"/>
    <w:rsid w:val="001F69EC"/>
    <w:rsid w:val="001F75C5"/>
    <w:rsid w:val="0020112C"/>
    <w:rsid w:val="00201174"/>
    <w:rsid w:val="00201A1F"/>
    <w:rsid w:val="002023AD"/>
    <w:rsid w:val="002039B2"/>
    <w:rsid w:val="00205403"/>
    <w:rsid w:val="00206268"/>
    <w:rsid w:val="00206592"/>
    <w:rsid w:val="00207521"/>
    <w:rsid w:val="0021114C"/>
    <w:rsid w:val="002126F2"/>
    <w:rsid w:val="0021560D"/>
    <w:rsid w:val="00215AEF"/>
    <w:rsid w:val="0021754B"/>
    <w:rsid w:val="0022205E"/>
    <w:rsid w:val="00222FC8"/>
    <w:rsid w:val="0022316E"/>
    <w:rsid w:val="00223CA8"/>
    <w:rsid w:val="00223F98"/>
    <w:rsid w:val="002244C0"/>
    <w:rsid w:val="002254E2"/>
    <w:rsid w:val="00226223"/>
    <w:rsid w:val="00232832"/>
    <w:rsid w:val="002344A0"/>
    <w:rsid w:val="00234962"/>
    <w:rsid w:val="002357DE"/>
    <w:rsid w:val="00235C85"/>
    <w:rsid w:val="0023607D"/>
    <w:rsid w:val="002362C1"/>
    <w:rsid w:val="002378A1"/>
    <w:rsid w:val="00241CEC"/>
    <w:rsid w:val="002422F9"/>
    <w:rsid w:val="002446BB"/>
    <w:rsid w:val="00245C19"/>
    <w:rsid w:val="00245D8B"/>
    <w:rsid w:val="0024628E"/>
    <w:rsid w:val="00246799"/>
    <w:rsid w:val="002475E5"/>
    <w:rsid w:val="00247EE9"/>
    <w:rsid w:val="00251390"/>
    <w:rsid w:val="002520D6"/>
    <w:rsid w:val="002532F3"/>
    <w:rsid w:val="00255A49"/>
    <w:rsid w:val="00260C98"/>
    <w:rsid w:val="002617C8"/>
    <w:rsid w:val="00264AA1"/>
    <w:rsid w:val="00264FE2"/>
    <w:rsid w:val="002651EA"/>
    <w:rsid w:val="00266452"/>
    <w:rsid w:val="00266B66"/>
    <w:rsid w:val="00267437"/>
    <w:rsid w:val="002675CB"/>
    <w:rsid w:val="0027015C"/>
    <w:rsid w:val="002701AB"/>
    <w:rsid w:val="0027021E"/>
    <w:rsid w:val="00270440"/>
    <w:rsid w:val="0027153D"/>
    <w:rsid w:val="002715CD"/>
    <w:rsid w:val="0027234D"/>
    <w:rsid w:val="00272D5F"/>
    <w:rsid w:val="00274AC1"/>
    <w:rsid w:val="00275024"/>
    <w:rsid w:val="00275760"/>
    <w:rsid w:val="00275E5D"/>
    <w:rsid w:val="0027613D"/>
    <w:rsid w:val="0027616B"/>
    <w:rsid w:val="00280E43"/>
    <w:rsid w:val="00281ABD"/>
    <w:rsid w:val="00281CBF"/>
    <w:rsid w:val="002828A5"/>
    <w:rsid w:val="00282A76"/>
    <w:rsid w:val="00282AC9"/>
    <w:rsid w:val="00282EF8"/>
    <w:rsid w:val="002856F6"/>
    <w:rsid w:val="00286C65"/>
    <w:rsid w:val="00290100"/>
    <w:rsid w:val="002908F4"/>
    <w:rsid w:val="00290AB9"/>
    <w:rsid w:val="00290D3E"/>
    <w:rsid w:val="0029255B"/>
    <w:rsid w:val="0029260F"/>
    <w:rsid w:val="002948FC"/>
    <w:rsid w:val="002A0BCD"/>
    <w:rsid w:val="002A1377"/>
    <w:rsid w:val="002A20E8"/>
    <w:rsid w:val="002A3709"/>
    <w:rsid w:val="002A3A42"/>
    <w:rsid w:val="002A42FA"/>
    <w:rsid w:val="002A45D3"/>
    <w:rsid w:val="002A558E"/>
    <w:rsid w:val="002B0B7B"/>
    <w:rsid w:val="002B113A"/>
    <w:rsid w:val="002B144D"/>
    <w:rsid w:val="002B15EE"/>
    <w:rsid w:val="002B16E2"/>
    <w:rsid w:val="002B2F23"/>
    <w:rsid w:val="002B312D"/>
    <w:rsid w:val="002B3B3B"/>
    <w:rsid w:val="002B3FBA"/>
    <w:rsid w:val="002B4645"/>
    <w:rsid w:val="002B537A"/>
    <w:rsid w:val="002B67C1"/>
    <w:rsid w:val="002B6889"/>
    <w:rsid w:val="002B6914"/>
    <w:rsid w:val="002B6E28"/>
    <w:rsid w:val="002B6E87"/>
    <w:rsid w:val="002B708D"/>
    <w:rsid w:val="002B7EB5"/>
    <w:rsid w:val="002C0AF0"/>
    <w:rsid w:val="002C14DB"/>
    <w:rsid w:val="002C2A5E"/>
    <w:rsid w:val="002C436A"/>
    <w:rsid w:val="002C5C6B"/>
    <w:rsid w:val="002C5F48"/>
    <w:rsid w:val="002C6535"/>
    <w:rsid w:val="002C6C55"/>
    <w:rsid w:val="002D421C"/>
    <w:rsid w:val="002D5639"/>
    <w:rsid w:val="002D5670"/>
    <w:rsid w:val="002D56CB"/>
    <w:rsid w:val="002D65DE"/>
    <w:rsid w:val="002D6B9A"/>
    <w:rsid w:val="002D7402"/>
    <w:rsid w:val="002D7611"/>
    <w:rsid w:val="002E1C4A"/>
    <w:rsid w:val="002E26C0"/>
    <w:rsid w:val="002E2EEC"/>
    <w:rsid w:val="002E315F"/>
    <w:rsid w:val="002E3555"/>
    <w:rsid w:val="002E3CB5"/>
    <w:rsid w:val="002E3F8F"/>
    <w:rsid w:val="002E65FE"/>
    <w:rsid w:val="002E6A5D"/>
    <w:rsid w:val="002F002E"/>
    <w:rsid w:val="002F0B59"/>
    <w:rsid w:val="002F13E1"/>
    <w:rsid w:val="002F1873"/>
    <w:rsid w:val="002F1922"/>
    <w:rsid w:val="002F2686"/>
    <w:rsid w:val="002F29EB"/>
    <w:rsid w:val="002F574A"/>
    <w:rsid w:val="002F58E7"/>
    <w:rsid w:val="002F6C56"/>
    <w:rsid w:val="00300FD2"/>
    <w:rsid w:val="00301067"/>
    <w:rsid w:val="00301109"/>
    <w:rsid w:val="00301B02"/>
    <w:rsid w:val="00302A4E"/>
    <w:rsid w:val="00303446"/>
    <w:rsid w:val="00304367"/>
    <w:rsid w:val="003050CA"/>
    <w:rsid w:val="00305EB6"/>
    <w:rsid w:val="00306FA8"/>
    <w:rsid w:val="003104DA"/>
    <w:rsid w:val="00311B75"/>
    <w:rsid w:val="00312129"/>
    <w:rsid w:val="003123C1"/>
    <w:rsid w:val="0031300A"/>
    <w:rsid w:val="003139AE"/>
    <w:rsid w:val="00314B13"/>
    <w:rsid w:val="003178DD"/>
    <w:rsid w:val="003205DD"/>
    <w:rsid w:val="00323A34"/>
    <w:rsid w:val="00324683"/>
    <w:rsid w:val="00324F2E"/>
    <w:rsid w:val="00325980"/>
    <w:rsid w:val="00326473"/>
    <w:rsid w:val="003266B4"/>
    <w:rsid w:val="00326D75"/>
    <w:rsid w:val="00327686"/>
    <w:rsid w:val="003310EC"/>
    <w:rsid w:val="00331963"/>
    <w:rsid w:val="00334513"/>
    <w:rsid w:val="003349CC"/>
    <w:rsid w:val="00334E2B"/>
    <w:rsid w:val="00335478"/>
    <w:rsid w:val="0033679F"/>
    <w:rsid w:val="00336B95"/>
    <w:rsid w:val="00336EDF"/>
    <w:rsid w:val="00337404"/>
    <w:rsid w:val="0034089E"/>
    <w:rsid w:val="003409D9"/>
    <w:rsid w:val="00341068"/>
    <w:rsid w:val="00341095"/>
    <w:rsid w:val="00341E68"/>
    <w:rsid w:val="003420A5"/>
    <w:rsid w:val="0034491E"/>
    <w:rsid w:val="00344FE4"/>
    <w:rsid w:val="003459FA"/>
    <w:rsid w:val="00345BCE"/>
    <w:rsid w:val="00346790"/>
    <w:rsid w:val="003505FE"/>
    <w:rsid w:val="00352409"/>
    <w:rsid w:val="0035390C"/>
    <w:rsid w:val="00354609"/>
    <w:rsid w:val="00354E99"/>
    <w:rsid w:val="00355B23"/>
    <w:rsid w:val="00355C22"/>
    <w:rsid w:val="00355EF6"/>
    <w:rsid w:val="00356532"/>
    <w:rsid w:val="00361220"/>
    <w:rsid w:val="00361EB0"/>
    <w:rsid w:val="00362475"/>
    <w:rsid w:val="0036394F"/>
    <w:rsid w:val="00364142"/>
    <w:rsid w:val="003645E6"/>
    <w:rsid w:val="00364CE1"/>
    <w:rsid w:val="00365CEE"/>
    <w:rsid w:val="0036602D"/>
    <w:rsid w:val="00366E61"/>
    <w:rsid w:val="00366FE3"/>
    <w:rsid w:val="00367876"/>
    <w:rsid w:val="0037104B"/>
    <w:rsid w:val="0037214B"/>
    <w:rsid w:val="00373DA9"/>
    <w:rsid w:val="00374462"/>
    <w:rsid w:val="00374B20"/>
    <w:rsid w:val="00374D36"/>
    <w:rsid w:val="00376481"/>
    <w:rsid w:val="003765F8"/>
    <w:rsid w:val="003807B9"/>
    <w:rsid w:val="003817A8"/>
    <w:rsid w:val="00384362"/>
    <w:rsid w:val="00384AA9"/>
    <w:rsid w:val="00384BB4"/>
    <w:rsid w:val="003855E6"/>
    <w:rsid w:val="0038620D"/>
    <w:rsid w:val="00386543"/>
    <w:rsid w:val="00386821"/>
    <w:rsid w:val="00386AC0"/>
    <w:rsid w:val="00386FF1"/>
    <w:rsid w:val="0038761A"/>
    <w:rsid w:val="00391039"/>
    <w:rsid w:val="00391A10"/>
    <w:rsid w:val="00393D75"/>
    <w:rsid w:val="00393FAD"/>
    <w:rsid w:val="00395034"/>
    <w:rsid w:val="003A2AD7"/>
    <w:rsid w:val="003A3093"/>
    <w:rsid w:val="003A61F0"/>
    <w:rsid w:val="003A6B3C"/>
    <w:rsid w:val="003A72A5"/>
    <w:rsid w:val="003A7ADE"/>
    <w:rsid w:val="003B17E7"/>
    <w:rsid w:val="003B29F0"/>
    <w:rsid w:val="003B4805"/>
    <w:rsid w:val="003B4A32"/>
    <w:rsid w:val="003B623A"/>
    <w:rsid w:val="003C1097"/>
    <w:rsid w:val="003C2B3E"/>
    <w:rsid w:val="003C4F46"/>
    <w:rsid w:val="003C560C"/>
    <w:rsid w:val="003C5974"/>
    <w:rsid w:val="003C6975"/>
    <w:rsid w:val="003C7DFD"/>
    <w:rsid w:val="003D0E82"/>
    <w:rsid w:val="003D1B0F"/>
    <w:rsid w:val="003D1E50"/>
    <w:rsid w:val="003D2C06"/>
    <w:rsid w:val="003D3345"/>
    <w:rsid w:val="003D5286"/>
    <w:rsid w:val="003D67F3"/>
    <w:rsid w:val="003D692B"/>
    <w:rsid w:val="003E05DE"/>
    <w:rsid w:val="003E0C54"/>
    <w:rsid w:val="003E0F7D"/>
    <w:rsid w:val="003E10E0"/>
    <w:rsid w:val="003E145D"/>
    <w:rsid w:val="003E4648"/>
    <w:rsid w:val="003E5183"/>
    <w:rsid w:val="003E5592"/>
    <w:rsid w:val="003E5980"/>
    <w:rsid w:val="003E703B"/>
    <w:rsid w:val="003E7306"/>
    <w:rsid w:val="003E7ADE"/>
    <w:rsid w:val="003E7DB4"/>
    <w:rsid w:val="003F1793"/>
    <w:rsid w:val="003F31A4"/>
    <w:rsid w:val="003F3236"/>
    <w:rsid w:val="003F369F"/>
    <w:rsid w:val="003F3D7F"/>
    <w:rsid w:val="003F434E"/>
    <w:rsid w:val="003F79C1"/>
    <w:rsid w:val="00400FED"/>
    <w:rsid w:val="004039D4"/>
    <w:rsid w:val="00406B52"/>
    <w:rsid w:val="00415C3E"/>
    <w:rsid w:val="00416D80"/>
    <w:rsid w:val="004176AA"/>
    <w:rsid w:val="00420B58"/>
    <w:rsid w:val="00421167"/>
    <w:rsid w:val="00422DCE"/>
    <w:rsid w:val="004237DD"/>
    <w:rsid w:val="00423F18"/>
    <w:rsid w:val="0042549F"/>
    <w:rsid w:val="004268D7"/>
    <w:rsid w:val="004268F9"/>
    <w:rsid w:val="004319D2"/>
    <w:rsid w:val="00431FDD"/>
    <w:rsid w:val="0043208E"/>
    <w:rsid w:val="004322B2"/>
    <w:rsid w:val="004324D5"/>
    <w:rsid w:val="00434202"/>
    <w:rsid w:val="00435238"/>
    <w:rsid w:val="00436FB8"/>
    <w:rsid w:val="004378E2"/>
    <w:rsid w:val="00440E44"/>
    <w:rsid w:val="00441749"/>
    <w:rsid w:val="00441A5C"/>
    <w:rsid w:val="00442C2D"/>
    <w:rsid w:val="00443950"/>
    <w:rsid w:val="0044533C"/>
    <w:rsid w:val="004455BC"/>
    <w:rsid w:val="004466E2"/>
    <w:rsid w:val="004512BA"/>
    <w:rsid w:val="004517E3"/>
    <w:rsid w:val="0045328B"/>
    <w:rsid w:val="00454730"/>
    <w:rsid w:val="004551E1"/>
    <w:rsid w:val="004553AA"/>
    <w:rsid w:val="00455467"/>
    <w:rsid w:val="0045570F"/>
    <w:rsid w:val="00456818"/>
    <w:rsid w:val="004568E4"/>
    <w:rsid w:val="00456A0E"/>
    <w:rsid w:val="0045753F"/>
    <w:rsid w:val="004575BE"/>
    <w:rsid w:val="004615E3"/>
    <w:rsid w:val="00461A15"/>
    <w:rsid w:val="004651F6"/>
    <w:rsid w:val="00466615"/>
    <w:rsid w:val="004669A4"/>
    <w:rsid w:val="0046773C"/>
    <w:rsid w:val="00467B3C"/>
    <w:rsid w:val="004713B8"/>
    <w:rsid w:val="00471DEE"/>
    <w:rsid w:val="00472BE5"/>
    <w:rsid w:val="004731F5"/>
    <w:rsid w:val="00473DCD"/>
    <w:rsid w:val="00475838"/>
    <w:rsid w:val="00475B0E"/>
    <w:rsid w:val="004773AF"/>
    <w:rsid w:val="00477B43"/>
    <w:rsid w:val="0048050C"/>
    <w:rsid w:val="00481473"/>
    <w:rsid w:val="00481C45"/>
    <w:rsid w:val="00482522"/>
    <w:rsid w:val="0048382D"/>
    <w:rsid w:val="00483A56"/>
    <w:rsid w:val="004848CD"/>
    <w:rsid w:val="0049049C"/>
    <w:rsid w:val="00490CD7"/>
    <w:rsid w:val="00490E9C"/>
    <w:rsid w:val="00491620"/>
    <w:rsid w:val="0049249C"/>
    <w:rsid w:val="004928F5"/>
    <w:rsid w:val="00493547"/>
    <w:rsid w:val="004957D4"/>
    <w:rsid w:val="004969F6"/>
    <w:rsid w:val="004A0877"/>
    <w:rsid w:val="004A0BAE"/>
    <w:rsid w:val="004A159F"/>
    <w:rsid w:val="004A30CD"/>
    <w:rsid w:val="004A40BD"/>
    <w:rsid w:val="004A5563"/>
    <w:rsid w:val="004A6AC9"/>
    <w:rsid w:val="004A6CB3"/>
    <w:rsid w:val="004A6F5D"/>
    <w:rsid w:val="004A7F74"/>
    <w:rsid w:val="004B0C85"/>
    <w:rsid w:val="004B0EF4"/>
    <w:rsid w:val="004B1344"/>
    <w:rsid w:val="004B2889"/>
    <w:rsid w:val="004B2C98"/>
    <w:rsid w:val="004B322F"/>
    <w:rsid w:val="004B36A6"/>
    <w:rsid w:val="004B6B21"/>
    <w:rsid w:val="004C0383"/>
    <w:rsid w:val="004C1020"/>
    <w:rsid w:val="004C2872"/>
    <w:rsid w:val="004C37E5"/>
    <w:rsid w:val="004C5831"/>
    <w:rsid w:val="004C6434"/>
    <w:rsid w:val="004D0E3F"/>
    <w:rsid w:val="004D0FBA"/>
    <w:rsid w:val="004D2DA2"/>
    <w:rsid w:val="004D3233"/>
    <w:rsid w:val="004D7CFD"/>
    <w:rsid w:val="004D7EC0"/>
    <w:rsid w:val="004E17A0"/>
    <w:rsid w:val="004E1C7D"/>
    <w:rsid w:val="004E3383"/>
    <w:rsid w:val="004E42FE"/>
    <w:rsid w:val="004E5095"/>
    <w:rsid w:val="004E5727"/>
    <w:rsid w:val="004E6899"/>
    <w:rsid w:val="004E68A8"/>
    <w:rsid w:val="004F2599"/>
    <w:rsid w:val="004F2708"/>
    <w:rsid w:val="004F284F"/>
    <w:rsid w:val="004F4B32"/>
    <w:rsid w:val="004F76FB"/>
    <w:rsid w:val="0050364B"/>
    <w:rsid w:val="00503D39"/>
    <w:rsid w:val="005066DC"/>
    <w:rsid w:val="0050773E"/>
    <w:rsid w:val="00507833"/>
    <w:rsid w:val="00510AFE"/>
    <w:rsid w:val="00510D6E"/>
    <w:rsid w:val="00512025"/>
    <w:rsid w:val="00512440"/>
    <w:rsid w:val="005125F3"/>
    <w:rsid w:val="00514902"/>
    <w:rsid w:val="00516F6D"/>
    <w:rsid w:val="005171F8"/>
    <w:rsid w:val="0051773A"/>
    <w:rsid w:val="00517E40"/>
    <w:rsid w:val="005215F7"/>
    <w:rsid w:val="00522608"/>
    <w:rsid w:val="00522A03"/>
    <w:rsid w:val="00523A8E"/>
    <w:rsid w:val="00523BD3"/>
    <w:rsid w:val="00523CE2"/>
    <w:rsid w:val="00525B55"/>
    <w:rsid w:val="00525E29"/>
    <w:rsid w:val="005267CE"/>
    <w:rsid w:val="00526AF8"/>
    <w:rsid w:val="00527A7A"/>
    <w:rsid w:val="005308A0"/>
    <w:rsid w:val="00531E3E"/>
    <w:rsid w:val="00532334"/>
    <w:rsid w:val="0053238F"/>
    <w:rsid w:val="00533387"/>
    <w:rsid w:val="00533F6F"/>
    <w:rsid w:val="00534497"/>
    <w:rsid w:val="005411F3"/>
    <w:rsid w:val="005436CF"/>
    <w:rsid w:val="00544CC6"/>
    <w:rsid w:val="00545866"/>
    <w:rsid w:val="00545D73"/>
    <w:rsid w:val="0054692C"/>
    <w:rsid w:val="00546AA2"/>
    <w:rsid w:val="00546E5F"/>
    <w:rsid w:val="0055010B"/>
    <w:rsid w:val="0055168B"/>
    <w:rsid w:val="005532F8"/>
    <w:rsid w:val="00554A34"/>
    <w:rsid w:val="0055640A"/>
    <w:rsid w:val="0055706F"/>
    <w:rsid w:val="00557632"/>
    <w:rsid w:val="005579C2"/>
    <w:rsid w:val="00557BC9"/>
    <w:rsid w:val="00557D3C"/>
    <w:rsid w:val="00560A71"/>
    <w:rsid w:val="00561BBC"/>
    <w:rsid w:val="00561E36"/>
    <w:rsid w:val="00561FF5"/>
    <w:rsid w:val="005628FC"/>
    <w:rsid w:val="005632A1"/>
    <w:rsid w:val="0056515E"/>
    <w:rsid w:val="00565987"/>
    <w:rsid w:val="00565D71"/>
    <w:rsid w:val="00566EFF"/>
    <w:rsid w:val="00571710"/>
    <w:rsid w:val="0057434C"/>
    <w:rsid w:val="005755FD"/>
    <w:rsid w:val="00576310"/>
    <w:rsid w:val="00576AF0"/>
    <w:rsid w:val="0057751F"/>
    <w:rsid w:val="00577B83"/>
    <w:rsid w:val="005816A4"/>
    <w:rsid w:val="00582278"/>
    <w:rsid w:val="005824A1"/>
    <w:rsid w:val="005838FE"/>
    <w:rsid w:val="005841BE"/>
    <w:rsid w:val="0058504A"/>
    <w:rsid w:val="00585AAF"/>
    <w:rsid w:val="005866DD"/>
    <w:rsid w:val="0058693D"/>
    <w:rsid w:val="00587F6E"/>
    <w:rsid w:val="00595AC1"/>
    <w:rsid w:val="00595D65"/>
    <w:rsid w:val="005970E8"/>
    <w:rsid w:val="00597A94"/>
    <w:rsid w:val="005A1A9B"/>
    <w:rsid w:val="005A4511"/>
    <w:rsid w:val="005A58D9"/>
    <w:rsid w:val="005A793D"/>
    <w:rsid w:val="005B1904"/>
    <w:rsid w:val="005B26B2"/>
    <w:rsid w:val="005B27B1"/>
    <w:rsid w:val="005B38C7"/>
    <w:rsid w:val="005B48AB"/>
    <w:rsid w:val="005B5704"/>
    <w:rsid w:val="005B5B70"/>
    <w:rsid w:val="005B7ED9"/>
    <w:rsid w:val="005C04A9"/>
    <w:rsid w:val="005C41F8"/>
    <w:rsid w:val="005C4D78"/>
    <w:rsid w:val="005C6474"/>
    <w:rsid w:val="005C7CA2"/>
    <w:rsid w:val="005C7CEB"/>
    <w:rsid w:val="005D23D7"/>
    <w:rsid w:val="005D2BFC"/>
    <w:rsid w:val="005D2C34"/>
    <w:rsid w:val="005D39DE"/>
    <w:rsid w:val="005D62C0"/>
    <w:rsid w:val="005D63E0"/>
    <w:rsid w:val="005D668B"/>
    <w:rsid w:val="005D7106"/>
    <w:rsid w:val="005D74EE"/>
    <w:rsid w:val="005D790A"/>
    <w:rsid w:val="005E0216"/>
    <w:rsid w:val="005E2249"/>
    <w:rsid w:val="005E235E"/>
    <w:rsid w:val="005E2569"/>
    <w:rsid w:val="005E27D1"/>
    <w:rsid w:val="005E3218"/>
    <w:rsid w:val="005E3E09"/>
    <w:rsid w:val="005E5344"/>
    <w:rsid w:val="005E63C2"/>
    <w:rsid w:val="005E66DD"/>
    <w:rsid w:val="005E6714"/>
    <w:rsid w:val="005E687C"/>
    <w:rsid w:val="005E7147"/>
    <w:rsid w:val="005F0E08"/>
    <w:rsid w:val="005F118C"/>
    <w:rsid w:val="005F1B73"/>
    <w:rsid w:val="005F2068"/>
    <w:rsid w:val="005F2104"/>
    <w:rsid w:val="005F2B6F"/>
    <w:rsid w:val="005F31F9"/>
    <w:rsid w:val="005F609A"/>
    <w:rsid w:val="005F6F65"/>
    <w:rsid w:val="005F7476"/>
    <w:rsid w:val="00601F5D"/>
    <w:rsid w:val="006033AD"/>
    <w:rsid w:val="0060426B"/>
    <w:rsid w:val="00606781"/>
    <w:rsid w:val="0060728E"/>
    <w:rsid w:val="00607973"/>
    <w:rsid w:val="00610916"/>
    <w:rsid w:val="00611730"/>
    <w:rsid w:val="0061187B"/>
    <w:rsid w:val="00611C1A"/>
    <w:rsid w:val="006126CA"/>
    <w:rsid w:val="00614C44"/>
    <w:rsid w:val="006156B6"/>
    <w:rsid w:val="00617A4F"/>
    <w:rsid w:val="00617C36"/>
    <w:rsid w:val="00620DA6"/>
    <w:rsid w:val="00621E20"/>
    <w:rsid w:val="00623F60"/>
    <w:rsid w:val="00624707"/>
    <w:rsid w:val="00624744"/>
    <w:rsid w:val="00625579"/>
    <w:rsid w:val="00625BE5"/>
    <w:rsid w:val="006267DE"/>
    <w:rsid w:val="00627D27"/>
    <w:rsid w:val="00630B1E"/>
    <w:rsid w:val="00634FB1"/>
    <w:rsid w:val="006352FF"/>
    <w:rsid w:val="00637B7D"/>
    <w:rsid w:val="0064064C"/>
    <w:rsid w:val="006413C9"/>
    <w:rsid w:val="00643BB9"/>
    <w:rsid w:val="00645A51"/>
    <w:rsid w:val="00645D69"/>
    <w:rsid w:val="00647DC2"/>
    <w:rsid w:val="006506B9"/>
    <w:rsid w:val="0065112F"/>
    <w:rsid w:val="006511AA"/>
    <w:rsid w:val="0065255F"/>
    <w:rsid w:val="006530FF"/>
    <w:rsid w:val="0065661B"/>
    <w:rsid w:val="00657BFC"/>
    <w:rsid w:val="00657ED5"/>
    <w:rsid w:val="006606AE"/>
    <w:rsid w:val="00661652"/>
    <w:rsid w:val="00661728"/>
    <w:rsid w:val="00664053"/>
    <w:rsid w:val="00664378"/>
    <w:rsid w:val="006659F4"/>
    <w:rsid w:val="00665B6C"/>
    <w:rsid w:val="00666A88"/>
    <w:rsid w:val="00667940"/>
    <w:rsid w:val="00667B76"/>
    <w:rsid w:val="00671F72"/>
    <w:rsid w:val="0067465B"/>
    <w:rsid w:val="00674FE7"/>
    <w:rsid w:val="006767D6"/>
    <w:rsid w:val="00681560"/>
    <w:rsid w:val="00681DA9"/>
    <w:rsid w:val="00683B20"/>
    <w:rsid w:val="0068424B"/>
    <w:rsid w:val="00684652"/>
    <w:rsid w:val="00684D8D"/>
    <w:rsid w:val="0069068E"/>
    <w:rsid w:val="006910DD"/>
    <w:rsid w:val="00691638"/>
    <w:rsid w:val="00691ED4"/>
    <w:rsid w:val="0069234D"/>
    <w:rsid w:val="0069406F"/>
    <w:rsid w:val="00694131"/>
    <w:rsid w:val="006974E5"/>
    <w:rsid w:val="0069769E"/>
    <w:rsid w:val="0069790E"/>
    <w:rsid w:val="006A0121"/>
    <w:rsid w:val="006A0148"/>
    <w:rsid w:val="006A0E9F"/>
    <w:rsid w:val="006A0EAA"/>
    <w:rsid w:val="006A1B4A"/>
    <w:rsid w:val="006A21EB"/>
    <w:rsid w:val="006A2B9A"/>
    <w:rsid w:val="006A43BC"/>
    <w:rsid w:val="006A46BF"/>
    <w:rsid w:val="006A5778"/>
    <w:rsid w:val="006A7348"/>
    <w:rsid w:val="006A785A"/>
    <w:rsid w:val="006A7A95"/>
    <w:rsid w:val="006A7B4E"/>
    <w:rsid w:val="006B0039"/>
    <w:rsid w:val="006B19AB"/>
    <w:rsid w:val="006B251C"/>
    <w:rsid w:val="006B3233"/>
    <w:rsid w:val="006B3960"/>
    <w:rsid w:val="006B3CD8"/>
    <w:rsid w:val="006B4275"/>
    <w:rsid w:val="006B5B24"/>
    <w:rsid w:val="006B727E"/>
    <w:rsid w:val="006C0971"/>
    <w:rsid w:val="006C1512"/>
    <w:rsid w:val="006C2751"/>
    <w:rsid w:val="006C36B5"/>
    <w:rsid w:val="006C38E5"/>
    <w:rsid w:val="006C3E06"/>
    <w:rsid w:val="006C55C9"/>
    <w:rsid w:val="006C6F5C"/>
    <w:rsid w:val="006D0014"/>
    <w:rsid w:val="006D05E7"/>
    <w:rsid w:val="006D1491"/>
    <w:rsid w:val="006D3F95"/>
    <w:rsid w:val="006D491B"/>
    <w:rsid w:val="006D5938"/>
    <w:rsid w:val="006D74E1"/>
    <w:rsid w:val="006D7908"/>
    <w:rsid w:val="006D7AA2"/>
    <w:rsid w:val="006D7DA6"/>
    <w:rsid w:val="006E0ABC"/>
    <w:rsid w:val="006E2995"/>
    <w:rsid w:val="006E2C07"/>
    <w:rsid w:val="006E3EBC"/>
    <w:rsid w:val="006E6BE2"/>
    <w:rsid w:val="006E6CEC"/>
    <w:rsid w:val="006F0BA2"/>
    <w:rsid w:val="006F1E69"/>
    <w:rsid w:val="006F23DB"/>
    <w:rsid w:val="006F2778"/>
    <w:rsid w:val="006F68B2"/>
    <w:rsid w:val="006F77D0"/>
    <w:rsid w:val="006F7D84"/>
    <w:rsid w:val="00700BE8"/>
    <w:rsid w:val="007012F2"/>
    <w:rsid w:val="0070174C"/>
    <w:rsid w:val="00701BB7"/>
    <w:rsid w:val="0070330A"/>
    <w:rsid w:val="00703531"/>
    <w:rsid w:val="00704729"/>
    <w:rsid w:val="0070590E"/>
    <w:rsid w:val="00710E9E"/>
    <w:rsid w:val="00711929"/>
    <w:rsid w:val="00711947"/>
    <w:rsid w:val="007120BF"/>
    <w:rsid w:val="00715133"/>
    <w:rsid w:val="007152A1"/>
    <w:rsid w:val="00716A6F"/>
    <w:rsid w:val="00721429"/>
    <w:rsid w:val="007225E6"/>
    <w:rsid w:val="007228BC"/>
    <w:rsid w:val="00723360"/>
    <w:rsid w:val="00723850"/>
    <w:rsid w:val="0072604C"/>
    <w:rsid w:val="00731585"/>
    <w:rsid w:val="00731B62"/>
    <w:rsid w:val="007328B6"/>
    <w:rsid w:val="0073306B"/>
    <w:rsid w:val="00734D88"/>
    <w:rsid w:val="0073630B"/>
    <w:rsid w:val="00736859"/>
    <w:rsid w:val="00737BBB"/>
    <w:rsid w:val="00737EF1"/>
    <w:rsid w:val="00741011"/>
    <w:rsid w:val="00741BC0"/>
    <w:rsid w:val="00743727"/>
    <w:rsid w:val="007439C4"/>
    <w:rsid w:val="00743BC0"/>
    <w:rsid w:val="0074562A"/>
    <w:rsid w:val="0074649A"/>
    <w:rsid w:val="0074727B"/>
    <w:rsid w:val="00747756"/>
    <w:rsid w:val="00747A0A"/>
    <w:rsid w:val="0075068A"/>
    <w:rsid w:val="0075124B"/>
    <w:rsid w:val="00751AC9"/>
    <w:rsid w:val="00752F91"/>
    <w:rsid w:val="007535DD"/>
    <w:rsid w:val="007543FC"/>
    <w:rsid w:val="00756109"/>
    <w:rsid w:val="007565B2"/>
    <w:rsid w:val="00756C7B"/>
    <w:rsid w:val="007571A8"/>
    <w:rsid w:val="00757596"/>
    <w:rsid w:val="007575FB"/>
    <w:rsid w:val="007577CA"/>
    <w:rsid w:val="0076035F"/>
    <w:rsid w:val="00761566"/>
    <w:rsid w:val="007627D3"/>
    <w:rsid w:val="00763DDA"/>
    <w:rsid w:val="0076464A"/>
    <w:rsid w:val="007651DD"/>
    <w:rsid w:val="00766AB4"/>
    <w:rsid w:val="007672F8"/>
    <w:rsid w:val="007703AF"/>
    <w:rsid w:val="00770686"/>
    <w:rsid w:val="00770DC9"/>
    <w:rsid w:val="007749BA"/>
    <w:rsid w:val="00774F16"/>
    <w:rsid w:val="0077634A"/>
    <w:rsid w:val="0077656E"/>
    <w:rsid w:val="00777282"/>
    <w:rsid w:val="007811BA"/>
    <w:rsid w:val="007823D3"/>
    <w:rsid w:val="00782500"/>
    <w:rsid w:val="00782B50"/>
    <w:rsid w:val="00783381"/>
    <w:rsid w:val="00784A8C"/>
    <w:rsid w:val="00784DD9"/>
    <w:rsid w:val="00784F9B"/>
    <w:rsid w:val="00786891"/>
    <w:rsid w:val="007874C7"/>
    <w:rsid w:val="00792906"/>
    <w:rsid w:val="00793606"/>
    <w:rsid w:val="00793A20"/>
    <w:rsid w:val="007955E1"/>
    <w:rsid w:val="00795743"/>
    <w:rsid w:val="0079586D"/>
    <w:rsid w:val="007967B5"/>
    <w:rsid w:val="00796EAA"/>
    <w:rsid w:val="007A174F"/>
    <w:rsid w:val="007A246E"/>
    <w:rsid w:val="007A46AF"/>
    <w:rsid w:val="007A49D6"/>
    <w:rsid w:val="007A63D3"/>
    <w:rsid w:val="007A6B51"/>
    <w:rsid w:val="007A6C5E"/>
    <w:rsid w:val="007A6D88"/>
    <w:rsid w:val="007A6F26"/>
    <w:rsid w:val="007B020D"/>
    <w:rsid w:val="007B0706"/>
    <w:rsid w:val="007B241C"/>
    <w:rsid w:val="007B270E"/>
    <w:rsid w:val="007B36F4"/>
    <w:rsid w:val="007B5702"/>
    <w:rsid w:val="007B5EFE"/>
    <w:rsid w:val="007B64D4"/>
    <w:rsid w:val="007C00A8"/>
    <w:rsid w:val="007C04A2"/>
    <w:rsid w:val="007C1A1B"/>
    <w:rsid w:val="007C459A"/>
    <w:rsid w:val="007C49EF"/>
    <w:rsid w:val="007C4C87"/>
    <w:rsid w:val="007C4D2A"/>
    <w:rsid w:val="007C628A"/>
    <w:rsid w:val="007C6F4F"/>
    <w:rsid w:val="007C720D"/>
    <w:rsid w:val="007C7C08"/>
    <w:rsid w:val="007D07E4"/>
    <w:rsid w:val="007D0A85"/>
    <w:rsid w:val="007D1DFB"/>
    <w:rsid w:val="007D24AD"/>
    <w:rsid w:val="007D41EF"/>
    <w:rsid w:val="007D4B45"/>
    <w:rsid w:val="007D5BB9"/>
    <w:rsid w:val="007D5ED6"/>
    <w:rsid w:val="007D65F5"/>
    <w:rsid w:val="007D6778"/>
    <w:rsid w:val="007D6E57"/>
    <w:rsid w:val="007D77F8"/>
    <w:rsid w:val="007E23DA"/>
    <w:rsid w:val="007E2E64"/>
    <w:rsid w:val="007E34CA"/>
    <w:rsid w:val="007E360D"/>
    <w:rsid w:val="007E599A"/>
    <w:rsid w:val="007E66EF"/>
    <w:rsid w:val="007F0536"/>
    <w:rsid w:val="007F274F"/>
    <w:rsid w:val="007F2A9C"/>
    <w:rsid w:val="007F3637"/>
    <w:rsid w:val="007F38E3"/>
    <w:rsid w:val="007F4031"/>
    <w:rsid w:val="007F4B9A"/>
    <w:rsid w:val="007F4E93"/>
    <w:rsid w:val="007F5202"/>
    <w:rsid w:val="00801C6A"/>
    <w:rsid w:val="00804CE5"/>
    <w:rsid w:val="00805203"/>
    <w:rsid w:val="00805BC8"/>
    <w:rsid w:val="0080708A"/>
    <w:rsid w:val="00810442"/>
    <w:rsid w:val="008104C7"/>
    <w:rsid w:val="00810C4B"/>
    <w:rsid w:val="00810E75"/>
    <w:rsid w:val="00812A02"/>
    <w:rsid w:val="008136DC"/>
    <w:rsid w:val="00813770"/>
    <w:rsid w:val="00813904"/>
    <w:rsid w:val="00814665"/>
    <w:rsid w:val="00815804"/>
    <w:rsid w:val="008163D7"/>
    <w:rsid w:val="00817EDA"/>
    <w:rsid w:val="008202F8"/>
    <w:rsid w:val="0082054E"/>
    <w:rsid w:val="008225E1"/>
    <w:rsid w:val="008228D9"/>
    <w:rsid w:val="00823355"/>
    <w:rsid w:val="008237D2"/>
    <w:rsid w:val="00825A43"/>
    <w:rsid w:val="00825F2C"/>
    <w:rsid w:val="00832390"/>
    <w:rsid w:val="00833EBA"/>
    <w:rsid w:val="00835533"/>
    <w:rsid w:val="00835E29"/>
    <w:rsid w:val="00836280"/>
    <w:rsid w:val="00836A9D"/>
    <w:rsid w:val="00836F1C"/>
    <w:rsid w:val="00837301"/>
    <w:rsid w:val="00840622"/>
    <w:rsid w:val="00842192"/>
    <w:rsid w:val="00843301"/>
    <w:rsid w:val="00843783"/>
    <w:rsid w:val="00844459"/>
    <w:rsid w:val="00845052"/>
    <w:rsid w:val="008471F5"/>
    <w:rsid w:val="00851B0B"/>
    <w:rsid w:val="00851F56"/>
    <w:rsid w:val="008529B1"/>
    <w:rsid w:val="00852D46"/>
    <w:rsid w:val="008531B6"/>
    <w:rsid w:val="00856765"/>
    <w:rsid w:val="00856907"/>
    <w:rsid w:val="008611BF"/>
    <w:rsid w:val="00861B77"/>
    <w:rsid w:val="008625F3"/>
    <w:rsid w:val="008629A9"/>
    <w:rsid w:val="00863604"/>
    <w:rsid w:val="0086361B"/>
    <w:rsid w:val="00863962"/>
    <w:rsid w:val="008655A4"/>
    <w:rsid w:val="00865942"/>
    <w:rsid w:val="00871C3B"/>
    <w:rsid w:val="00872CEE"/>
    <w:rsid w:val="00873268"/>
    <w:rsid w:val="00873474"/>
    <w:rsid w:val="00873FDD"/>
    <w:rsid w:val="00876054"/>
    <w:rsid w:val="00880CF7"/>
    <w:rsid w:val="008810F9"/>
    <w:rsid w:val="00883A17"/>
    <w:rsid w:val="00884D6E"/>
    <w:rsid w:val="008857C0"/>
    <w:rsid w:val="00885E27"/>
    <w:rsid w:val="00887B7F"/>
    <w:rsid w:val="00887DE5"/>
    <w:rsid w:val="008902A8"/>
    <w:rsid w:val="0089094F"/>
    <w:rsid w:val="00892C83"/>
    <w:rsid w:val="008930F1"/>
    <w:rsid w:val="00893F90"/>
    <w:rsid w:val="0089412E"/>
    <w:rsid w:val="008954E5"/>
    <w:rsid w:val="00895CDC"/>
    <w:rsid w:val="0089792A"/>
    <w:rsid w:val="008A1BE6"/>
    <w:rsid w:val="008A1ED4"/>
    <w:rsid w:val="008A2B46"/>
    <w:rsid w:val="008A2CD8"/>
    <w:rsid w:val="008A2DBE"/>
    <w:rsid w:val="008A3FC6"/>
    <w:rsid w:val="008A4116"/>
    <w:rsid w:val="008A4493"/>
    <w:rsid w:val="008B1CB1"/>
    <w:rsid w:val="008B2463"/>
    <w:rsid w:val="008B3CA5"/>
    <w:rsid w:val="008B44D8"/>
    <w:rsid w:val="008B457F"/>
    <w:rsid w:val="008B4FE0"/>
    <w:rsid w:val="008B556E"/>
    <w:rsid w:val="008B6410"/>
    <w:rsid w:val="008B7D1B"/>
    <w:rsid w:val="008C0022"/>
    <w:rsid w:val="008C2BC1"/>
    <w:rsid w:val="008C2E91"/>
    <w:rsid w:val="008C3B50"/>
    <w:rsid w:val="008C51AF"/>
    <w:rsid w:val="008C5676"/>
    <w:rsid w:val="008D086C"/>
    <w:rsid w:val="008D1FEF"/>
    <w:rsid w:val="008D25FE"/>
    <w:rsid w:val="008D4371"/>
    <w:rsid w:val="008D4A43"/>
    <w:rsid w:val="008D52C2"/>
    <w:rsid w:val="008D550B"/>
    <w:rsid w:val="008D5889"/>
    <w:rsid w:val="008D6894"/>
    <w:rsid w:val="008E00D0"/>
    <w:rsid w:val="008E0DEE"/>
    <w:rsid w:val="008E19BF"/>
    <w:rsid w:val="008E3016"/>
    <w:rsid w:val="008E3050"/>
    <w:rsid w:val="008E30D6"/>
    <w:rsid w:val="008E3505"/>
    <w:rsid w:val="008E3BA7"/>
    <w:rsid w:val="008E569D"/>
    <w:rsid w:val="008E61DD"/>
    <w:rsid w:val="008E72C5"/>
    <w:rsid w:val="008E7EC9"/>
    <w:rsid w:val="008E7F30"/>
    <w:rsid w:val="008F0A0E"/>
    <w:rsid w:val="008F1D06"/>
    <w:rsid w:val="008F22CF"/>
    <w:rsid w:val="008F3368"/>
    <w:rsid w:val="008F34A4"/>
    <w:rsid w:val="008F368C"/>
    <w:rsid w:val="008F4766"/>
    <w:rsid w:val="008F4FA6"/>
    <w:rsid w:val="008F5B1C"/>
    <w:rsid w:val="008F5C88"/>
    <w:rsid w:val="008F6C98"/>
    <w:rsid w:val="008F7158"/>
    <w:rsid w:val="00900A1C"/>
    <w:rsid w:val="00901EDA"/>
    <w:rsid w:val="00903392"/>
    <w:rsid w:val="009043E3"/>
    <w:rsid w:val="00905F92"/>
    <w:rsid w:val="00906620"/>
    <w:rsid w:val="00910098"/>
    <w:rsid w:val="009100B3"/>
    <w:rsid w:val="00910F24"/>
    <w:rsid w:val="009113C9"/>
    <w:rsid w:val="00913AE7"/>
    <w:rsid w:val="00913C60"/>
    <w:rsid w:val="00914C8E"/>
    <w:rsid w:val="00914FCB"/>
    <w:rsid w:val="009153E8"/>
    <w:rsid w:val="00916721"/>
    <w:rsid w:val="0091740B"/>
    <w:rsid w:val="00917BFD"/>
    <w:rsid w:val="0092309B"/>
    <w:rsid w:val="00923E0A"/>
    <w:rsid w:val="00923F8F"/>
    <w:rsid w:val="0092470B"/>
    <w:rsid w:val="00925DBF"/>
    <w:rsid w:val="00926221"/>
    <w:rsid w:val="0092637A"/>
    <w:rsid w:val="009273EC"/>
    <w:rsid w:val="0092762B"/>
    <w:rsid w:val="00927A54"/>
    <w:rsid w:val="00927E1A"/>
    <w:rsid w:val="009301A0"/>
    <w:rsid w:val="009304E5"/>
    <w:rsid w:val="00930C4C"/>
    <w:rsid w:val="0093147F"/>
    <w:rsid w:val="00932BB0"/>
    <w:rsid w:val="009343C7"/>
    <w:rsid w:val="00935BED"/>
    <w:rsid w:val="00936352"/>
    <w:rsid w:val="00937754"/>
    <w:rsid w:val="009401F0"/>
    <w:rsid w:val="00940367"/>
    <w:rsid w:val="009413F2"/>
    <w:rsid w:val="00941E2C"/>
    <w:rsid w:val="00941EEB"/>
    <w:rsid w:val="009427B2"/>
    <w:rsid w:val="00942EBE"/>
    <w:rsid w:val="00942F66"/>
    <w:rsid w:val="009435BF"/>
    <w:rsid w:val="009448A4"/>
    <w:rsid w:val="00944FF5"/>
    <w:rsid w:val="0094594D"/>
    <w:rsid w:val="00945A71"/>
    <w:rsid w:val="009460B6"/>
    <w:rsid w:val="0094631C"/>
    <w:rsid w:val="00947AA5"/>
    <w:rsid w:val="00950258"/>
    <w:rsid w:val="00951826"/>
    <w:rsid w:val="009543A9"/>
    <w:rsid w:val="00956AC0"/>
    <w:rsid w:val="00957717"/>
    <w:rsid w:val="0095785D"/>
    <w:rsid w:val="00957C97"/>
    <w:rsid w:val="00957FF8"/>
    <w:rsid w:val="009608DB"/>
    <w:rsid w:val="00960CE4"/>
    <w:rsid w:val="00961F52"/>
    <w:rsid w:val="0096651D"/>
    <w:rsid w:val="00966606"/>
    <w:rsid w:val="009674E5"/>
    <w:rsid w:val="00967999"/>
    <w:rsid w:val="009707EA"/>
    <w:rsid w:val="00971773"/>
    <w:rsid w:val="009720A3"/>
    <w:rsid w:val="00973959"/>
    <w:rsid w:val="00973C5A"/>
    <w:rsid w:val="00974B04"/>
    <w:rsid w:val="00976234"/>
    <w:rsid w:val="00980BE2"/>
    <w:rsid w:val="00981253"/>
    <w:rsid w:val="00982750"/>
    <w:rsid w:val="00984D10"/>
    <w:rsid w:val="00984DDD"/>
    <w:rsid w:val="009852BF"/>
    <w:rsid w:val="00986844"/>
    <w:rsid w:val="0098773C"/>
    <w:rsid w:val="00987ECF"/>
    <w:rsid w:val="009906AD"/>
    <w:rsid w:val="009906C4"/>
    <w:rsid w:val="00990CE8"/>
    <w:rsid w:val="009915F5"/>
    <w:rsid w:val="0099195E"/>
    <w:rsid w:val="0099286A"/>
    <w:rsid w:val="00992E12"/>
    <w:rsid w:val="00994B91"/>
    <w:rsid w:val="00994C10"/>
    <w:rsid w:val="00994D36"/>
    <w:rsid w:val="00997440"/>
    <w:rsid w:val="00997C8A"/>
    <w:rsid w:val="009A0101"/>
    <w:rsid w:val="009A01D4"/>
    <w:rsid w:val="009A0BE7"/>
    <w:rsid w:val="009A147F"/>
    <w:rsid w:val="009A187E"/>
    <w:rsid w:val="009A27FA"/>
    <w:rsid w:val="009A3535"/>
    <w:rsid w:val="009A62F9"/>
    <w:rsid w:val="009A6705"/>
    <w:rsid w:val="009A72AA"/>
    <w:rsid w:val="009B083A"/>
    <w:rsid w:val="009B14A8"/>
    <w:rsid w:val="009B1A63"/>
    <w:rsid w:val="009B2C49"/>
    <w:rsid w:val="009B2FF7"/>
    <w:rsid w:val="009B41C9"/>
    <w:rsid w:val="009B56BD"/>
    <w:rsid w:val="009B6328"/>
    <w:rsid w:val="009C02CD"/>
    <w:rsid w:val="009C03D1"/>
    <w:rsid w:val="009C1BA7"/>
    <w:rsid w:val="009C203C"/>
    <w:rsid w:val="009C272E"/>
    <w:rsid w:val="009C28B0"/>
    <w:rsid w:val="009C3978"/>
    <w:rsid w:val="009C4A34"/>
    <w:rsid w:val="009C4AFE"/>
    <w:rsid w:val="009C6418"/>
    <w:rsid w:val="009D09D8"/>
    <w:rsid w:val="009D0D54"/>
    <w:rsid w:val="009D4E6A"/>
    <w:rsid w:val="009D6E76"/>
    <w:rsid w:val="009D7B16"/>
    <w:rsid w:val="009E011D"/>
    <w:rsid w:val="009E065D"/>
    <w:rsid w:val="009E0DD1"/>
    <w:rsid w:val="009E1D2C"/>
    <w:rsid w:val="009E313C"/>
    <w:rsid w:val="009E41E0"/>
    <w:rsid w:val="009E4D29"/>
    <w:rsid w:val="009E5743"/>
    <w:rsid w:val="009E5B5B"/>
    <w:rsid w:val="009E63E0"/>
    <w:rsid w:val="009E68B6"/>
    <w:rsid w:val="009E713F"/>
    <w:rsid w:val="009F4199"/>
    <w:rsid w:val="009F532A"/>
    <w:rsid w:val="009F765E"/>
    <w:rsid w:val="00A00D5C"/>
    <w:rsid w:val="00A02B76"/>
    <w:rsid w:val="00A05D5F"/>
    <w:rsid w:val="00A0651E"/>
    <w:rsid w:val="00A068E3"/>
    <w:rsid w:val="00A07208"/>
    <w:rsid w:val="00A078B4"/>
    <w:rsid w:val="00A10E32"/>
    <w:rsid w:val="00A13B98"/>
    <w:rsid w:val="00A14884"/>
    <w:rsid w:val="00A1495C"/>
    <w:rsid w:val="00A15495"/>
    <w:rsid w:val="00A2026B"/>
    <w:rsid w:val="00A21549"/>
    <w:rsid w:val="00A21D91"/>
    <w:rsid w:val="00A2213D"/>
    <w:rsid w:val="00A22D6C"/>
    <w:rsid w:val="00A23053"/>
    <w:rsid w:val="00A24FE6"/>
    <w:rsid w:val="00A2512C"/>
    <w:rsid w:val="00A25A4E"/>
    <w:rsid w:val="00A26564"/>
    <w:rsid w:val="00A26AC2"/>
    <w:rsid w:val="00A26C5D"/>
    <w:rsid w:val="00A2742D"/>
    <w:rsid w:val="00A30445"/>
    <w:rsid w:val="00A31BCD"/>
    <w:rsid w:val="00A32406"/>
    <w:rsid w:val="00A3393D"/>
    <w:rsid w:val="00A34E34"/>
    <w:rsid w:val="00A35A54"/>
    <w:rsid w:val="00A361F3"/>
    <w:rsid w:val="00A364B3"/>
    <w:rsid w:val="00A364F2"/>
    <w:rsid w:val="00A37214"/>
    <w:rsid w:val="00A373CB"/>
    <w:rsid w:val="00A40A79"/>
    <w:rsid w:val="00A41021"/>
    <w:rsid w:val="00A4292D"/>
    <w:rsid w:val="00A465A1"/>
    <w:rsid w:val="00A46ABA"/>
    <w:rsid w:val="00A5037B"/>
    <w:rsid w:val="00A50B63"/>
    <w:rsid w:val="00A50F5F"/>
    <w:rsid w:val="00A51BDC"/>
    <w:rsid w:val="00A54116"/>
    <w:rsid w:val="00A6052C"/>
    <w:rsid w:val="00A6060A"/>
    <w:rsid w:val="00A62965"/>
    <w:rsid w:val="00A70D2A"/>
    <w:rsid w:val="00A71DCE"/>
    <w:rsid w:val="00A71FC9"/>
    <w:rsid w:val="00A74C2B"/>
    <w:rsid w:val="00A75D28"/>
    <w:rsid w:val="00A75FED"/>
    <w:rsid w:val="00A76890"/>
    <w:rsid w:val="00A7693F"/>
    <w:rsid w:val="00A76AE3"/>
    <w:rsid w:val="00A77025"/>
    <w:rsid w:val="00A779C2"/>
    <w:rsid w:val="00A83170"/>
    <w:rsid w:val="00A83A43"/>
    <w:rsid w:val="00A84C11"/>
    <w:rsid w:val="00A851AB"/>
    <w:rsid w:val="00A85699"/>
    <w:rsid w:val="00A87902"/>
    <w:rsid w:val="00A903FE"/>
    <w:rsid w:val="00A90CDF"/>
    <w:rsid w:val="00A92230"/>
    <w:rsid w:val="00A92EC9"/>
    <w:rsid w:val="00A95B02"/>
    <w:rsid w:val="00A95E1C"/>
    <w:rsid w:val="00A95F4F"/>
    <w:rsid w:val="00A95FDE"/>
    <w:rsid w:val="00A965CA"/>
    <w:rsid w:val="00A96784"/>
    <w:rsid w:val="00A96E4B"/>
    <w:rsid w:val="00AA1277"/>
    <w:rsid w:val="00AA1861"/>
    <w:rsid w:val="00AA1FDC"/>
    <w:rsid w:val="00AA23C9"/>
    <w:rsid w:val="00AA4865"/>
    <w:rsid w:val="00AA5715"/>
    <w:rsid w:val="00AA6BEB"/>
    <w:rsid w:val="00AA700E"/>
    <w:rsid w:val="00AA7C29"/>
    <w:rsid w:val="00AB1B72"/>
    <w:rsid w:val="00AB358E"/>
    <w:rsid w:val="00AB3F68"/>
    <w:rsid w:val="00AB40EC"/>
    <w:rsid w:val="00AB4456"/>
    <w:rsid w:val="00AB6950"/>
    <w:rsid w:val="00AB6C0D"/>
    <w:rsid w:val="00AB6D0A"/>
    <w:rsid w:val="00AC1FBD"/>
    <w:rsid w:val="00AC2DB1"/>
    <w:rsid w:val="00AC36BE"/>
    <w:rsid w:val="00AC5B60"/>
    <w:rsid w:val="00AC6C6A"/>
    <w:rsid w:val="00AC6D63"/>
    <w:rsid w:val="00AC6FF9"/>
    <w:rsid w:val="00AC75DF"/>
    <w:rsid w:val="00AD04B3"/>
    <w:rsid w:val="00AD15A9"/>
    <w:rsid w:val="00AD1F1C"/>
    <w:rsid w:val="00AD5FED"/>
    <w:rsid w:val="00AD7448"/>
    <w:rsid w:val="00AD7CC5"/>
    <w:rsid w:val="00AE18BE"/>
    <w:rsid w:val="00AE1952"/>
    <w:rsid w:val="00AE1FD8"/>
    <w:rsid w:val="00AE284D"/>
    <w:rsid w:val="00AE2B46"/>
    <w:rsid w:val="00AE308D"/>
    <w:rsid w:val="00AE3B4E"/>
    <w:rsid w:val="00AE4815"/>
    <w:rsid w:val="00AE56B1"/>
    <w:rsid w:val="00AE57FC"/>
    <w:rsid w:val="00AE6283"/>
    <w:rsid w:val="00AF09B9"/>
    <w:rsid w:val="00AF178D"/>
    <w:rsid w:val="00AF18E8"/>
    <w:rsid w:val="00AF1CEA"/>
    <w:rsid w:val="00AF1EE7"/>
    <w:rsid w:val="00AF26FE"/>
    <w:rsid w:val="00AF2AF0"/>
    <w:rsid w:val="00AF324E"/>
    <w:rsid w:val="00AF3597"/>
    <w:rsid w:val="00AF3F65"/>
    <w:rsid w:val="00AF627C"/>
    <w:rsid w:val="00AF6470"/>
    <w:rsid w:val="00AF6EA0"/>
    <w:rsid w:val="00AF7907"/>
    <w:rsid w:val="00B00A71"/>
    <w:rsid w:val="00B00EE8"/>
    <w:rsid w:val="00B032E7"/>
    <w:rsid w:val="00B036D8"/>
    <w:rsid w:val="00B04E9B"/>
    <w:rsid w:val="00B05CDC"/>
    <w:rsid w:val="00B06904"/>
    <w:rsid w:val="00B07112"/>
    <w:rsid w:val="00B075F1"/>
    <w:rsid w:val="00B1043A"/>
    <w:rsid w:val="00B1083D"/>
    <w:rsid w:val="00B11320"/>
    <w:rsid w:val="00B1223B"/>
    <w:rsid w:val="00B12CCA"/>
    <w:rsid w:val="00B130AE"/>
    <w:rsid w:val="00B13C25"/>
    <w:rsid w:val="00B14096"/>
    <w:rsid w:val="00B166FC"/>
    <w:rsid w:val="00B1685A"/>
    <w:rsid w:val="00B207AC"/>
    <w:rsid w:val="00B207F3"/>
    <w:rsid w:val="00B21F1F"/>
    <w:rsid w:val="00B22169"/>
    <w:rsid w:val="00B223E8"/>
    <w:rsid w:val="00B25218"/>
    <w:rsid w:val="00B27447"/>
    <w:rsid w:val="00B303F0"/>
    <w:rsid w:val="00B307B9"/>
    <w:rsid w:val="00B30B51"/>
    <w:rsid w:val="00B3338E"/>
    <w:rsid w:val="00B33F63"/>
    <w:rsid w:val="00B34894"/>
    <w:rsid w:val="00B3705E"/>
    <w:rsid w:val="00B3738F"/>
    <w:rsid w:val="00B3788B"/>
    <w:rsid w:val="00B37BAE"/>
    <w:rsid w:val="00B37C4D"/>
    <w:rsid w:val="00B402CD"/>
    <w:rsid w:val="00B403CD"/>
    <w:rsid w:val="00B409B0"/>
    <w:rsid w:val="00B416E0"/>
    <w:rsid w:val="00B41A63"/>
    <w:rsid w:val="00B41A74"/>
    <w:rsid w:val="00B41AD7"/>
    <w:rsid w:val="00B41FEB"/>
    <w:rsid w:val="00B4227B"/>
    <w:rsid w:val="00B42521"/>
    <w:rsid w:val="00B42E27"/>
    <w:rsid w:val="00B43D53"/>
    <w:rsid w:val="00B44CAA"/>
    <w:rsid w:val="00B453BD"/>
    <w:rsid w:val="00B455DE"/>
    <w:rsid w:val="00B4604E"/>
    <w:rsid w:val="00B4626A"/>
    <w:rsid w:val="00B4698D"/>
    <w:rsid w:val="00B47564"/>
    <w:rsid w:val="00B50B2B"/>
    <w:rsid w:val="00B51094"/>
    <w:rsid w:val="00B52FF2"/>
    <w:rsid w:val="00B53D6B"/>
    <w:rsid w:val="00B54DC4"/>
    <w:rsid w:val="00B56C26"/>
    <w:rsid w:val="00B56CC3"/>
    <w:rsid w:val="00B5795E"/>
    <w:rsid w:val="00B601C0"/>
    <w:rsid w:val="00B60598"/>
    <w:rsid w:val="00B60D62"/>
    <w:rsid w:val="00B616D5"/>
    <w:rsid w:val="00B61E33"/>
    <w:rsid w:val="00B62833"/>
    <w:rsid w:val="00B62E7F"/>
    <w:rsid w:val="00B637B0"/>
    <w:rsid w:val="00B65216"/>
    <w:rsid w:val="00B6592A"/>
    <w:rsid w:val="00B660ED"/>
    <w:rsid w:val="00B679CD"/>
    <w:rsid w:val="00B71ADF"/>
    <w:rsid w:val="00B73104"/>
    <w:rsid w:val="00B740EF"/>
    <w:rsid w:val="00B7546A"/>
    <w:rsid w:val="00B76241"/>
    <w:rsid w:val="00B7651C"/>
    <w:rsid w:val="00B76801"/>
    <w:rsid w:val="00B7688A"/>
    <w:rsid w:val="00B800A6"/>
    <w:rsid w:val="00B80F1F"/>
    <w:rsid w:val="00B82249"/>
    <w:rsid w:val="00B84C59"/>
    <w:rsid w:val="00B85417"/>
    <w:rsid w:val="00B866BA"/>
    <w:rsid w:val="00B866E1"/>
    <w:rsid w:val="00B8759C"/>
    <w:rsid w:val="00B908B3"/>
    <w:rsid w:val="00B90E85"/>
    <w:rsid w:val="00B92E9B"/>
    <w:rsid w:val="00B95DD6"/>
    <w:rsid w:val="00B9614B"/>
    <w:rsid w:val="00B9626C"/>
    <w:rsid w:val="00BA1F7A"/>
    <w:rsid w:val="00BA24CA"/>
    <w:rsid w:val="00BA5CC8"/>
    <w:rsid w:val="00BA5FC0"/>
    <w:rsid w:val="00BA6213"/>
    <w:rsid w:val="00BA7E5E"/>
    <w:rsid w:val="00BB266B"/>
    <w:rsid w:val="00BB272F"/>
    <w:rsid w:val="00BB2C29"/>
    <w:rsid w:val="00BB37EC"/>
    <w:rsid w:val="00BB3CA2"/>
    <w:rsid w:val="00BB3D97"/>
    <w:rsid w:val="00BB45AF"/>
    <w:rsid w:val="00BB62BD"/>
    <w:rsid w:val="00BB66D3"/>
    <w:rsid w:val="00BC02E9"/>
    <w:rsid w:val="00BC0317"/>
    <w:rsid w:val="00BC09F0"/>
    <w:rsid w:val="00BC1CBF"/>
    <w:rsid w:val="00BC1CE8"/>
    <w:rsid w:val="00BC2BAA"/>
    <w:rsid w:val="00BC3327"/>
    <w:rsid w:val="00BC3568"/>
    <w:rsid w:val="00BC3E79"/>
    <w:rsid w:val="00BC4A5E"/>
    <w:rsid w:val="00BC5949"/>
    <w:rsid w:val="00BC61F3"/>
    <w:rsid w:val="00BD03CD"/>
    <w:rsid w:val="00BD22B7"/>
    <w:rsid w:val="00BD22ED"/>
    <w:rsid w:val="00BD3514"/>
    <w:rsid w:val="00BD41FD"/>
    <w:rsid w:val="00BD427F"/>
    <w:rsid w:val="00BD447D"/>
    <w:rsid w:val="00BD53DF"/>
    <w:rsid w:val="00BD571F"/>
    <w:rsid w:val="00BD5E57"/>
    <w:rsid w:val="00BD6721"/>
    <w:rsid w:val="00BD69BF"/>
    <w:rsid w:val="00BD6CDD"/>
    <w:rsid w:val="00BD6D57"/>
    <w:rsid w:val="00BD76AA"/>
    <w:rsid w:val="00BE0055"/>
    <w:rsid w:val="00BE0D0E"/>
    <w:rsid w:val="00BE1829"/>
    <w:rsid w:val="00BE28AE"/>
    <w:rsid w:val="00BE2BCE"/>
    <w:rsid w:val="00BE3D22"/>
    <w:rsid w:val="00BE5243"/>
    <w:rsid w:val="00BE5830"/>
    <w:rsid w:val="00BE7746"/>
    <w:rsid w:val="00BE7D7A"/>
    <w:rsid w:val="00BF1506"/>
    <w:rsid w:val="00BF156E"/>
    <w:rsid w:val="00BF3224"/>
    <w:rsid w:val="00BF51F7"/>
    <w:rsid w:val="00BF6E4B"/>
    <w:rsid w:val="00BF7218"/>
    <w:rsid w:val="00BF722D"/>
    <w:rsid w:val="00BF753F"/>
    <w:rsid w:val="00C00BBD"/>
    <w:rsid w:val="00C01B6F"/>
    <w:rsid w:val="00C01F7F"/>
    <w:rsid w:val="00C02074"/>
    <w:rsid w:val="00C03467"/>
    <w:rsid w:val="00C03E2F"/>
    <w:rsid w:val="00C053E6"/>
    <w:rsid w:val="00C06155"/>
    <w:rsid w:val="00C06168"/>
    <w:rsid w:val="00C06704"/>
    <w:rsid w:val="00C116D9"/>
    <w:rsid w:val="00C1342E"/>
    <w:rsid w:val="00C1563C"/>
    <w:rsid w:val="00C15C13"/>
    <w:rsid w:val="00C16F4B"/>
    <w:rsid w:val="00C17600"/>
    <w:rsid w:val="00C177B2"/>
    <w:rsid w:val="00C20FD4"/>
    <w:rsid w:val="00C21924"/>
    <w:rsid w:val="00C220D5"/>
    <w:rsid w:val="00C22E71"/>
    <w:rsid w:val="00C25818"/>
    <w:rsid w:val="00C262C9"/>
    <w:rsid w:val="00C26673"/>
    <w:rsid w:val="00C27382"/>
    <w:rsid w:val="00C3078A"/>
    <w:rsid w:val="00C31701"/>
    <w:rsid w:val="00C31BC6"/>
    <w:rsid w:val="00C31CBA"/>
    <w:rsid w:val="00C320AF"/>
    <w:rsid w:val="00C326C3"/>
    <w:rsid w:val="00C32AA4"/>
    <w:rsid w:val="00C32CBB"/>
    <w:rsid w:val="00C352BF"/>
    <w:rsid w:val="00C36340"/>
    <w:rsid w:val="00C3683E"/>
    <w:rsid w:val="00C36DD0"/>
    <w:rsid w:val="00C3742A"/>
    <w:rsid w:val="00C428B3"/>
    <w:rsid w:val="00C4292E"/>
    <w:rsid w:val="00C42DCD"/>
    <w:rsid w:val="00C4340B"/>
    <w:rsid w:val="00C4558A"/>
    <w:rsid w:val="00C46352"/>
    <w:rsid w:val="00C51FC9"/>
    <w:rsid w:val="00C5473E"/>
    <w:rsid w:val="00C5485A"/>
    <w:rsid w:val="00C5660B"/>
    <w:rsid w:val="00C60042"/>
    <w:rsid w:val="00C61B2E"/>
    <w:rsid w:val="00C61E08"/>
    <w:rsid w:val="00C62E48"/>
    <w:rsid w:val="00C63102"/>
    <w:rsid w:val="00C637A6"/>
    <w:rsid w:val="00C6432E"/>
    <w:rsid w:val="00C65325"/>
    <w:rsid w:val="00C6637A"/>
    <w:rsid w:val="00C6680B"/>
    <w:rsid w:val="00C678A8"/>
    <w:rsid w:val="00C7118F"/>
    <w:rsid w:val="00C71346"/>
    <w:rsid w:val="00C73370"/>
    <w:rsid w:val="00C73383"/>
    <w:rsid w:val="00C74572"/>
    <w:rsid w:val="00C74914"/>
    <w:rsid w:val="00C74FE8"/>
    <w:rsid w:val="00C7689D"/>
    <w:rsid w:val="00C76CB2"/>
    <w:rsid w:val="00C7704E"/>
    <w:rsid w:val="00C82835"/>
    <w:rsid w:val="00C82D16"/>
    <w:rsid w:val="00C8308F"/>
    <w:rsid w:val="00C85C8D"/>
    <w:rsid w:val="00C90176"/>
    <w:rsid w:val="00C90F61"/>
    <w:rsid w:val="00C91E16"/>
    <w:rsid w:val="00C92DFA"/>
    <w:rsid w:val="00C93A05"/>
    <w:rsid w:val="00C93A4A"/>
    <w:rsid w:val="00C93B13"/>
    <w:rsid w:val="00C94F6A"/>
    <w:rsid w:val="00C96349"/>
    <w:rsid w:val="00CA158D"/>
    <w:rsid w:val="00CA37E2"/>
    <w:rsid w:val="00CA3953"/>
    <w:rsid w:val="00CA45D2"/>
    <w:rsid w:val="00CA4EFD"/>
    <w:rsid w:val="00CA558E"/>
    <w:rsid w:val="00CA6F95"/>
    <w:rsid w:val="00CB3825"/>
    <w:rsid w:val="00CB545D"/>
    <w:rsid w:val="00CB5956"/>
    <w:rsid w:val="00CB5FFE"/>
    <w:rsid w:val="00CB6402"/>
    <w:rsid w:val="00CB7132"/>
    <w:rsid w:val="00CB748A"/>
    <w:rsid w:val="00CC2DF0"/>
    <w:rsid w:val="00CC48FA"/>
    <w:rsid w:val="00CC51D2"/>
    <w:rsid w:val="00CC5A1B"/>
    <w:rsid w:val="00CC7CBE"/>
    <w:rsid w:val="00CD03C9"/>
    <w:rsid w:val="00CD05A2"/>
    <w:rsid w:val="00CD2A95"/>
    <w:rsid w:val="00CD2CE7"/>
    <w:rsid w:val="00CD5827"/>
    <w:rsid w:val="00CD6917"/>
    <w:rsid w:val="00CD7BF0"/>
    <w:rsid w:val="00CE08BC"/>
    <w:rsid w:val="00CE1597"/>
    <w:rsid w:val="00CE1D77"/>
    <w:rsid w:val="00CE204C"/>
    <w:rsid w:val="00CE31A1"/>
    <w:rsid w:val="00CE3F05"/>
    <w:rsid w:val="00CE48FC"/>
    <w:rsid w:val="00CE6865"/>
    <w:rsid w:val="00CF3A8A"/>
    <w:rsid w:val="00CF3E0B"/>
    <w:rsid w:val="00CF41FD"/>
    <w:rsid w:val="00CF5083"/>
    <w:rsid w:val="00CF5BDB"/>
    <w:rsid w:val="00CF6987"/>
    <w:rsid w:val="00D010D3"/>
    <w:rsid w:val="00D01A95"/>
    <w:rsid w:val="00D03BE6"/>
    <w:rsid w:val="00D0401A"/>
    <w:rsid w:val="00D04328"/>
    <w:rsid w:val="00D0633E"/>
    <w:rsid w:val="00D064D6"/>
    <w:rsid w:val="00D10AA7"/>
    <w:rsid w:val="00D11C4C"/>
    <w:rsid w:val="00D1205E"/>
    <w:rsid w:val="00D1228C"/>
    <w:rsid w:val="00D13ABD"/>
    <w:rsid w:val="00D14453"/>
    <w:rsid w:val="00D14567"/>
    <w:rsid w:val="00D160E3"/>
    <w:rsid w:val="00D163DD"/>
    <w:rsid w:val="00D16694"/>
    <w:rsid w:val="00D17232"/>
    <w:rsid w:val="00D179CB"/>
    <w:rsid w:val="00D20486"/>
    <w:rsid w:val="00D20ED0"/>
    <w:rsid w:val="00D214D7"/>
    <w:rsid w:val="00D22355"/>
    <w:rsid w:val="00D22598"/>
    <w:rsid w:val="00D24871"/>
    <w:rsid w:val="00D2719C"/>
    <w:rsid w:val="00D31239"/>
    <w:rsid w:val="00D319CB"/>
    <w:rsid w:val="00D31A0D"/>
    <w:rsid w:val="00D32735"/>
    <w:rsid w:val="00D32760"/>
    <w:rsid w:val="00D327F5"/>
    <w:rsid w:val="00D338E0"/>
    <w:rsid w:val="00D34A02"/>
    <w:rsid w:val="00D355F4"/>
    <w:rsid w:val="00D36FB5"/>
    <w:rsid w:val="00D37185"/>
    <w:rsid w:val="00D40FB3"/>
    <w:rsid w:val="00D41D2D"/>
    <w:rsid w:val="00D421CA"/>
    <w:rsid w:val="00D42323"/>
    <w:rsid w:val="00D42629"/>
    <w:rsid w:val="00D432FE"/>
    <w:rsid w:val="00D433EA"/>
    <w:rsid w:val="00D43422"/>
    <w:rsid w:val="00D43AD6"/>
    <w:rsid w:val="00D44457"/>
    <w:rsid w:val="00D46F01"/>
    <w:rsid w:val="00D50998"/>
    <w:rsid w:val="00D50D36"/>
    <w:rsid w:val="00D51548"/>
    <w:rsid w:val="00D53342"/>
    <w:rsid w:val="00D54847"/>
    <w:rsid w:val="00D55EA6"/>
    <w:rsid w:val="00D56CBA"/>
    <w:rsid w:val="00D56E88"/>
    <w:rsid w:val="00D57BB7"/>
    <w:rsid w:val="00D6067F"/>
    <w:rsid w:val="00D61F19"/>
    <w:rsid w:val="00D62CEE"/>
    <w:rsid w:val="00D6366D"/>
    <w:rsid w:val="00D636E4"/>
    <w:rsid w:val="00D6560E"/>
    <w:rsid w:val="00D65E43"/>
    <w:rsid w:val="00D66225"/>
    <w:rsid w:val="00D674C7"/>
    <w:rsid w:val="00D67734"/>
    <w:rsid w:val="00D70A5F"/>
    <w:rsid w:val="00D71066"/>
    <w:rsid w:val="00D7106A"/>
    <w:rsid w:val="00D71865"/>
    <w:rsid w:val="00D73701"/>
    <w:rsid w:val="00D73FBA"/>
    <w:rsid w:val="00D7412E"/>
    <w:rsid w:val="00D74A7C"/>
    <w:rsid w:val="00D7680D"/>
    <w:rsid w:val="00D7682E"/>
    <w:rsid w:val="00D77883"/>
    <w:rsid w:val="00D804DA"/>
    <w:rsid w:val="00D80796"/>
    <w:rsid w:val="00D815B7"/>
    <w:rsid w:val="00D81638"/>
    <w:rsid w:val="00D82147"/>
    <w:rsid w:val="00D82467"/>
    <w:rsid w:val="00D8281E"/>
    <w:rsid w:val="00D8310B"/>
    <w:rsid w:val="00D83262"/>
    <w:rsid w:val="00D832AD"/>
    <w:rsid w:val="00D8400F"/>
    <w:rsid w:val="00D849C9"/>
    <w:rsid w:val="00D85073"/>
    <w:rsid w:val="00D86A81"/>
    <w:rsid w:val="00D87F32"/>
    <w:rsid w:val="00D9156A"/>
    <w:rsid w:val="00D917BB"/>
    <w:rsid w:val="00D96E2B"/>
    <w:rsid w:val="00DA263A"/>
    <w:rsid w:val="00DA383C"/>
    <w:rsid w:val="00DA3BCC"/>
    <w:rsid w:val="00DA4ED6"/>
    <w:rsid w:val="00DA5EC5"/>
    <w:rsid w:val="00DA732C"/>
    <w:rsid w:val="00DA73B5"/>
    <w:rsid w:val="00DA7F7C"/>
    <w:rsid w:val="00DB03B0"/>
    <w:rsid w:val="00DB1E5B"/>
    <w:rsid w:val="00DB26D3"/>
    <w:rsid w:val="00DB552E"/>
    <w:rsid w:val="00DB5BAD"/>
    <w:rsid w:val="00DB705A"/>
    <w:rsid w:val="00DB77CA"/>
    <w:rsid w:val="00DC0206"/>
    <w:rsid w:val="00DC1373"/>
    <w:rsid w:val="00DC19AD"/>
    <w:rsid w:val="00DC1EE1"/>
    <w:rsid w:val="00DC2305"/>
    <w:rsid w:val="00DC2607"/>
    <w:rsid w:val="00DC2906"/>
    <w:rsid w:val="00DC2A7E"/>
    <w:rsid w:val="00DC44DC"/>
    <w:rsid w:val="00DC5CDD"/>
    <w:rsid w:val="00DC61B3"/>
    <w:rsid w:val="00DC753C"/>
    <w:rsid w:val="00DD0C7C"/>
    <w:rsid w:val="00DD1105"/>
    <w:rsid w:val="00DD2579"/>
    <w:rsid w:val="00DD4323"/>
    <w:rsid w:val="00DD5924"/>
    <w:rsid w:val="00DD67E3"/>
    <w:rsid w:val="00DD7055"/>
    <w:rsid w:val="00DD77F6"/>
    <w:rsid w:val="00DD7C92"/>
    <w:rsid w:val="00DD7D8D"/>
    <w:rsid w:val="00DE0A5B"/>
    <w:rsid w:val="00DE10AF"/>
    <w:rsid w:val="00DE2A72"/>
    <w:rsid w:val="00DE3867"/>
    <w:rsid w:val="00DE3C53"/>
    <w:rsid w:val="00DE3FBE"/>
    <w:rsid w:val="00DE4521"/>
    <w:rsid w:val="00DE554B"/>
    <w:rsid w:val="00DE5BFE"/>
    <w:rsid w:val="00DE5E84"/>
    <w:rsid w:val="00DE7AF4"/>
    <w:rsid w:val="00DF0439"/>
    <w:rsid w:val="00DF0A01"/>
    <w:rsid w:val="00DF1C75"/>
    <w:rsid w:val="00DF285F"/>
    <w:rsid w:val="00DF34EC"/>
    <w:rsid w:val="00DF36A7"/>
    <w:rsid w:val="00DF38CD"/>
    <w:rsid w:val="00DF3CC1"/>
    <w:rsid w:val="00DF55E6"/>
    <w:rsid w:val="00DF56AE"/>
    <w:rsid w:val="00DF59D2"/>
    <w:rsid w:val="00E004E5"/>
    <w:rsid w:val="00E033E7"/>
    <w:rsid w:val="00E057A3"/>
    <w:rsid w:val="00E0621A"/>
    <w:rsid w:val="00E06BAF"/>
    <w:rsid w:val="00E11E24"/>
    <w:rsid w:val="00E128EE"/>
    <w:rsid w:val="00E12FE3"/>
    <w:rsid w:val="00E14F22"/>
    <w:rsid w:val="00E14FC6"/>
    <w:rsid w:val="00E15B0F"/>
    <w:rsid w:val="00E15B60"/>
    <w:rsid w:val="00E15C70"/>
    <w:rsid w:val="00E162BF"/>
    <w:rsid w:val="00E165D6"/>
    <w:rsid w:val="00E16A02"/>
    <w:rsid w:val="00E16A29"/>
    <w:rsid w:val="00E16C53"/>
    <w:rsid w:val="00E16E46"/>
    <w:rsid w:val="00E17336"/>
    <w:rsid w:val="00E1757C"/>
    <w:rsid w:val="00E17EE5"/>
    <w:rsid w:val="00E17FED"/>
    <w:rsid w:val="00E21010"/>
    <w:rsid w:val="00E2157E"/>
    <w:rsid w:val="00E216F3"/>
    <w:rsid w:val="00E2191D"/>
    <w:rsid w:val="00E22912"/>
    <w:rsid w:val="00E22B91"/>
    <w:rsid w:val="00E22CFE"/>
    <w:rsid w:val="00E22F34"/>
    <w:rsid w:val="00E238C9"/>
    <w:rsid w:val="00E24938"/>
    <w:rsid w:val="00E24C93"/>
    <w:rsid w:val="00E25264"/>
    <w:rsid w:val="00E27F20"/>
    <w:rsid w:val="00E321E9"/>
    <w:rsid w:val="00E3483C"/>
    <w:rsid w:val="00E36B03"/>
    <w:rsid w:val="00E41343"/>
    <w:rsid w:val="00E42803"/>
    <w:rsid w:val="00E42E8A"/>
    <w:rsid w:val="00E43184"/>
    <w:rsid w:val="00E438F7"/>
    <w:rsid w:val="00E43BBA"/>
    <w:rsid w:val="00E43C53"/>
    <w:rsid w:val="00E440DB"/>
    <w:rsid w:val="00E44D34"/>
    <w:rsid w:val="00E46F71"/>
    <w:rsid w:val="00E52182"/>
    <w:rsid w:val="00E54F9C"/>
    <w:rsid w:val="00E55962"/>
    <w:rsid w:val="00E55AA6"/>
    <w:rsid w:val="00E55CB4"/>
    <w:rsid w:val="00E55FE0"/>
    <w:rsid w:val="00E57A14"/>
    <w:rsid w:val="00E60A2B"/>
    <w:rsid w:val="00E61430"/>
    <w:rsid w:val="00E62AEC"/>
    <w:rsid w:val="00E631E4"/>
    <w:rsid w:val="00E6389D"/>
    <w:rsid w:val="00E63C3A"/>
    <w:rsid w:val="00E63E14"/>
    <w:rsid w:val="00E63F0D"/>
    <w:rsid w:val="00E63F5B"/>
    <w:rsid w:val="00E66694"/>
    <w:rsid w:val="00E678C6"/>
    <w:rsid w:val="00E724EA"/>
    <w:rsid w:val="00E747B6"/>
    <w:rsid w:val="00E749A4"/>
    <w:rsid w:val="00E74AE8"/>
    <w:rsid w:val="00E74CBF"/>
    <w:rsid w:val="00E74FF0"/>
    <w:rsid w:val="00E80E49"/>
    <w:rsid w:val="00E81184"/>
    <w:rsid w:val="00E81945"/>
    <w:rsid w:val="00E8246C"/>
    <w:rsid w:val="00E82E75"/>
    <w:rsid w:val="00E83784"/>
    <w:rsid w:val="00E86228"/>
    <w:rsid w:val="00E864E3"/>
    <w:rsid w:val="00E87613"/>
    <w:rsid w:val="00E90C0D"/>
    <w:rsid w:val="00E90FBC"/>
    <w:rsid w:val="00E916CF"/>
    <w:rsid w:val="00E93830"/>
    <w:rsid w:val="00E94083"/>
    <w:rsid w:val="00E96A56"/>
    <w:rsid w:val="00E979AF"/>
    <w:rsid w:val="00E97E1E"/>
    <w:rsid w:val="00EA03A8"/>
    <w:rsid w:val="00EA2F3A"/>
    <w:rsid w:val="00EA3703"/>
    <w:rsid w:val="00EA3F89"/>
    <w:rsid w:val="00EA4D09"/>
    <w:rsid w:val="00EA5273"/>
    <w:rsid w:val="00EA5466"/>
    <w:rsid w:val="00EB09C9"/>
    <w:rsid w:val="00EB0D81"/>
    <w:rsid w:val="00EB195B"/>
    <w:rsid w:val="00EB29D0"/>
    <w:rsid w:val="00EB4695"/>
    <w:rsid w:val="00EB48E0"/>
    <w:rsid w:val="00EB5372"/>
    <w:rsid w:val="00EB6154"/>
    <w:rsid w:val="00EB7DEE"/>
    <w:rsid w:val="00EC0D0E"/>
    <w:rsid w:val="00EC1E62"/>
    <w:rsid w:val="00EC2241"/>
    <w:rsid w:val="00EC247F"/>
    <w:rsid w:val="00EC3CA0"/>
    <w:rsid w:val="00EC54D2"/>
    <w:rsid w:val="00EC5BF3"/>
    <w:rsid w:val="00EC6337"/>
    <w:rsid w:val="00EC66B9"/>
    <w:rsid w:val="00EC7393"/>
    <w:rsid w:val="00ED02AF"/>
    <w:rsid w:val="00ED131A"/>
    <w:rsid w:val="00ED25CF"/>
    <w:rsid w:val="00ED28D0"/>
    <w:rsid w:val="00ED2B75"/>
    <w:rsid w:val="00ED479C"/>
    <w:rsid w:val="00ED7ED7"/>
    <w:rsid w:val="00ED7F97"/>
    <w:rsid w:val="00EE05B3"/>
    <w:rsid w:val="00EE11D7"/>
    <w:rsid w:val="00EE3B3D"/>
    <w:rsid w:val="00EE4834"/>
    <w:rsid w:val="00EE52B0"/>
    <w:rsid w:val="00EE65D9"/>
    <w:rsid w:val="00EE6A52"/>
    <w:rsid w:val="00EF1B45"/>
    <w:rsid w:val="00EF1C40"/>
    <w:rsid w:val="00EF3A46"/>
    <w:rsid w:val="00EF3E2F"/>
    <w:rsid w:val="00EF4B15"/>
    <w:rsid w:val="00EF5859"/>
    <w:rsid w:val="00EF63F9"/>
    <w:rsid w:val="00F007E5"/>
    <w:rsid w:val="00F00DEB"/>
    <w:rsid w:val="00F01889"/>
    <w:rsid w:val="00F03B08"/>
    <w:rsid w:val="00F03D01"/>
    <w:rsid w:val="00F04923"/>
    <w:rsid w:val="00F05A27"/>
    <w:rsid w:val="00F069DF"/>
    <w:rsid w:val="00F07164"/>
    <w:rsid w:val="00F07939"/>
    <w:rsid w:val="00F10430"/>
    <w:rsid w:val="00F106DB"/>
    <w:rsid w:val="00F108BD"/>
    <w:rsid w:val="00F109E0"/>
    <w:rsid w:val="00F114E3"/>
    <w:rsid w:val="00F133B6"/>
    <w:rsid w:val="00F13C38"/>
    <w:rsid w:val="00F14566"/>
    <w:rsid w:val="00F14AC3"/>
    <w:rsid w:val="00F153F1"/>
    <w:rsid w:val="00F15CC6"/>
    <w:rsid w:val="00F163E9"/>
    <w:rsid w:val="00F1701F"/>
    <w:rsid w:val="00F174D9"/>
    <w:rsid w:val="00F17FEF"/>
    <w:rsid w:val="00F20551"/>
    <w:rsid w:val="00F20C6C"/>
    <w:rsid w:val="00F22F11"/>
    <w:rsid w:val="00F244A6"/>
    <w:rsid w:val="00F253CD"/>
    <w:rsid w:val="00F30F1F"/>
    <w:rsid w:val="00F321F8"/>
    <w:rsid w:val="00F32C8E"/>
    <w:rsid w:val="00F33E52"/>
    <w:rsid w:val="00F34F8D"/>
    <w:rsid w:val="00F3628A"/>
    <w:rsid w:val="00F364F7"/>
    <w:rsid w:val="00F36803"/>
    <w:rsid w:val="00F36C23"/>
    <w:rsid w:val="00F37F5D"/>
    <w:rsid w:val="00F409F5"/>
    <w:rsid w:val="00F40FC9"/>
    <w:rsid w:val="00F425DF"/>
    <w:rsid w:val="00F4485C"/>
    <w:rsid w:val="00F449D8"/>
    <w:rsid w:val="00F44C3F"/>
    <w:rsid w:val="00F46959"/>
    <w:rsid w:val="00F46DAD"/>
    <w:rsid w:val="00F476F8"/>
    <w:rsid w:val="00F5191D"/>
    <w:rsid w:val="00F51D57"/>
    <w:rsid w:val="00F5340C"/>
    <w:rsid w:val="00F53A2A"/>
    <w:rsid w:val="00F53B70"/>
    <w:rsid w:val="00F622BC"/>
    <w:rsid w:val="00F63DA3"/>
    <w:rsid w:val="00F64F77"/>
    <w:rsid w:val="00F65573"/>
    <w:rsid w:val="00F65868"/>
    <w:rsid w:val="00F65911"/>
    <w:rsid w:val="00F659C4"/>
    <w:rsid w:val="00F65A0B"/>
    <w:rsid w:val="00F65E38"/>
    <w:rsid w:val="00F67E03"/>
    <w:rsid w:val="00F70F55"/>
    <w:rsid w:val="00F734E1"/>
    <w:rsid w:val="00F7495D"/>
    <w:rsid w:val="00F74EBB"/>
    <w:rsid w:val="00F752A5"/>
    <w:rsid w:val="00F75770"/>
    <w:rsid w:val="00F767D8"/>
    <w:rsid w:val="00F80811"/>
    <w:rsid w:val="00F80EA3"/>
    <w:rsid w:val="00F80ECA"/>
    <w:rsid w:val="00F81A1F"/>
    <w:rsid w:val="00F81F68"/>
    <w:rsid w:val="00F84930"/>
    <w:rsid w:val="00F85E17"/>
    <w:rsid w:val="00F870DD"/>
    <w:rsid w:val="00F875C9"/>
    <w:rsid w:val="00F878D4"/>
    <w:rsid w:val="00F87D0D"/>
    <w:rsid w:val="00F90D92"/>
    <w:rsid w:val="00F91DAC"/>
    <w:rsid w:val="00F92D80"/>
    <w:rsid w:val="00F95493"/>
    <w:rsid w:val="00F9668F"/>
    <w:rsid w:val="00F96DFD"/>
    <w:rsid w:val="00F96F83"/>
    <w:rsid w:val="00FA00EA"/>
    <w:rsid w:val="00FA0479"/>
    <w:rsid w:val="00FA2AB5"/>
    <w:rsid w:val="00FA31CE"/>
    <w:rsid w:val="00FA3D87"/>
    <w:rsid w:val="00FA4479"/>
    <w:rsid w:val="00FA46EC"/>
    <w:rsid w:val="00FA486E"/>
    <w:rsid w:val="00FA6095"/>
    <w:rsid w:val="00FA60FB"/>
    <w:rsid w:val="00FA6244"/>
    <w:rsid w:val="00FA6417"/>
    <w:rsid w:val="00FA6B9C"/>
    <w:rsid w:val="00FA6E23"/>
    <w:rsid w:val="00FA703B"/>
    <w:rsid w:val="00FA7A60"/>
    <w:rsid w:val="00FA7AF9"/>
    <w:rsid w:val="00FB1173"/>
    <w:rsid w:val="00FB1387"/>
    <w:rsid w:val="00FB1AF6"/>
    <w:rsid w:val="00FB1EDA"/>
    <w:rsid w:val="00FB2996"/>
    <w:rsid w:val="00FB31A1"/>
    <w:rsid w:val="00FB3951"/>
    <w:rsid w:val="00FB50C5"/>
    <w:rsid w:val="00FB5F29"/>
    <w:rsid w:val="00FB61C9"/>
    <w:rsid w:val="00FB733C"/>
    <w:rsid w:val="00FC01DE"/>
    <w:rsid w:val="00FC0C75"/>
    <w:rsid w:val="00FC1B1C"/>
    <w:rsid w:val="00FC1C5A"/>
    <w:rsid w:val="00FC1E57"/>
    <w:rsid w:val="00FC230C"/>
    <w:rsid w:val="00FC2596"/>
    <w:rsid w:val="00FC290D"/>
    <w:rsid w:val="00FC5761"/>
    <w:rsid w:val="00FC5972"/>
    <w:rsid w:val="00FC637F"/>
    <w:rsid w:val="00FC64DD"/>
    <w:rsid w:val="00FC7750"/>
    <w:rsid w:val="00FD085E"/>
    <w:rsid w:val="00FD08FB"/>
    <w:rsid w:val="00FD0ADC"/>
    <w:rsid w:val="00FD428F"/>
    <w:rsid w:val="00FD71D1"/>
    <w:rsid w:val="00FD74CF"/>
    <w:rsid w:val="00FD7D0E"/>
    <w:rsid w:val="00FE057C"/>
    <w:rsid w:val="00FE13BE"/>
    <w:rsid w:val="00FE5DC2"/>
    <w:rsid w:val="00FE6E37"/>
    <w:rsid w:val="00FF0038"/>
    <w:rsid w:val="00FF02B3"/>
    <w:rsid w:val="00FF08BF"/>
    <w:rsid w:val="00FF0EDF"/>
    <w:rsid w:val="00FF0FA5"/>
    <w:rsid w:val="00FF1724"/>
    <w:rsid w:val="00FF1B68"/>
    <w:rsid w:val="00FF1BB7"/>
    <w:rsid w:val="00FF272B"/>
    <w:rsid w:val="00FF310C"/>
    <w:rsid w:val="00FF32FA"/>
    <w:rsid w:val="00FF4303"/>
    <w:rsid w:val="00FF64D0"/>
    <w:rsid w:val="00FF6B2C"/>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ro-RO" w:eastAsia="ro-RO"/>
    </w:rPr>
  </w:style>
  <w:style w:type="paragraph" w:styleId="Heading1">
    <w:name w:val="heading 1"/>
    <w:basedOn w:val="Normal"/>
    <w:next w:val="Normal"/>
    <w:qFormat/>
    <w:rsid w:val="00576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63E0"/>
    <w:pPr>
      <w:keepNext/>
      <w:spacing w:before="240" w:after="60"/>
      <w:outlineLvl w:val="1"/>
    </w:pPr>
    <w:rPr>
      <w:rFonts w:ascii="Arial" w:hAnsi="Arial" w:cs="Arial"/>
      <w:b/>
      <w:bCs/>
      <w:i/>
      <w:iCs/>
      <w:szCs w:val="28"/>
    </w:rPr>
  </w:style>
  <w:style w:type="paragraph" w:styleId="Heading3">
    <w:name w:val="heading 3"/>
    <w:basedOn w:val="Normal"/>
    <w:next w:val="Normal"/>
    <w:qFormat/>
    <w:pPr>
      <w:keepNext/>
      <w:jc w:val="center"/>
      <w:outlineLvl w:val="2"/>
    </w:pPr>
    <w:rPr>
      <w:b/>
      <w:bCs/>
      <w:sz w:val="24"/>
      <w:lang w:val="fr-FR"/>
    </w:rPr>
  </w:style>
  <w:style w:type="paragraph" w:styleId="Heading4">
    <w:name w:val="heading 4"/>
    <w:basedOn w:val="Normal"/>
    <w:next w:val="Normal"/>
    <w:link w:val="Heading4Char"/>
    <w:qFormat/>
    <w:pPr>
      <w:keepNext/>
      <w:outlineLvl w:val="3"/>
    </w:pPr>
    <w:rPr>
      <w:b/>
      <w:bCs/>
      <w:sz w:val="24"/>
      <w:vertAlign w:val="superscript"/>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rFonts w:eastAsia="Arial Unicode MS"/>
    </w:rPr>
  </w:style>
  <w:style w:type="paragraph" w:styleId="Heading7">
    <w:name w:val="heading 7"/>
    <w:basedOn w:val="Normal"/>
    <w:next w:val="Normal"/>
    <w:qFormat/>
    <w:pPr>
      <w:keepNext/>
      <w:jc w:val="center"/>
      <w:outlineLvl w:val="6"/>
    </w:pPr>
    <w:rPr>
      <w:sz w:val="96"/>
    </w:rPr>
  </w:style>
  <w:style w:type="paragraph" w:styleId="Heading8">
    <w:name w:val="heading 8"/>
    <w:basedOn w:val="Normal"/>
    <w:next w:val="Normal"/>
    <w:qFormat/>
    <w:pPr>
      <w:keepNext/>
      <w:jc w:val="center"/>
      <w:outlineLvl w:val="7"/>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lang w:val="en-US"/>
    </w:rPr>
  </w:style>
  <w:style w:type="paragraph" w:styleId="Subtitle">
    <w:name w:val="Subtitle"/>
    <w:basedOn w:val="Normal"/>
    <w:qFormat/>
    <w:pPr>
      <w:jc w:val="center"/>
    </w:pPr>
    <w:rPr>
      <w:b/>
      <w:bCs/>
      <w:lang w:val="en-US"/>
    </w:rPr>
  </w:style>
  <w:style w:type="paragraph" w:styleId="Footer">
    <w:name w:val="footer"/>
    <w:basedOn w:val="Normal"/>
    <w:rsid w:val="00F17FEF"/>
    <w:pPr>
      <w:tabs>
        <w:tab w:val="center" w:pos="4320"/>
        <w:tab w:val="right" w:pos="8640"/>
      </w:tabs>
    </w:pPr>
  </w:style>
  <w:style w:type="character" w:styleId="PageNumber">
    <w:name w:val="page number"/>
    <w:basedOn w:val="DefaultParagraphFont"/>
    <w:rsid w:val="00F17FEF"/>
  </w:style>
  <w:style w:type="paragraph" w:styleId="Header">
    <w:name w:val="header"/>
    <w:basedOn w:val="Normal"/>
    <w:rsid w:val="009E63E0"/>
    <w:pPr>
      <w:tabs>
        <w:tab w:val="center" w:pos="4320"/>
        <w:tab w:val="right" w:pos="8640"/>
      </w:tabs>
    </w:pPr>
  </w:style>
  <w:style w:type="table" w:styleId="TableGrid">
    <w:name w:val="Table Grid"/>
    <w:basedOn w:val="TableNormal"/>
    <w:rsid w:val="0057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acterCharCharCaracterCaracterCaracterCaracterCaracterCaracter">
    <w:name w:val="Char Char Caracter Char Char Caracter Caracter Caracter Caracter Caracter Caracter"/>
    <w:basedOn w:val="Normal"/>
    <w:rsid w:val="008237D2"/>
    <w:rPr>
      <w:sz w:val="24"/>
      <w:lang w:val="pl-PL" w:eastAsia="pl-PL"/>
    </w:rPr>
  </w:style>
  <w:style w:type="paragraph" w:customStyle="1" w:styleId="CaracterCaracterCharCharCaracter">
    <w:name w:val="Caracter Caracter Char Char Caracter"/>
    <w:basedOn w:val="Normal"/>
    <w:rsid w:val="002C5C6B"/>
    <w:rPr>
      <w:sz w:val="24"/>
      <w:lang w:val="pl-PL" w:eastAsia="pl-PL"/>
    </w:rPr>
  </w:style>
  <w:style w:type="paragraph" w:customStyle="1" w:styleId="CaracterCaracterCharCharCaracterCaracterCaracterCaracterCaracterCaracterCaracter">
    <w:name w:val="Caracter Caracter Char Char Caracter Caracter Caracter Caracter Caracter Caracter Caracter"/>
    <w:basedOn w:val="Normal"/>
    <w:rsid w:val="00961F52"/>
    <w:rPr>
      <w:sz w:val="24"/>
      <w:lang w:val="pl-PL" w:eastAsia="pl-PL"/>
    </w:rPr>
  </w:style>
  <w:style w:type="paragraph" w:customStyle="1" w:styleId="Caracter">
    <w:name w:val="Caracter"/>
    <w:basedOn w:val="Normal"/>
    <w:rsid w:val="006A7348"/>
    <w:rPr>
      <w:sz w:val="24"/>
      <w:lang w:val="pl-PL" w:eastAsia="pl-PL"/>
    </w:rPr>
  </w:style>
  <w:style w:type="paragraph" w:customStyle="1" w:styleId="CharCharCaracterCharChar">
    <w:name w:val="Char Char Caracter Char Char"/>
    <w:basedOn w:val="Normal"/>
    <w:rsid w:val="00420B58"/>
    <w:rPr>
      <w:sz w:val="24"/>
      <w:lang w:val="pl-PL" w:eastAsia="pl-PL"/>
    </w:rPr>
  </w:style>
  <w:style w:type="paragraph" w:styleId="BodyTextIndent2">
    <w:name w:val="Body Text Indent 2"/>
    <w:basedOn w:val="Normal"/>
    <w:rsid w:val="008930F1"/>
    <w:pPr>
      <w:ind w:left="360"/>
      <w:jc w:val="center"/>
    </w:pPr>
    <w:rPr>
      <w:rFonts w:ascii="Arial" w:hAnsi="Arial" w:cs="Arial"/>
      <w:b/>
      <w:bCs/>
      <w:i/>
      <w:iCs/>
      <w:sz w:val="24"/>
    </w:rPr>
  </w:style>
  <w:style w:type="paragraph" w:customStyle="1" w:styleId="CaracterCaracterCharCharCaracter0">
    <w:name w:val="Caracter Caracter Char Char Caracter"/>
    <w:basedOn w:val="Normal"/>
    <w:rsid w:val="00B601C0"/>
    <w:rPr>
      <w:sz w:val="24"/>
      <w:lang w:val="pl-PL" w:eastAsia="pl-PL"/>
    </w:rPr>
  </w:style>
  <w:style w:type="paragraph" w:customStyle="1" w:styleId="CaracterCharCharCaracterCaracterCaracterCaracter">
    <w:name w:val="Caracter Char Char Caracter Caracter Caracter Caracter"/>
    <w:basedOn w:val="Normal"/>
    <w:rsid w:val="006F0BA2"/>
    <w:rPr>
      <w:sz w:val="24"/>
      <w:lang w:val="pl-PL" w:eastAsia="pl-PL"/>
    </w:rPr>
  </w:style>
  <w:style w:type="paragraph" w:styleId="BodyTextIndent">
    <w:name w:val="Body Text Indent"/>
    <w:basedOn w:val="Normal"/>
    <w:rsid w:val="00571710"/>
    <w:pPr>
      <w:spacing w:after="120"/>
      <w:ind w:left="283"/>
    </w:pPr>
  </w:style>
  <w:style w:type="paragraph" w:customStyle="1" w:styleId="CaracterCaracterCharChar">
    <w:name w:val="Caracter Caracter Char Char"/>
    <w:basedOn w:val="Normal"/>
    <w:rsid w:val="00571710"/>
    <w:rPr>
      <w:sz w:val="24"/>
      <w:lang w:val="pl-PL" w:eastAsia="pl-PL"/>
    </w:rPr>
  </w:style>
  <w:style w:type="paragraph" w:customStyle="1" w:styleId="CharChar1CaracterCaracterCharChar">
    <w:name w:val="Char Char1 Caracter Caracter Char Char"/>
    <w:basedOn w:val="Normal"/>
    <w:rsid w:val="00E15B0F"/>
    <w:rPr>
      <w:sz w:val="24"/>
      <w:lang w:val="pl-PL" w:eastAsia="pl-PL"/>
    </w:rPr>
  </w:style>
  <w:style w:type="paragraph" w:styleId="BalloonText">
    <w:name w:val="Balloon Text"/>
    <w:basedOn w:val="Normal"/>
    <w:semiHidden/>
    <w:rsid w:val="00104899"/>
    <w:rPr>
      <w:rFonts w:ascii="Tahoma" w:hAnsi="Tahoma" w:cs="Tahoma"/>
      <w:sz w:val="16"/>
      <w:szCs w:val="16"/>
    </w:rPr>
  </w:style>
  <w:style w:type="paragraph" w:styleId="DocumentMap">
    <w:name w:val="Document Map"/>
    <w:basedOn w:val="Normal"/>
    <w:link w:val="DocumentMapChar"/>
    <w:rsid w:val="00C73370"/>
    <w:rPr>
      <w:rFonts w:ascii="Tahoma" w:hAnsi="Tahoma"/>
      <w:sz w:val="16"/>
      <w:szCs w:val="16"/>
    </w:rPr>
  </w:style>
  <w:style w:type="character" w:customStyle="1" w:styleId="DocumentMapChar">
    <w:name w:val="Document Map Char"/>
    <w:link w:val="DocumentMap"/>
    <w:rsid w:val="00C73370"/>
    <w:rPr>
      <w:rFonts w:ascii="Tahoma" w:hAnsi="Tahoma" w:cs="Tahoma"/>
      <w:sz w:val="16"/>
      <w:szCs w:val="16"/>
      <w:lang w:val="ro-RO" w:eastAsia="ro-RO"/>
    </w:rPr>
  </w:style>
  <w:style w:type="paragraph" w:customStyle="1" w:styleId="Caracter2CharCharCaracter">
    <w:name w:val="Caracter2 Char Char Caracter"/>
    <w:basedOn w:val="Normal"/>
    <w:rsid w:val="00B95DD6"/>
    <w:rPr>
      <w:sz w:val="24"/>
      <w:lang w:val="pl-PL" w:eastAsia="pl-PL"/>
    </w:rPr>
  </w:style>
  <w:style w:type="paragraph" w:styleId="ListParagraph">
    <w:name w:val="List Paragraph"/>
    <w:basedOn w:val="Normal"/>
    <w:uiPriority w:val="34"/>
    <w:qFormat/>
    <w:rsid w:val="008E72C5"/>
    <w:pPr>
      <w:ind w:left="720"/>
      <w:contextualSpacing/>
    </w:pPr>
  </w:style>
  <w:style w:type="character" w:customStyle="1" w:styleId="Heading4Char">
    <w:name w:val="Heading 4 Char"/>
    <w:basedOn w:val="DefaultParagraphFont"/>
    <w:link w:val="Heading4"/>
    <w:rsid w:val="007D5BB9"/>
    <w:rPr>
      <w:b/>
      <w:bCs/>
      <w:sz w:val="24"/>
      <w:szCs w:val="24"/>
      <w:vertAlign w:val="superscript"/>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ro-RO" w:eastAsia="ro-RO"/>
    </w:rPr>
  </w:style>
  <w:style w:type="paragraph" w:styleId="Heading1">
    <w:name w:val="heading 1"/>
    <w:basedOn w:val="Normal"/>
    <w:next w:val="Normal"/>
    <w:qFormat/>
    <w:rsid w:val="00576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63E0"/>
    <w:pPr>
      <w:keepNext/>
      <w:spacing w:before="240" w:after="60"/>
      <w:outlineLvl w:val="1"/>
    </w:pPr>
    <w:rPr>
      <w:rFonts w:ascii="Arial" w:hAnsi="Arial" w:cs="Arial"/>
      <w:b/>
      <w:bCs/>
      <w:i/>
      <w:iCs/>
      <w:szCs w:val="28"/>
    </w:rPr>
  </w:style>
  <w:style w:type="paragraph" w:styleId="Heading3">
    <w:name w:val="heading 3"/>
    <w:basedOn w:val="Normal"/>
    <w:next w:val="Normal"/>
    <w:qFormat/>
    <w:pPr>
      <w:keepNext/>
      <w:jc w:val="center"/>
      <w:outlineLvl w:val="2"/>
    </w:pPr>
    <w:rPr>
      <w:b/>
      <w:bCs/>
      <w:sz w:val="24"/>
      <w:lang w:val="fr-FR"/>
    </w:rPr>
  </w:style>
  <w:style w:type="paragraph" w:styleId="Heading4">
    <w:name w:val="heading 4"/>
    <w:basedOn w:val="Normal"/>
    <w:next w:val="Normal"/>
    <w:link w:val="Heading4Char"/>
    <w:qFormat/>
    <w:pPr>
      <w:keepNext/>
      <w:outlineLvl w:val="3"/>
    </w:pPr>
    <w:rPr>
      <w:b/>
      <w:bCs/>
      <w:sz w:val="24"/>
      <w:vertAlign w:val="superscript"/>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rFonts w:eastAsia="Arial Unicode MS"/>
    </w:rPr>
  </w:style>
  <w:style w:type="paragraph" w:styleId="Heading7">
    <w:name w:val="heading 7"/>
    <w:basedOn w:val="Normal"/>
    <w:next w:val="Normal"/>
    <w:qFormat/>
    <w:pPr>
      <w:keepNext/>
      <w:jc w:val="center"/>
      <w:outlineLvl w:val="6"/>
    </w:pPr>
    <w:rPr>
      <w:sz w:val="96"/>
    </w:rPr>
  </w:style>
  <w:style w:type="paragraph" w:styleId="Heading8">
    <w:name w:val="heading 8"/>
    <w:basedOn w:val="Normal"/>
    <w:next w:val="Normal"/>
    <w:qFormat/>
    <w:pPr>
      <w:keepNext/>
      <w:jc w:val="center"/>
      <w:outlineLvl w:val="7"/>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lang w:val="en-US"/>
    </w:rPr>
  </w:style>
  <w:style w:type="paragraph" w:styleId="Subtitle">
    <w:name w:val="Subtitle"/>
    <w:basedOn w:val="Normal"/>
    <w:qFormat/>
    <w:pPr>
      <w:jc w:val="center"/>
    </w:pPr>
    <w:rPr>
      <w:b/>
      <w:bCs/>
      <w:lang w:val="en-US"/>
    </w:rPr>
  </w:style>
  <w:style w:type="paragraph" w:styleId="Footer">
    <w:name w:val="footer"/>
    <w:basedOn w:val="Normal"/>
    <w:rsid w:val="00F17FEF"/>
    <w:pPr>
      <w:tabs>
        <w:tab w:val="center" w:pos="4320"/>
        <w:tab w:val="right" w:pos="8640"/>
      </w:tabs>
    </w:pPr>
  </w:style>
  <w:style w:type="character" w:styleId="PageNumber">
    <w:name w:val="page number"/>
    <w:basedOn w:val="DefaultParagraphFont"/>
    <w:rsid w:val="00F17FEF"/>
  </w:style>
  <w:style w:type="paragraph" w:styleId="Header">
    <w:name w:val="header"/>
    <w:basedOn w:val="Normal"/>
    <w:rsid w:val="009E63E0"/>
    <w:pPr>
      <w:tabs>
        <w:tab w:val="center" w:pos="4320"/>
        <w:tab w:val="right" w:pos="8640"/>
      </w:tabs>
    </w:pPr>
  </w:style>
  <w:style w:type="table" w:styleId="TableGrid">
    <w:name w:val="Table Grid"/>
    <w:basedOn w:val="TableNormal"/>
    <w:rsid w:val="0057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acterCharCharCaracterCaracterCaracterCaracterCaracterCaracter">
    <w:name w:val="Char Char Caracter Char Char Caracter Caracter Caracter Caracter Caracter Caracter"/>
    <w:basedOn w:val="Normal"/>
    <w:rsid w:val="008237D2"/>
    <w:rPr>
      <w:sz w:val="24"/>
      <w:lang w:val="pl-PL" w:eastAsia="pl-PL"/>
    </w:rPr>
  </w:style>
  <w:style w:type="paragraph" w:customStyle="1" w:styleId="CaracterCaracterCharCharCaracter">
    <w:name w:val="Caracter Caracter Char Char Caracter"/>
    <w:basedOn w:val="Normal"/>
    <w:rsid w:val="002C5C6B"/>
    <w:rPr>
      <w:sz w:val="24"/>
      <w:lang w:val="pl-PL" w:eastAsia="pl-PL"/>
    </w:rPr>
  </w:style>
  <w:style w:type="paragraph" w:customStyle="1" w:styleId="CaracterCaracterCharCharCaracterCaracterCaracterCaracterCaracterCaracterCaracter">
    <w:name w:val="Caracter Caracter Char Char Caracter Caracter Caracter Caracter Caracter Caracter Caracter"/>
    <w:basedOn w:val="Normal"/>
    <w:rsid w:val="00961F52"/>
    <w:rPr>
      <w:sz w:val="24"/>
      <w:lang w:val="pl-PL" w:eastAsia="pl-PL"/>
    </w:rPr>
  </w:style>
  <w:style w:type="paragraph" w:customStyle="1" w:styleId="Caracter">
    <w:name w:val="Caracter"/>
    <w:basedOn w:val="Normal"/>
    <w:rsid w:val="006A7348"/>
    <w:rPr>
      <w:sz w:val="24"/>
      <w:lang w:val="pl-PL" w:eastAsia="pl-PL"/>
    </w:rPr>
  </w:style>
  <w:style w:type="paragraph" w:customStyle="1" w:styleId="CharCharCaracterCharChar">
    <w:name w:val="Char Char Caracter Char Char"/>
    <w:basedOn w:val="Normal"/>
    <w:rsid w:val="00420B58"/>
    <w:rPr>
      <w:sz w:val="24"/>
      <w:lang w:val="pl-PL" w:eastAsia="pl-PL"/>
    </w:rPr>
  </w:style>
  <w:style w:type="paragraph" w:styleId="BodyTextIndent2">
    <w:name w:val="Body Text Indent 2"/>
    <w:basedOn w:val="Normal"/>
    <w:rsid w:val="008930F1"/>
    <w:pPr>
      <w:ind w:left="360"/>
      <w:jc w:val="center"/>
    </w:pPr>
    <w:rPr>
      <w:rFonts w:ascii="Arial" w:hAnsi="Arial" w:cs="Arial"/>
      <w:b/>
      <w:bCs/>
      <w:i/>
      <w:iCs/>
      <w:sz w:val="24"/>
    </w:rPr>
  </w:style>
  <w:style w:type="paragraph" w:customStyle="1" w:styleId="CaracterCaracterCharCharCaracter0">
    <w:name w:val="Caracter Caracter Char Char Caracter"/>
    <w:basedOn w:val="Normal"/>
    <w:rsid w:val="00B601C0"/>
    <w:rPr>
      <w:sz w:val="24"/>
      <w:lang w:val="pl-PL" w:eastAsia="pl-PL"/>
    </w:rPr>
  </w:style>
  <w:style w:type="paragraph" w:customStyle="1" w:styleId="CaracterCharCharCaracterCaracterCaracterCaracter">
    <w:name w:val="Caracter Char Char Caracter Caracter Caracter Caracter"/>
    <w:basedOn w:val="Normal"/>
    <w:rsid w:val="006F0BA2"/>
    <w:rPr>
      <w:sz w:val="24"/>
      <w:lang w:val="pl-PL" w:eastAsia="pl-PL"/>
    </w:rPr>
  </w:style>
  <w:style w:type="paragraph" w:styleId="BodyTextIndent">
    <w:name w:val="Body Text Indent"/>
    <w:basedOn w:val="Normal"/>
    <w:rsid w:val="00571710"/>
    <w:pPr>
      <w:spacing w:after="120"/>
      <w:ind w:left="283"/>
    </w:pPr>
  </w:style>
  <w:style w:type="paragraph" w:customStyle="1" w:styleId="CaracterCaracterCharChar">
    <w:name w:val="Caracter Caracter Char Char"/>
    <w:basedOn w:val="Normal"/>
    <w:rsid w:val="00571710"/>
    <w:rPr>
      <w:sz w:val="24"/>
      <w:lang w:val="pl-PL" w:eastAsia="pl-PL"/>
    </w:rPr>
  </w:style>
  <w:style w:type="paragraph" w:customStyle="1" w:styleId="CharChar1CaracterCaracterCharChar">
    <w:name w:val="Char Char1 Caracter Caracter Char Char"/>
    <w:basedOn w:val="Normal"/>
    <w:rsid w:val="00E15B0F"/>
    <w:rPr>
      <w:sz w:val="24"/>
      <w:lang w:val="pl-PL" w:eastAsia="pl-PL"/>
    </w:rPr>
  </w:style>
  <w:style w:type="paragraph" w:styleId="BalloonText">
    <w:name w:val="Balloon Text"/>
    <w:basedOn w:val="Normal"/>
    <w:semiHidden/>
    <w:rsid w:val="00104899"/>
    <w:rPr>
      <w:rFonts w:ascii="Tahoma" w:hAnsi="Tahoma" w:cs="Tahoma"/>
      <w:sz w:val="16"/>
      <w:szCs w:val="16"/>
    </w:rPr>
  </w:style>
  <w:style w:type="paragraph" w:styleId="DocumentMap">
    <w:name w:val="Document Map"/>
    <w:basedOn w:val="Normal"/>
    <w:link w:val="DocumentMapChar"/>
    <w:rsid w:val="00C73370"/>
    <w:rPr>
      <w:rFonts w:ascii="Tahoma" w:hAnsi="Tahoma"/>
      <w:sz w:val="16"/>
      <w:szCs w:val="16"/>
    </w:rPr>
  </w:style>
  <w:style w:type="character" w:customStyle="1" w:styleId="DocumentMapChar">
    <w:name w:val="Document Map Char"/>
    <w:link w:val="DocumentMap"/>
    <w:rsid w:val="00C73370"/>
    <w:rPr>
      <w:rFonts w:ascii="Tahoma" w:hAnsi="Tahoma" w:cs="Tahoma"/>
      <w:sz w:val="16"/>
      <w:szCs w:val="16"/>
      <w:lang w:val="ro-RO" w:eastAsia="ro-RO"/>
    </w:rPr>
  </w:style>
  <w:style w:type="paragraph" w:customStyle="1" w:styleId="Caracter2CharCharCaracter">
    <w:name w:val="Caracter2 Char Char Caracter"/>
    <w:basedOn w:val="Normal"/>
    <w:rsid w:val="00B95DD6"/>
    <w:rPr>
      <w:sz w:val="24"/>
      <w:lang w:val="pl-PL" w:eastAsia="pl-PL"/>
    </w:rPr>
  </w:style>
  <w:style w:type="paragraph" w:styleId="ListParagraph">
    <w:name w:val="List Paragraph"/>
    <w:basedOn w:val="Normal"/>
    <w:uiPriority w:val="34"/>
    <w:qFormat/>
    <w:rsid w:val="008E72C5"/>
    <w:pPr>
      <w:ind w:left="720"/>
      <w:contextualSpacing/>
    </w:pPr>
  </w:style>
  <w:style w:type="character" w:customStyle="1" w:styleId="Heading4Char">
    <w:name w:val="Heading 4 Char"/>
    <w:basedOn w:val="DefaultParagraphFont"/>
    <w:link w:val="Heading4"/>
    <w:rsid w:val="007D5BB9"/>
    <w:rPr>
      <w:b/>
      <w:bCs/>
      <w:sz w:val="24"/>
      <w:szCs w:val="24"/>
      <w:vertAlign w:val="superscript"/>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21CC-9D26-44F9-9EA3-A1252D6E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96</Pages>
  <Words>17531</Words>
  <Characters>99931</Characters>
  <Application>Microsoft Office Word</Application>
  <DocSecurity>0</DocSecurity>
  <Lines>832</Lines>
  <Paragraphs>234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SDSDFFD</vt:lpstr>
      <vt:lpstr>SDSDFFD</vt:lpstr>
    </vt:vector>
  </TitlesOfParts>
  <Company>ISUJ</Company>
  <LinksUpToDate>false</LinksUpToDate>
  <CharactersWithSpaces>117228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SDSDFFD</dc:title>
  <dc:creator>protectia civila</dc:creator>
  <cp:lastModifiedBy>Marchis Marius</cp:lastModifiedBy>
  <cp:revision>186</cp:revision>
  <cp:lastPrinted>2021-04-08T04:47:00Z</cp:lastPrinted>
  <dcterms:created xsi:type="dcterms:W3CDTF">2021-03-08T12:41:00Z</dcterms:created>
  <dcterms:modified xsi:type="dcterms:W3CDTF">2021-08-13T07:41:00Z</dcterms:modified>
</cp:coreProperties>
</file>