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C3401" w14:textId="15A9D229" w:rsidR="00A440CA" w:rsidRDefault="00C87984" w:rsidP="00A440CA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Comitetul Local pentru Situații de Urgență</w:t>
      </w:r>
    </w:p>
    <w:p w14:paraId="54031783" w14:textId="4FE18B79" w:rsidR="00C87984" w:rsidRDefault="00C87984" w:rsidP="00A440CA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Al Municipiului/Orașului/Comuneo ______________________</w:t>
      </w:r>
    </w:p>
    <w:p w14:paraId="2EF03301" w14:textId="1AB08032" w:rsidR="00C87984" w:rsidRPr="00D62CC8" w:rsidRDefault="00C87984" w:rsidP="00A440C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Nr. _____________ din _____________________</w:t>
      </w:r>
    </w:p>
    <w:p w14:paraId="1CF3B992" w14:textId="330F5B2D" w:rsidR="00A440CA" w:rsidRPr="00D62CC8" w:rsidRDefault="00A440CA" w:rsidP="00C87984">
      <w:pPr>
        <w:suppressAutoHyphens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D62CC8">
        <w:rPr>
          <w:rFonts w:ascii="Times New Roman" w:hAnsi="Times New Roman" w:cs="Times New Roman"/>
          <w:b/>
          <w:sz w:val="24"/>
          <w:szCs w:val="24"/>
          <w:lang w:eastAsia="ro-RO"/>
        </w:rPr>
        <w:t>Avizat,</w:t>
      </w:r>
    </w:p>
    <w:p w14:paraId="4D22DA26" w14:textId="7D26E4EB" w:rsidR="00A440CA" w:rsidRPr="00D62CC8" w:rsidRDefault="00A440CA" w:rsidP="00C87984">
      <w:pPr>
        <w:suppressAutoHyphens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D62CC8">
        <w:rPr>
          <w:rFonts w:ascii="Times New Roman" w:hAnsi="Times New Roman" w:cs="Times New Roman"/>
          <w:b/>
          <w:sz w:val="24"/>
          <w:szCs w:val="24"/>
          <w:lang w:eastAsia="ro-RO"/>
        </w:rPr>
        <w:t>PREŞEDINTE</w:t>
      </w:r>
      <w:r w:rsidR="00C87984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C.J.S.U. MM</w:t>
      </w:r>
    </w:p>
    <w:p w14:paraId="4D17C1EA" w14:textId="6F29902F" w:rsidR="00A440CA" w:rsidRPr="00D62CC8" w:rsidRDefault="00A440CA" w:rsidP="00C87984">
      <w:pPr>
        <w:suppressAutoHyphens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62CC8">
        <w:rPr>
          <w:rFonts w:ascii="Times New Roman" w:hAnsi="Times New Roman" w:cs="Times New Roman"/>
          <w:b/>
          <w:sz w:val="24"/>
          <w:szCs w:val="24"/>
          <w:lang w:eastAsia="ro-RO"/>
        </w:rPr>
        <w:t>PREFECT</w:t>
      </w:r>
    </w:p>
    <w:p w14:paraId="23770D3E" w14:textId="77777777" w:rsidR="00A440CA" w:rsidRPr="00D62CC8" w:rsidRDefault="00A440CA" w:rsidP="00C87984">
      <w:pPr>
        <w:suppressAutoHyphens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D62CC8">
        <w:rPr>
          <w:rFonts w:ascii="Times New Roman" w:hAnsi="Times New Roman" w:cs="Times New Roman"/>
          <w:b/>
          <w:sz w:val="24"/>
          <w:szCs w:val="24"/>
          <w:lang w:eastAsia="ro-RO"/>
        </w:rPr>
        <w:t>...................................................</w:t>
      </w:r>
    </w:p>
    <w:p w14:paraId="2943D832" w14:textId="288D4433" w:rsidR="00A440CA" w:rsidRPr="00D62CC8" w:rsidRDefault="00A440CA" w:rsidP="00C87984">
      <w:pPr>
        <w:suppressAutoHyphens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2AC9B362" w14:textId="77777777" w:rsidR="00A440CA" w:rsidRPr="00D62CC8" w:rsidRDefault="00A440CA" w:rsidP="00A440CA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</w:p>
    <w:p w14:paraId="16F37971" w14:textId="77777777" w:rsidR="00A440CA" w:rsidRPr="00D62CC8" w:rsidRDefault="00A440CA" w:rsidP="00A440C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CC8">
        <w:rPr>
          <w:rFonts w:ascii="Times New Roman" w:hAnsi="Times New Roman" w:cs="Times New Roman"/>
          <w:b/>
          <w:sz w:val="24"/>
          <w:szCs w:val="24"/>
          <w:lang w:eastAsia="ro-RO"/>
        </w:rPr>
        <w:t>Situația centralizatoare a cheltuielilor de intervenție</w:t>
      </w:r>
    </w:p>
    <w:p w14:paraId="1586986E" w14:textId="77777777" w:rsidR="00A440CA" w:rsidRPr="00D62CC8" w:rsidRDefault="00A440CA" w:rsidP="00A440C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o-RO"/>
        </w:rPr>
      </w:pPr>
    </w:p>
    <w:p w14:paraId="67926629" w14:textId="77777777" w:rsidR="00A440CA" w:rsidRPr="00D62CC8" w:rsidRDefault="00A440CA" w:rsidP="00A440CA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C8">
        <w:rPr>
          <w:rFonts w:ascii="Times New Roman" w:hAnsi="Times New Roman" w:cs="Times New Roman"/>
          <w:sz w:val="24"/>
          <w:szCs w:val="24"/>
        </w:rPr>
        <w:t>Cheltuieli cu echipamente și materiale, consumate din stocul de apărare împotriva inundațiilor, alte materiale consumate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87"/>
        <w:gridCol w:w="1243"/>
        <w:gridCol w:w="1302"/>
        <w:gridCol w:w="2103"/>
        <w:gridCol w:w="723"/>
        <w:gridCol w:w="1122"/>
        <w:gridCol w:w="1211"/>
        <w:gridCol w:w="1847"/>
      </w:tblGrid>
      <w:tr w:rsidR="00A440CA" w:rsidRPr="00D62CC8" w14:paraId="7119FD45" w14:textId="77777777" w:rsidTr="00C87984">
        <w:trPr>
          <w:jc w:val="center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6278E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86BAB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Zone intervenṭie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76D58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Denumire material</w:t>
            </w:r>
          </w:p>
          <w:p w14:paraId="4BCA83DD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/cod Normativ-cadru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18649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Cod Normativ- cadru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95F90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U.M.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3BDE7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Cantitate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90F4E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Preţ unitar </w:t>
            </w:r>
          </w:p>
          <w:p w14:paraId="423CC248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(mii lei)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61EAC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Costuri totale echipament şi materiale consumate   (mii lei, </w:t>
            </w:r>
          </w:p>
          <w:p w14:paraId="10037E89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fără TVA)</w:t>
            </w:r>
          </w:p>
        </w:tc>
      </w:tr>
      <w:tr w:rsidR="00A440CA" w:rsidRPr="00D62CC8" w14:paraId="28CBBEF5" w14:textId="77777777" w:rsidTr="00C87984">
        <w:trPr>
          <w:jc w:val="center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6466B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eastAsia="ro-RO"/>
              </w:rPr>
            </w:pPr>
          </w:p>
        </w:tc>
        <w:tc>
          <w:tcPr>
            <w:tcW w:w="469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81E36" w14:textId="77777777" w:rsidR="00A440CA" w:rsidRPr="00D62CC8" w:rsidRDefault="00A440CA" w:rsidP="00A440CA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i/>
                <w:sz w:val="24"/>
                <w:szCs w:val="24"/>
                <w:lang w:eastAsia="ro-RO"/>
              </w:rPr>
              <w:t>Stoc apărare împotriva inundaṭiilor</w:t>
            </w:r>
          </w:p>
        </w:tc>
      </w:tr>
      <w:tr w:rsidR="00A440CA" w:rsidRPr="00D62CC8" w14:paraId="3CC0B884" w14:textId="77777777" w:rsidTr="00C87984">
        <w:trPr>
          <w:jc w:val="center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97F78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o-RO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BD67E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06695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C2E8F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2E1EB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1B02A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01327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B8382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A440CA" w:rsidRPr="00D62CC8" w14:paraId="2B2D11B6" w14:textId="77777777" w:rsidTr="00C87984">
        <w:trPr>
          <w:jc w:val="center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372D3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6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8DE73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Total cheltuieli stoc apărare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A946E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A440CA" w:rsidRPr="00D62CC8" w14:paraId="65FC0EC7" w14:textId="77777777" w:rsidTr="00C87984">
        <w:trPr>
          <w:jc w:val="center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D2D1C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eastAsia="ro-RO"/>
              </w:rPr>
            </w:pPr>
          </w:p>
        </w:tc>
        <w:tc>
          <w:tcPr>
            <w:tcW w:w="469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87BA4" w14:textId="77777777" w:rsidR="00A440CA" w:rsidRPr="00D62CC8" w:rsidRDefault="00A440CA" w:rsidP="00A440CA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i/>
                <w:sz w:val="24"/>
                <w:szCs w:val="24"/>
                <w:lang w:eastAsia="ro-RO"/>
              </w:rPr>
              <w:t>Alte materiale</w:t>
            </w:r>
          </w:p>
        </w:tc>
      </w:tr>
      <w:tr w:rsidR="00A440CA" w:rsidRPr="00D62CC8" w14:paraId="07C04E1B" w14:textId="77777777" w:rsidTr="00C87984">
        <w:trPr>
          <w:jc w:val="center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FDE15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o-RO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793C8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D5CC9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D720B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D06D4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BF65D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737AA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F1B1F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A440CA" w:rsidRPr="00D62CC8" w14:paraId="61B1C4F7" w14:textId="77777777" w:rsidTr="00C87984">
        <w:trPr>
          <w:jc w:val="center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10D1D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1114A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Total chletuieli alte materiale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1122F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67CC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A440CA" w:rsidRPr="00D62CC8" w14:paraId="255215C2" w14:textId="77777777" w:rsidTr="00C87984">
        <w:trPr>
          <w:jc w:val="center"/>
        </w:trPr>
        <w:tc>
          <w:tcPr>
            <w:tcW w:w="407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18FC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Total judeṭ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172E9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</w:tr>
    </w:tbl>
    <w:p w14:paraId="59198765" w14:textId="77777777" w:rsidR="00A440CA" w:rsidRPr="00D62CC8" w:rsidRDefault="00A440CA" w:rsidP="00A440CA">
      <w:pPr>
        <w:suppressAutoHyphens w:val="0"/>
        <w:spacing w:after="0" w:line="240" w:lineRule="auto"/>
        <w:ind w:left="928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o-RO"/>
        </w:rPr>
      </w:pPr>
    </w:p>
    <w:p w14:paraId="436C1851" w14:textId="77777777" w:rsidR="00A440CA" w:rsidRPr="00D62CC8" w:rsidRDefault="00A440CA" w:rsidP="00A440CA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C8">
        <w:rPr>
          <w:rFonts w:ascii="Times New Roman" w:hAnsi="Times New Roman" w:cs="Times New Roman"/>
          <w:b/>
          <w:bCs/>
          <w:i/>
          <w:sz w:val="24"/>
          <w:szCs w:val="24"/>
          <w:lang w:eastAsia="ro-RO"/>
        </w:rPr>
        <w:t>Cheltuieli cu deplasările și lucrările de intervenție mecanizate</w:t>
      </w:r>
    </w:p>
    <w:p w14:paraId="24EDA11C" w14:textId="77777777" w:rsidR="00A440CA" w:rsidRPr="00D62CC8" w:rsidRDefault="00A440CA" w:rsidP="00A440CA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o-R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7"/>
        <w:gridCol w:w="1581"/>
        <w:gridCol w:w="2210"/>
        <w:gridCol w:w="1829"/>
        <w:gridCol w:w="1825"/>
        <w:gridCol w:w="1817"/>
      </w:tblGrid>
      <w:tr w:rsidR="00A440CA" w:rsidRPr="00D62CC8" w14:paraId="1038D34B" w14:textId="77777777" w:rsidTr="00C87984">
        <w:trPr>
          <w:trHeight w:val="132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A862A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9CEAE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Zona de intervenție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A9F62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Tip auto/utilaj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158F5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Cantitate carburant consumat pentru interventie (l)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E6721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Preţ unitar (mii lei 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71256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62CC8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"E:\\Anca Gorduza\\corespondenta\\an_2016\\FSUE_2016\\aprilie_2016\\Centralizator interventii mai 2015.xlsx" Sheet1!R7C8 \a \f 4 \h  \* MERGEFORMAT </w:instrText>
            </w:r>
            <w:r w:rsidRPr="00D62C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o-RO"/>
              </w:rPr>
              <w:fldChar w:fldCharType="separate"/>
            </w:r>
          </w:p>
          <w:p w14:paraId="62E753AB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Costuri totale carburant consumat pentru </w:t>
            </w:r>
            <w:r w:rsidRPr="00D62CC8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intervenție</w:t>
            </w:r>
          </w:p>
          <w:p w14:paraId="5F81C393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fldChar w:fldCharType="end"/>
            </w:r>
            <w:r w:rsidRPr="00D62CC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(mii lei)</w:t>
            </w:r>
          </w:p>
        </w:tc>
      </w:tr>
      <w:tr w:rsidR="00A440CA" w:rsidRPr="00D62CC8" w14:paraId="22CF02DC" w14:textId="77777777" w:rsidTr="00C87984">
        <w:trPr>
          <w:trHeight w:val="26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EA582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04E16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05E28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91F45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13B68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0FE78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A440CA" w:rsidRPr="00D62CC8" w14:paraId="7772D6F8" w14:textId="77777777" w:rsidTr="00C87984">
        <w:trPr>
          <w:trHeight w:val="25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D6D69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B5DE3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DBA55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24C28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08F59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803B3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A440CA" w:rsidRPr="00D62CC8" w14:paraId="5A7F46F2" w14:textId="77777777" w:rsidTr="00C87984">
        <w:trPr>
          <w:trHeight w:val="275"/>
        </w:trPr>
        <w:tc>
          <w:tcPr>
            <w:tcW w:w="4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DEC59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Total judeṭ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0B660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14282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179ED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14:paraId="5FD1A78D" w14:textId="77777777" w:rsidR="00A440CA" w:rsidRPr="00D62CC8" w:rsidRDefault="00A440CA" w:rsidP="00A440CA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o-RO"/>
        </w:rPr>
      </w:pPr>
    </w:p>
    <w:p w14:paraId="0915ACCF" w14:textId="77777777" w:rsidR="00A440CA" w:rsidRPr="00D62CC8" w:rsidRDefault="00A440CA" w:rsidP="00A440CA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C8">
        <w:rPr>
          <w:rFonts w:ascii="Times New Roman" w:hAnsi="Times New Roman" w:cs="Times New Roman"/>
          <w:sz w:val="24"/>
          <w:szCs w:val="24"/>
        </w:rPr>
        <w:t>Cheltuieli cu manoperă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80"/>
        <w:gridCol w:w="1941"/>
        <w:gridCol w:w="1101"/>
        <w:gridCol w:w="1195"/>
        <w:gridCol w:w="1288"/>
        <w:gridCol w:w="1288"/>
        <w:gridCol w:w="1289"/>
        <w:gridCol w:w="1456"/>
      </w:tblGrid>
      <w:tr w:rsidR="00A440CA" w:rsidRPr="00D62CC8" w14:paraId="65E95720" w14:textId="77777777" w:rsidTr="00C87984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339D9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EF998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Zone intervenție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A2C2A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Nr. personal TESA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D091E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Nr. personal muncitor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3B724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Nr. total  ore </w:t>
            </w:r>
          </w:p>
          <w:p w14:paraId="4E05A17D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intervenții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12834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Chelt. </w:t>
            </w:r>
          </w:p>
          <w:p w14:paraId="32402D08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Manopera intervenții</w:t>
            </w:r>
          </w:p>
          <w:p w14:paraId="630C5316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(mii lei)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C6242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Din care: nr. total  ore supliment.</w:t>
            </w:r>
          </w:p>
          <w:p w14:paraId="23B27411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intervenții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B6DD8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Costuri totale ore suplimentare</w:t>
            </w:r>
          </w:p>
          <w:p w14:paraId="0751BDC1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(mii lei)</w:t>
            </w:r>
          </w:p>
        </w:tc>
      </w:tr>
      <w:tr w:rsidR="00A440CA" w:rsidRPr="00D62CC8" w14:paraId="561219F3" w14:textId="77777777" w:rsidTr="00C87984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04170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B4539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B65E2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08890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3C0BA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54CD3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12FC3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24872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7</w:t>
            </w:r>
          </w:p>
        </w:tc>
      </w:tr>
      <w:tr w:rsidR="00A440CA" w:rsidRPr="00D62CC8" w14:paraId="67360887" w14:textId="77777777" w:rsidTr="00C87984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A65A2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9AFF9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0BF2B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2BB0C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EA0D0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C2327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D75F9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38D07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A440CA" w:rsidRPr="00D62CC8" w14:paraId="41F368CB" w14:textId="77777777" w:rsidTr="00C87984">
        <w:tc>
          <w:tcPr>
            <w:tcW w:w="1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20BB8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Total judeṭ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8622B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ADAAC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3C42A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94445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CC9B4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2F8E5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14:paraId="32081A79" w14:textId="77777777" w:rsidR="00A440CA" w:rsidRPr="00D62CC8" w:rsidRDefault="00A440CA" w:rsidP="00A440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7BEC6EEB" w14:textId="77777777" w:rsidR="00A440CA" w:rsidRPr="00D62CC8" w:rsidRDefault="00A440CA" w:rsidP="00A440C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38681AD8" w14:textId="77777777" w:rsidR="00A440CA" w:rsidRDefault="00A440CA" w:rsidP="00A440C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5828FF82" w14:textId="77777777" w:rsidR="00C87984" w:rsidRDefault="00C87984" w:rsidP="00A440C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37DF0D0C" w14:textId="77777777" w:rsidR="00C87984" w:rsidRPr="00D62CC8" w:rsidRDefault="00C87984" w:rsidP="00A440C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0CDA927C" w14:textId="77777777" w:rsidR="00A440CA" w:rsidRPr="00D62CC8" w:rsidRDefault="00A440CA" w:rsidP="00A440C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030451A4" w14:textId="77777777" w:rsidR="00C87984" w:rsidRDefault="00C87984" w:rsidP="00A440C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7CD014B5" w14:textId="77777777" w:rsidR="00C87984" w:rsidRDefault="00C87984" w:rsidP="00A440C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o-RO"/>
        </w:rPr>
        <w:sectPr w:rsidR="00C87984" w:rsidSect="00C87984">
          <w:pgSz w:w="11907" w:h="16840" w:code="9"/>
          <w:pgMar w:top="567" w:right="567" w:bottom="567" w:left="1418" w:header="567" w:footer="567" w:gutter="0"/>
          <w:cols w:space="720"/>
          <w:docGrid w:linePitch="360"/>
        </w:sectPr>
      </w:pPr>
    </w:p>
    <w:p w14:paraId="65D1A6A9" w14:textId="57BCB09B" w:rsidR="00A440CA" w:rsidRPr="00D62CC8" w:rsidRDefault="00A440CA" w:rsidP="00A440C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CC8">
        <w:rPr>
          <w:rFonts w:ascii="Times New Roman" w:hAnsi="Times New Roman" w:cs="Times New Roman"/>
          <w:sz w:val="24"/>
          <w:szCs w:val="24"/>
          <w:lang w:eastAsia="ro-RO"/>
        </w:rPr>
        <w:lastRenderedPageBreak/>
        <w:t>CENTRALIZATOR</w:t>
      </w:r>
    </w:p>
    <w:p w14:paraId="36F39B01" w14:textId="77777777" w:rsidR="00A440CA" w:rsidRPr="00D62CC8" w:rsidRDefault="00A440CA" w:rsidP="00A440C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CC8">
        <w:rPr>
          <w:rFonts w:ascii="Times New Roman" w:hAnsi="Times New Roman" w:cs="Times New Roman"/>
          <w:sz w:val="24"/>
          <w:szCs w:val="24"/>
          <w:lang w:eastAsia="ro-RO"/>
        </w:rPr>
        <w:t>al costurilor intervenţiei serviciilor de răspuns pentru perioada.....................</w:t>
      </w:r>
    </w:p>
    <w:p w14:paraId="7A0E59BE" w14:textId="77777777" w:rsidR="00A440CA" w:rsidRPr="00D62CC8" w:rsidRDefault="00A440CA" w:rsidP="00A440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o-RO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66"/>
        <w:gridCol w:w="1338"/>
        <w:gridCol w:w="1404"/>
        <w:gridCol w:w="1621"/>
        <w:gridCol w:w="1716"/>
        <w:gridCol w:w="1513"/>
        <w:gridCol w:w="1309"/>
        <w:gridCol w:w="1313"/>
        <w:gridCol w:w="1313"/>
        <w:gridCol w:w="2157"/>
        <w:gridCol w:w="1572"/>
      </w:tblGrid>
      <w:tr w:rsidR="00A440CA" w:rsidRPr="00D62CC8" w14:paraId="066EF8CD" w14:textId="77777777" w:rsidTr="00C87984">
        <w:trPr>
          <w:trHeight w:val="255"/>
        </w:trPr>
        <w:tc>
          <w:tcPr>
            <w:tcW w:w="2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5C324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736BEBF4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E47F278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Nr.</w:t>
            </w:r>
          </w:p>
          <w:p w14:paraId="792D9EC3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crt</w:t>
            </w:r>
          </w:p>
        </w:tc>
        <w:tc>
          <w:tcPr>
            <w:tcW w:w="4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08F61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FF975D8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502AD81A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Zone intervenṭie</w:t>
            </w:r>
          </w:p>
        </w:tc>
        <w:tc>
          <w:tcPr>
            <w:tcW w:w="343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1485F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Costurile intervenției serviciilor de răspuns la calamitate</w:t>
            </w:r>
          </w:p>
          <w:p w14:paraId="2A321FB5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(mii lei)</w:t>
            </w:r>
          </w:p>
        </w:tc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72943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27F6C642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4120A06D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TOTAL</w:t>
            </w:r>
          </w:p>
          <w:p w14:paraId="1BB75642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costuri</w:t>
            </w:r>
          </w:p>
          <w:p w14:paraId="6374E197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(mii lei)</w:t>
            </w:r>
          </w:p>
          <w:p w14:paraId="15FF3FDD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(fără TVA)</w:t>
            </w: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1CB3C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31EC7B8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4EE08854" w14:textId="77777777" w:rsidR="00A440CA" w:rsidRPr="00D62CC8" w:rsidRDefault="00A440CA" w:rsidP="00E32F6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TOTAL</w:t>
            </w:r>
          </w:p>
          <w:p w14:paraId="16DAD7FC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costuri</w:t>
            </w:r>
          </w:p>
          <w:p w14:paraId="649CA461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(mii lei)</w:t>
            </w:r>
          </w:p>
          <w:p w14:paraId="685B022A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(cu TVA)</w:t>
            </w:r>
          </w:p>
        </w:tc>
      </w:tr>
      <w:tr w:rsidR="00A440CA" w:rsidRPr="00D62CC8" w14:paraId="4C0158C6" w14:textId="77777777" w:rsidTr="00C87984">
        <w:trPr>
          <w:trHeight w:val="15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B8765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60CFF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D94A4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Nr. personal participant la eveniment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C10C0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Nr. ore suplimentare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B5FEE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Costuri</w:t>
            </w:r>
          </w:p>
          <w:p w14:paraId="0CFC008F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totale </w:t>
            </w:r>
          </w:p>
          <w:p w14:paraId="3AAE3249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ore </w:t>
            </w:r>
          </w:p>
          <w:p w14:paraId="47CBE72C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suplimentare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055DA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Costuri totale echipament şi materiale consumate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A885B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Cantitate carburant consumat pentru intervenṭie (l)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DBDCA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Costuri totale carburant consumat  pentru intevenṭie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6A0BD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Costuri totale</w:t>
            </w:r>
          </w:p>
          <w:p w14:paraId="37212889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consum electric al pompelor de evacuarea apei</w:t>
            </w:r>
          </w:p>
        </w:tc>
        <w:tc>
          <w:tcPr>
            <w:tcW w:w="4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CDA40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D91DC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A440CA" w:rsidRPr="00D62CC8" w14:paraId="3110DF62" w14:textId="77777777" w:rsidTr="00C87984">
        <w:trPr>
          <w:trHeight w:val="216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77214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0546A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3369C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2B8D1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901F8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D4AFA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24865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FE98F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00CDD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A2750" w14:textId="77777777" w:rsidR="00A440CA" w:rsidRPr="00D62CC8" w:rsidRDefault="00A440CA" w:rsidP="00E32F6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(9)=(4)+(5)+(7)+(8)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32EA2" w14:textId="77777777" w:rsidR="00A440CA" w:rsidRPr="00D62CC8" w:rsidRDefault="00A440CA" w:rsidP="00E32F6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(10)=(9)x1,19</w:t>
            </w:r>
          </w:p>
        </w:tc>
      </w:tr>
      <w:tr w:rsidR="00A440CA" w:rsidRPr="00D62CC8" w14:paraId="5EE196AE" w14:textId="77777777" w:rsidTr="00C87984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6870B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7A608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9769F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872F3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EAF2B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2C4C2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332E6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47506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A4E5C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CD78A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5CB36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A440CA" w:rsidRPr="00D62CC8" w14:paraId="283AEC73" w14:textId="77777777" w:rsidTr="00C87984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E76AB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B465A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6C86F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406B7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283C1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564E5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C809B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E84DC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BE1DC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48B03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5E6FB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A440CA" w:rsidRPr="00D62CC8" w14:paraId="5ADC877E" w14:textId="77777777" w:rsidTr="00C87984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DB344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34073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C4248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7C16F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4B424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F8373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2995C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23C50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06D07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38694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EA63F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A440CA" w:rsidRPr="00D62CC8" w14:paraId="6933E26C" w14:textId="77777777" w:rsidTr="00C87984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6C6FC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CA610" w14:textId="77777777" w:rsidR="00A440CA" w:rsidRPr="00D62CC8" w:rsidRDefault="00A440CA" w:rsidP="00E32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TOTAL judeṭ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B7899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E55AD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9D4B7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26EE2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4BE6D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A2BC5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E0C0B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0D5FD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E3C81" w14:textId="77777777" w:rsidR="00A440CA" w:rsidRPr="00D62CC8" w:rsidRDefault="00A440CA" w:rsidP="00E32F6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</w:tbl>
    <w:p w14:paraId="068246F8" w14:textId="77777777" w:rsidR="00A440CA" w:rsidRPr="00D62CC8" w:rsidRDefault="00A440CA" w:rsidP="00A440CA">
      <w:pPr>
        <w:tabs>
          <w:tab w:val="left" w:pos="7725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C8">
        <w:rPr>
          <w:rFonts w:ascii="Times New Roman" w:hAnsi="Times New Roman" w:cs="Times New Roman"/>
          <w:bCs/>
          <w:sz w:val="24"/>
          <w:szCs w:val="24"/>
          <w:lang w:eastAsia="ro-RO"/>
        </w:rPr>
        <w:tab/>
      </w:r>
    </w:p>
    <w:p w14:paraId="67828FF5" w14:textId="1E981CF0" w:rsidR="00A440CA" w:rsidRDefault="00C87984" w:rsidP="00C8798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hAnsi="Times New Roman" w:cs="Times New Roman"/>
          <w:bCs/>
          <w:sz w:val="24"/>
          <w:szCs w:val="24"/>
          <w:lang w:eastAsia="ro-RO"/>
        </w:rPr>
        <w:t>Președintele Comitetului Local pentru Situații de Urgență</w:t>
      </w:r>
    </w:p>
    <w:p w14:paraId="697DEA73" w14:textId="6F181C2A" w:rsidR="00C87984" w:rsidRDefault="00C87984" w:rsidP="00C8798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hAnsi="Times New Roman" w:cs="Times New Roman"/>
          <w:bCs/>
          <w:sz w:val="24"/>
          <w:szCs w:val="24"/>
          <w:lang w:eastAsia="ro-RO"/>
        </w:rPr>
        <w:t>Primar</w:t>
      </w:r>
    </w:p>
    <w:p w14:paraId="4C9AF0E3" w14:textId="77777777" w:rsidR="00C87984" w:rsidRDefault="00C87984" w:rsidP="00C8798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o-RO"/>
        </w:rPr>
      </w:pPr>
    </w:p>
    <w:p w14:paraId="0AFD6016" w14:textId="77777777" w:rsidR="00C87984" w:rsidRPr="00D62CC8" w:rsidRDefault="00C87984" w:rsidP="00C8798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BA6F16" w14:textId="77777777" w:rsidR="00A440CA" w:rsidRPr="00D62CC8" w:rsidRDefault="00A440CA" w:rsidP="00C8798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o-RO"/>
        </w:rPr>
      </w:pPr>
    </w:p>
    <w:p w14:paraId="50AA4092" w14:textId="79FB6B87" w:rsidR="00A440CA" w:rsidRPr="00D62CC8" w:rsidRDefault="00A440CA" w:rsidP="00C87984">
      <w:pPr>
        <w:suppressAutoHyphens w:val="0"/>
        <w:spacing w:after="0" w:line="240" w:lineRule="auto"/>
        <w:ind w:right="9752"/>
        <w:jc w:val="center"/>
        <w:rPr>
          <w:rFonts w:ascii="Times New Roman" w:hAnsi="Times New Roman" w:cs="Times New Roman"/>
          <w:sz w:val="24"/>
          <w:szCs w:val="24"/>
        </w:rPr>
      </w:pPr>
      <w:r w:rsidRPr="00D62CC8">
        <w:rPr>
          <w:rFonts w:ascii="Times New Roman" w:hAnsi="Times New Roman" w:cs="Times New Roman"/>
          <w:bCs/>
          <w:sz w:val="24"/>
          <w:szCs w:val="24"/>
          <w:lang w:eastAsia="ro-RO"/>
        </w:rPr>
        <w:t>Întocmit,</w:t>
      </w:r>
    </w:p>
    <w:p w14:paraId="2E7C0512" w14:textId="1FF181CF" w:rsidR="00A440CA" w:rsidRPr="00D62CC8" w:rsidRDefault="00C87984" w:rsidP="00C87984">
      <w:pPr>
        <w:suppressAutoHyphens w:val="0"/>
        <w:spacing w:after="0" w:line="240" w:lineRule="auto"/>
        <w:ind w:right="97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o-RO"/>
        </w:rPr>
        <w:t>Agent de inundații</w:t>
      </w:r>
    </w:p>
    <w:p w14:paraId="6FDD6AC3" w14:textId="77777777" w:rsidR="00C87984" w:rsidRDefault="00C87984" w:rsidP="00A440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4"/>
          <w:lang w:eastAsia="ro-RO"/>
        </w:rPr>
      </w:pPr>
    </w:p>
    <w:p w14:paraId="1BB9B794" w14:textId="77777777" w:rsidR="00C87984" w:rsidRDefault="00C87984" w:rsidP="00A440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4"/>
          <w:lang w:eastAsia="ro-RO"/>
        </w:rPr>
      </w:pPr>
    </w:p>
    <w:p w14:paraId="3EC45679" w14:textId="77777777" w:rsidR="00C87984" w:rsidRDefault="00C87984" w:rsidP="00A440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4"/>
          <w:lang w:eastAsia="ro-RO"/>
        </w:rPr>
      </w:pPr>
      <w:bookmarkStart w:id="0" w:name="_GoBack"/>
      <w:bookmarkEnd w:id="0"/>
    </w:p>
    <w:p w14:paraId="5F8F1192" w14:textId="201C11A3" w:rsidR="00A440CA" w:rsidRPr="00C87984" w:rsidRDefault="00C87984" w:rsidP="00A440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87984">
        <w:rPr>
          <w:rFonts w:ascii="Times New Roman" w:hAnsi="Times New Roman" w:cs="Times New Roman"/>
          <w:bCs/>
          <w:sz w:val="20"/>
          <w:szCs w:val="24"/>
          <w:lang w:eastAsia="ro-RO"/>
        </w:rPr>
        <w:t>N</w:t>
      </w:r>
      <w:r w:rsidR="00A440CA" w:rsidRPr="00C87984">
        <w:rPr>
          <w:rFonts w:ascii="Times New Roman" w:hAnsi="Times New Roman" w:cs="Times New Roman"/>
          <w:bCs/>
          <w:sz w:val="20"/>
          <w:szCs w:val="24"/>
          <w:lang w:eastAsia="ro-RO"/>
        </w:rPr>
        <w:t>otă: centralizatoarele se întocmesc pe baza situațiilor de lucrări executate in perioada intervențiilor, Foilor de parcurs și a Foilor de consum carburanți a utilajelor, altor documente justificative conform prevederilor legale.</w:t>
      </w:r>
    </w:p>
    <w:p w14:paraId="0EA1FE96" w14:textId="77777777" w:rsidR="00A440CA" w:rsidRPr="00C87984" w:rsidRDefault="00A440CA" w:rsidP="00A440CA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C87984">
        <w:rPr>
          <w:rFonts w:ascii="Times New Roman" w:hAnsi="Times New Roman" w:cs="Times New Roman"/>
          <w:bCs/>
          <w:sz w:val="20"/>
          <w:szCs w:val="24"/>
          <w:lang w:eastAsia="ro-RO"/>
        </w:rPr>
        <w:t>1) Situația cheltuielilor de intervenție se întocmește la nivel de unitate administrativ-teritorială, se semnează de către conducătorul intervenției și se avizează de către Președintele de C.L.S.U, având aceeași structură cu situația centralizatoare;</w:t>
      </w:r>
    </w:p>
    <w:p w14:paraId="46F192AD" w14:textId="1C559ECC" w:rsidR="00C2572C" w:rsidRDefault="00A440CA" w:rsidP="00C87984">
      <w:pPr>
        <w:suppressAutoHyphens w:val="0"/>
        <w:spacing w:after="0" w:line="240" w:lineRule="auto"/>
        <w:contextualSpacing/>
        <w:jc w:val="both"/>
      </w:pPr>
      <w:r w:rsidRPr="00C87984">
        <w:rPr>
          <w:rFonts w:ascii="Times New Roman" w:hAnsi="Times New Roman" w:cs="Times New Roman"/>
          <w:bCs/>
          <w:sz w:val="20"/>
          <w:szCs w:val="24"/>
          <w:lang w:eastAsia="ro-RO"/>
        </w:rPr>
        <w:t>2) Situația centralizatoare a cheltuielilor de intervenție, reprezintă centralizarea cheltuielilor înregistrate la nivel de U.A.T, se semnează de către directorul instituției participante la intervenție și se avizează de către Președintele C.J.S.U.</w:t>
      </w:r>
    </w:p>
    <w:sectPr w:rsidR="00C2572C" w:rsidSect="00C87984">
      <w:pgSz w:w="16840" w:h="11907" w:orient="landscape" w:code="9"/>
      <w:pgMar w:top="1418" w:right="567" w:bottom="567" w:left="567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singleLevel"/>
    <w:tmpl w:val="00000025"/>
    <w:name w:val="WW8Num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2C"/>
    <w:multiLevelType w:val="singleLevel"/>
    <w:tmpl w:val="0000002C"/>
    <w:name w:val="WW8Num1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i/>
        <w:strike w:val="0"/>
        <w:dstrike w:val="0"/>
        <w:sz w:val="28"/>
        <w:szCs w:val="28"/>
        <w:u w:val="none" w:color="000000"/>
        <w:lang w:eastAsia="ro-R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A9"/>
    <w:rsid w:val="009431A9"/>
    <w:rsid w:val="00A440CA"/>
    <w:rsid w:val="00C2572C"/>
    <w:rsid w:val="00C87984"/>
    <w:rsid w:val="00D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CA"/>
    <w:pPr>
      <w:suppressAutoHyphens/>
      <w:spacing w:after="200" w:line="276" w:lineRule="auto"/>
    </w:pPr>
    <w:rPr>
      <w:rFonts w:ascii="Calibri" w:eastAsia="Times New Roman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CA"/>
    <w:pPr>
      <w:suppressAutoHyphens/>
      <w:spacing w:after="200" w:line="276" w:lineRule="auto"/>
    </w:pPr>
    <w:rPr>
      <w:rFonts w:ascii="Calibri" w:eastAsia="Times New Roman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ana.tone</dc:creator>
  <cp:keywords/>
  <dc:description/>
  <cp:lastModifiedBy>Mihai Pop</cp:lastModifiedBy>
  <cp:revision>4</cp:revision>
  <dcterms:created xsi:type="dcterms:W3CDTF">2019-07-18T09:49:00Z</dcterms:created>
  <dcterms:modified xsi:type="dcterms:W3CDTF">2019-08-16T21:49:00Z</dcterms:modified>
</cp:coreProperties>
</file>